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CAD" w:rsidRDefault="005323B8" w:rsidP="00E51CAD">
      <w:pPr>
        <w:pStyle w:val="Ttulo1"/>
        <w:spacing w:before="38" w:line="360" w:lineRule="auto"/>
        <w:ind w:right="51"/>
        <w:jc w:val="center"/>
        <w:rPr>
          <w:spacing w:val="29"/>
          <w:lang w:val="es-PE"/>
        </w:rPr>
      </w:pPr>
      <w:r w:rsidRPr="002A627B">
        <w:rPr>
          <w:spacing w:val="-2"/>
          <w:sz w:val="28"/>
          <w:szCs w:val="28"/>
          <w:lang w:val="es-PE"/>
        </w:rPr>
        <w:t>UNIVERSIDAD</w:t>
      </w:r>
      <w:r w:rsidRPr="002A627B">
        <w:rPr>
          <w:spacing w:val="-1"/>
          <w:sz w:val="28"/>
          <w:szCs w:val="28"/>
          <w:lang w:val="es-PE"/>
        </w:rPr>
        <w:t xml:space="preserve"> NACIONAL</w:t>
      </w:r>
      <w:r w:rsidRPr="002A627B">
        <w:rPr>
          <w:sz w:val="28"/>
          <w:szCs w:val="28"/>
          <w:lang w:val="es-PE"/>
        </w:rPr>
        <w:t xml:space="preserve"> </w:t>
      </w:r>
      <w:r w:rsidRPr="002A627B">
        <w:rPr>
          <w:spacing w:val="-1"/>
          <w:sz w:val="28"/>
          <w:szCs w:val="28"/>
          <w:lang w:val="es-PE"/>
        </w:rPr>
        <w:t>DE</w:t>
      </w:r>
      <w:r w:rsidRPr="002A627B">
        <w:rPr>
          <w:sz w:val="28"/>
          <w:szCs w:val="28"/>
          <w:lang w:val="es-PE"/>
        </w:rPr>
        <w:t xml:space="preserve"> </w:t>
      </w:r>
      <w:r w:rsidRPr="002A627B">
        <w:rPr>
          <w:spacing w:val="-2"/>
          <w:sz w:val="28"/>
          <w:szCs w:val="28"/>
          <w:lang w:val="es-PE"/>
        </w:rPr>
        <w:t>CAJAMARCA</w:t>
      </w:r>
      <w:r w:rsidRPr="001C1A91">
        <w:rPr>
          <w:spacing w:val="29"/>
          <w:lang w:val="es-PE"/>
        </w:rPr>
        <w:t xml:space="preserve"> </w:t>
      </w:r>
    </w:p>
    <w:p w:rsidR="005323B8" w:rsidRPr="002A627B" w:rsidRDefault="005323B8" w:rsidP="00E51CAD">
      <w:pPr>
        <w:pStyle w:val="Ttulo1"/>
        <w:spacing w:before="38" w:line="360" w:lineRule="auto"/>
        <w:ind w:right="51"/>
        <w:jc w:val="center"/>
        <w:rPr>
          <w:b w:val="0"/>
          <w:bCs w:val="0"/>
          <w:sz w:val="28"/>
          <w:szCs w:val="28"/>
          <w:lang w:val="es-PE"/>
        </w:rPr>
      </w:pPr>
      <w:r w:rsidRPr="002A627B">
        <w:rPr>
          <w:spacing w:val="-2"/>
          <w:sz w:val="28"/>
          <w:szCs w:val="28"/>
          <w:lang w:val="es-PE"/>
        </w:rPr>
        <w:t>FACULTAD</w:t>
      </w:r>
      <w:r w:rsidRPr="002A627B">
        <w:rPr>
          <w:sz w:val="28"/>
          <w:szCs w:val="28"/>
          <w:lang w:val="es-PE"/>
        </w:rPr>
        <w:t xml:space="preserve"> </w:t>
      </w:r>
      <w:r w:rsidRPr="002A627B">
        <w:rPr>
          <w:spacing w:val="-1"/>
          <w:sz w:val="28"/>
          <w:szCs w:val="28"/>
          <w:lang w:val="es-PE"/>
        </w:rPr>
        <w:t>CIENCIAS</w:t>
      </w:r>
      <w:r w:rsidRPr="002A627B">
        <w:rPr>
          <w:sz w:val="28"/>
          <w:szCs w:val="28"/>
          <w:lang w:val="es-PE"/>
        </w:rPr>
        <w:t xml:space="preserve"> </w:t>
      </w:r>
      <w:r w:rsidRPr="002A627B">
        <w:rPr>
          <w:spacing w:val="-1"/>
          <w:sz w:val="28"/>
          <w:szCs w:val="28"/>
          <w:lang w:val="es-PE"/>
        </w:rPr>
        <w:t>DE</w:t>
      </w:r>
      <w:r w:rsidRPr="002A627B">
        <w:rPr>
          <w:sz w:val="28"/>
          <w:szCs w:val="28"/>
          <w:lang w:val="es-PE"/>
        </w:rPr>
        <w:t xml:space="preserve"> LA</w:t>
      </w:r>
      <w:r w:rsidRPr="002A627B">
        <w:rPr>
          <w:spacing w:val="-2"/>
          <w:sz w:val="28"/>
          <w:szCs w:val="28"/>
          <w:lang w:val="es-PE"/>
        </w:rPr>
        <w:t xml:space="preserve"> </w:t>
      </w:r>
      <w:r w:rsidRPr="002A627B">
        <w:rPr>
          <w:spacing w:val="-1"/>
          <w:sz w:val="28"/>
          <w:szCs w:val="28"/>
          <w:lang w:val="es-PE"/>
        </w:rPr>
        <w:t>SALUD</w:t>
      </w:r>
    </w:p>
    <w:p w:rsidR="002A627B" w:rsidRDefault="005323B8" w:rsidP="00E51CAD">
      <w:pPr>
        <w:spacing w:before="15" w:line="360" w:lineRule="auto"/>
        <w:ind w:right="51"/>
        <w:contextualSpacing/>
        <w:jc w:val="center"/>
        <w:rPr>
          <w:rFonts w:ascii="Times New Roman" w:eastAsia="Times New Roman" w:hAnsi="Times New Roman" w:cs="Times New Roman"/>
          <w:sz w:val="28"/>
          <w:szCs w:val="28"/>
        </w:rPr>
      </w:pPr>
      <w:r w:rsidRPr="002A627B">
        <w:rPr>
          <w:rFonts w:ascii="Times New Roman" w:hAnsi="Times New Roman"/>
          <w:b/>
          <w:spacing w:val="-1"/>
          <w:sz w:val="28"/>
          <w:szCs w:val="28"/>
        </w:rPr>
        <w:t>ESCUELA</w:t>
      </w:r>
      <w:r w:rsidRPr="002A627B">
        <w:rPr>
          <w:rFonts w:ascii="Times New Roman" w:hAnsi="Times New Roman"/>
          <w:b/>
          <w:spacing w:val="-2"/>
          <w:sz w:val="28"/>
          <w:szCs w:val="28"/>
        </w:rPr>
        <w:t xml:space="preserve"> ACADÉMICO</w:t>
      </w:r>
      <w:r w:rsidRPr="002A627B">
        <w:rPr>
          <w:rFonts w:ascii="Times New Roman" w:hAnsi="Times New Roman"/>
          <w:b/>
          <w:sz w:val="28"/>
          <w:szCs w:val="28"/>
        </w:rPr>
        <w:t xml:space="preserve"> </w:t>
      </w:r>
      <w:r w:rsidRPr="002A627B">
        <w:rPr>
          <w:rFonts w:ascii="Times New Roman" w:hAnsi="Times New Roman"/>
          <w:b/>
          <w:spacing w:val="-2"/>
          <w:sz w:val="28"/>
          <w:szCs w:val="28"/>
        </w:rPr>
        <w:t>PROFESIONAL</w:t>
      </w:r>
      <w:r w:rsidRPr="002A627B">
        <w:rPr>
          <w:rFonts w:ascii="Times New Roman" w:hAnsi="Times New Roman"/>
          <w:b/>
          <w:sz w:val="28"/>
          <w:szCs w:val="28"/>
        </w:rPr>
        <w:t xml:space="preserve"> </w:t>
      </w:r>
      <w:r w:rsidRPr="002A627B">
        <w:rPr>
          <w:rFonts w:ascii="Times New Roman" w:hAnsi="Times New Roman"/>
          <w:b/>
          <w:spacing w:val="-1"/>
          <w:sz w:val="28"/>
          <w:szCs w:val="28"/>
        </w:rPr>
        <w:t>DE</w:t>
      </w:r>
      <w:r w:rsidRPr="002A627B">
        <w:rPr>
          <w:rFonts w:ascii="Times New Roman" w:hAnsi="Times New Roman"/>
          <w:b/>
          <w:sz w:val="28"/>
          <w:szCs w:val="28"/>
        </w:rPr>
        <w:t xml:space="preserve"> </w:t>
      </w:r>
      <w:r w:rsidRPr="002A627B">
        <w:rPr>
          <w:rFonts w:ascii="Times New Roman" w:hAnsi="Times New Roman"/>
          <w:b/>
          <w:spacing w:val="-1"/>
          <w:sz w:val="28"/>
          <w:szCs w:val="28"/>
        </w:rPr>
        <w:t>ENFERMERÍA</w:t>
      </w:r>
    </w:p>
    <w:p w:rsidR="002A627B" w:rsidRPr="002A627B" w:rsidRDefault="002A627B" w:rsidP="002A627B">
      <w:pPr>
        <w:spacing w:before="15"/>
        <w:ind w:left="623" w:right="522"/>
        <w:jc w:val="center"/>
        <w:rPr>
          <w:rFonts w:ascii="Times New Roman" w:eastAsia="Times New Roman" w:hAnsi="Times New Roman" w:cs="Times New Roman"/>
          <w:sz w:val="28"/>
          <w:szCs w:val="28"/>
        </w:rPr>
      </w:pPr>
    </w:p>
    <w:p w:rsidR="005323B8" w:rsidRPr="002A627B" w:rsidRDefault="00CA5EBF" w:rsidP="002A627B">
      <w:pPr>
        <w:spacing w:line="200" w:lineRule="atLeast"/>
        <w:ind w:left="335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s-PE"/>
        </w:rPr>
        <w:drawing>
          <wp:inline distT="0" distB="0" distL="0" distR="0">
            <wp:extent cx="1381125" cy="1866900"/>
            <wp:effectExtent l="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866900"/>
                    </a:xfrm>
                    <a:prstGeom prst="rect">
                      <a:avLst/>
                    </a:prstGeom>
                    <a:noFill/>
                    <a:ln>
                      <a:noFill/>
                    </a:ln>
                  </pic:spPr>
                </pic:pic>
              </a:graphicData>
            </a:graphic>
          </wp:inline>
        </w:drawing>
      </w:r>
    </w:p>
    <w:p w:rsidR="002A627B" w:rsidRDefault="005323B8" w:rsidP="00E51CAD">
      <w:pPr>
        <w:spacing w:before="240" w:line="360" w:lineRule="auto"/>
        <w:ind w:right="51" w:hanging="1"/>
        <w:jc w:val="center"/>
        <w:rPr>
          <w:rFonts w:ascii="Times New Roman"/>
          <w:b/>
          <w:spacing w:val="-1"/>
          <w:sz w:val="28"/>
        </w:rPr>
      </w:pPr>
      <w:r w:rsidRPr="00C619D1">
        <w:rPr>
          <w:rFonts w:ascii="Times New Roman"/>
          <w:b/>
          <w:spacing w:val="-1"/>
          <w:sz w:val="28"/>
        </w:rPr>
        <w:t>CONOCIMIENTOS</w:t>
      </w:r>
      <w:r w:rsidRPr="00C619D1">
        <w:rPr>
          <w:rFonts w:ascii="Times New Roman"/>
          <w:b/>
          <w:sz w:val="28"/>
        </w:rPr>
        <w:t xml:space="preserve"> </w:t>
      </w:r>
      <w:r w:rsidRPr="00C619D1">
        <w:rPr>
          <w:rFonts w:ascii="Times New Roman"/>
          <w:b/>
          <w:spacing w:val="-1"/>
          <w:sz w:val="28"/>
        </w:rPr>
        <w:t>SOBRE</w:t>
      </w:r>
      <w:r w:rsidRPr="00C619D1">
        <w:rPr>
          <w:rFonts w:ascii="Times New Roman"/>
          <w:b/>
          <w:sz w:val="28"/>
        </w:rPr>
        <w:t xml:space="preserve"> LA</w:t>
      </w:r>
      <w:r w:rsidRPr="00C619D1">
        <w:rPr>
          <w:rFonts w:ascii="Times New Roman"/>
          <w:b/>
          <w:spacing w:val="-2"/>
          <w:sz w:val="28"/>
        </w:rPr>
        <w:t xml:space="preserve"> VACUNA</w:t>
      </w:r>
      <w:r w:rsidRPr="00C619D1">
        <w:rPr>
          <w:rFonts w:ascii="Times New Roman"/>
          <w:b/>
          <w:spacing w:val="-1"/>
          <w:sz w:val="28"/>
        </w:rPr>
        <w:t xml:space="preserve"> DEL</w:t>
      </w:r>
      <w:r w:rsidRPr="00C619D1">
        <w:rPr>
          <w:rFonts w:ascii="Times New Roman"/>
          <w:b/>
          <w:sz w:val="28"/>
        </w:rPr>
        <w:t xml:space="preserve"> </w:t>
      </w:r>
      <w:r w:rsidRPr="00C619D1">
        <w:rPr>
          <w:rFonts w:ascii="Times New Roman"/>
          <w:b/>
          <w:spacing w:val="-2"/>
          <w:sz w:val="28"/>
        </w:rPr>
        <w:t>VIRUS</w:t>
      </w:r>
      <w:r w:rsidRPr="00C619D1">
        <w:rPr>
          <w:rFonts w:ascii="Times New Roman"/>
          <w:b/>
          <w:spacing w:val="1"/>
          <w:sz w:val="28"/>
        </w:rPr>
        <w:t xml:space="preserve"> </w:t>
      </w:r>
      <w:r w:rsidRPr="00C619D1">
        <w:rPr>
          <w:rFonts w:ascii="Times New Roman"/>
          <w:b/>
          <w:spacing w:val="-1"/>
          <w:sz w:val="28"/>
        </w:rPr>
        <w:t>DEL</w:t>
      </w:r>
      <w:r w:rsidRPr="00C619D1">
        <w:rPr>
          <w:rFonts w:ascii="Times New Roman"/>
          <w:b/>
          <w:spacing w:val="25"/>
          <w:sz w:val="28"/>
        </w:rPr>
        <w:t xml:space="preserve"> </w:t>
      </w:r>
      <w:r w:rsidRPr="00C619D1">
        <w:rPr>
          <w:rFonts w:ascii="Times New Roman"/>
          <w:b/>
          <w:spacing w:val="-1"/>
          <w:sz w:val="28"/>
        </w:rPr>
        <w:t xml:space="preserve">PAPILOMA </w:t>
      </w:r>
      <w:r w:rsidRPr="00C619D1">
        <w:rPr>
          <w:rFonts w:ascii="Times New Roman"/>
          <w:b/>
          <w:spacing w:val="-2"/>
          <w:sz w:val="28"/>
        </w:rPr>
        <w:t>HUMANO</w:t>
      </w:r>
      <w:r w:rsidRPr="00C619D1">
        <w:rPr>
          <w:rFonts w:ascii="Times New Roman"/>
          <w:b/>
          <w:sz w:val="28"/>
        </w:rPr>
        <w:t xml:space="preserve"> EN</w:t>
      </w:r>
      <w:r w:rsidRPr="00C619D1">
        <w:rPr>
          <w:rFonts w:ascii="Times New Roman"/>
          <w:b/>
          <w:spacing w:val="67"/>
          <w:sz w:val="28"/>
        </w:rPr>
        <w:t xml:space="preserve"> </w:t>
      </w:r>
      <w:r w:rsidRPr="00C619D1">
        <w:rPr>
          <w:rFonts w:ascii="Times New Roman"/>
          <w:b/>
          <w:spacing w:val="-1"/>
          <w:sz w:val="28"/>
        </w:rPr>
        <w:t>MADRES</w:t>
      </w:r>
      <w:r w:rsidRPr="00C619D1">
        <w:rPr>
          <w:rFonts w:ascii="Times New Roman"/>
          <w:b/>
          <w:sz w:val="28"/>
        </w:rPr>
        <w:t xml:space="preserve"> </w:t>
      </w:r>
      <w:r w:rsidRPr="00C619D1">
        <w:rPr>
          <w:rFonts w:ascii="Times New Roman"/>
          <w:b/>
          <w:spacing w:val="-1"/>
          <w:sz w:val="28"/>
        </w:rPr>
        <w:t>DE</w:t>
      </w:r>
      <w:r w:rsidRPr="00C619D1">
        <w:rPr>
          <w:rFonts w:ascii="Times New Roman"/>
          <w:b/>
          <w:sz w:val="28"/>
        </w:rPr>
        <w:t xml:space="preserve"> </w:t>
      </w:r>
      <w:r w:rsidRPr="00C619D1">
        <w:rPr>
          <w:rFonts w:ascii="Times New Roman"/>
          <w:b/>
          <w:spacing w:val="-2"/>
          <w:sz w:val="28"/>
        </w:rPr>
        <w:t>ALUMNAS</w:t>
      </w:r>
      <w:r w:rsidRPr="00C619D1">
        <w:rPr>
          <w:rFonts w:ascii="Times New Roman"/>
          <w:b/>
          <w:spacing w:val="1"/>
          <w:sz w:val="28"/>
        </w:rPr>
        <w:t xml:space="preserve"> </w:t>
      </w:r>
      <w:r w:rsidRPr="00C619D1">
        <w:rPr>
          <w:rFonts w:ascii="Times New Roman"/>
          <w:b/>
          <w:spacing w:val="-1"/>
          <w:sz w:val="28"/>
        </w:rPr>
        <w:t>DEL</w:t>
      </w:r>
      <w:r w:rsidRPr="00C619D1">
        <w:rPr>
          <w:rFonts w:ascii="Times New Roman"/>
          <w:b/>
          <w:sz w:val="28"/>
        </w:rPr>
        <w:t xml:space="preserve"> </w:t>
      </w:r>
      <w:r w:rsidRPr="00C619D1">
        <w:rPr>
          <w:rFonts w:ascii="Times New Roman"/>
          <w:b/>
          <w:spacing w:val="-1"/>
          <w:sz w:val="28"/>
        </w:rPr>
        <w:t>QUINTO</w:t>
      </w:r>
      <w:r w:rsidRPr="00C619D1">
        <w:rPr>
          <w:rFonts w:ascii="Times New Roman"/>
          <w:b/>
          <w:spacing w:val="25"/>
          <w:sz w:val="28"/>
        </w:rPr>
        <w:t xml:space="preserve"> </w:t>
      </w:r>
      <w:r w:rsidRPr="00C619D1">
        <w:rPr>
          <w:rFonts w:ascii="Times New Roman"/>
          <w:b/>
          <w:spacing w:val="-2"/>
          <w:sz w:val="28"/>
        </w:rPr>
        <w:t>GRADO</w:t>
      </w:r>
      <w:r w:rsidRPr="00C619D1">
        <w:rPr>
          <w:rFonts w:ascii="Times New Roman"/>
          <w:b/>
          <w:sz w:val="28"/>
        </w:rPr>
        <w:t xml:space="preserve"> </w:t>
      </w:r>
      <w:r w:rsidRPr="00C619D1">
        <w:rPr>
          <w:rFonts w:ascii="Times New Roman"/>
          <w:b/>
          <w:spacing w:val="-1"/>
          <w:sz w:val="28"/>
        </w:rPr>
        <w:t>DE</w:t>
      </w:r>
      <w:r w:rsidRPr="00C619D1">
        <w:rPr>
          <w:rFonts w:ascii="Times New Roman"/>
          <w:b/>
          <w:sz w:val="28"/>
        </w:rPr>
        <w:t xml:space="preserve"> </w:t>
      </w:r>
      <w:r w:rsidRPr="00C619D1">
        <w:rPr>
          <w:rFonts w:ascii="Times New Roman"/>
          <w:b/>
          <w:spacing w:val="-1"/>
          <w:sz w:val="28"/>
        </w:rPr>
        <w:t>PRIMARIA DE</w:t>
      </w:r>
      <w:r w:rsidRPr="00C619D1">
        <w:rPr>
          <w:rFonts w:ascii="Times New Roman"/>
          <w:b/>
          <w:sz w:val="28"/>
        </w:rPr>
        <w:t xml:space="preserve"> </w:t>
      </w:r>
      <w:r w:rsidRPr="00C619D1">
        <w:rPr>
          <w:rFonts w:ascii="Times New Roman"/>
          <w:b/>
          <w:spacing w:val="-1"/>
          <w:sz w:val="28"/>
        </w:rPr>
        <w:t>DOS</w:t>
      </w:r>
      <w:r w:rsidRPr="00C619D1">
        <w:rPr>
          <w:rFonts w:ascii="Times New Roman"/>
          <w:b/>
          <w:sz w:val="28"/>
        </w:rPr>
        <w:t xml:space="preserve"> </w:t>
      </w:r>
      <w:r w:rsidRPr="00C619D1">
        <w:rPr>
          <w:rFonts w:ascii="Times New Roman"/>
          <w:b/>
          <w:spacing w:val="-1"/>
          <w:sz w:val="28"/>
        </w:rPr>
        <w:t>INSTITUCIONES</w:t>
      </w:r>
      <w:r w:rsidRPr="00C619D1">
        <w:rPr>
          <w:rFonts w:ascii="Times New Roman"/>
          <w:b/>
          <w:sz w:val="28"/>
        </w:rPr>
        <w:t xml:space="preserve"> </w:t>
      </w:r>
      <w:r w:rsidRPr="00C619D1">
        <w:rPr>
          <w:rFonts w:ascii="Times New Roman"/>
          <w:b/>
          <w:spacing w:val="-2"/>
          <w:sz w:val="28"/>
        </w:rPr>
        <w:t>EDUCATIVAS,</w:t>
      </w:r>
      <w:r w:rsidRPr="00C619D1">
        <w:rPr>
          <w:rFonts w:ascii="Times New Roman"/>
          <w:b/>
          <w:spacing w:val="39"/>
          <w:sz w:val="28"/>
        </w:rPr>
        <w:t xml:space="preserve"> </w:t>
      </w:r>
      <w:r w:rsidRPr="00C619D1">
        <w:rPr>
          <w:rFonts w:ascii="Times New Roman"/>
          <w:b/>
          <w:spacing w:val="-2"/>
          <w:sz w:val="28"/>
        </w:rPr>
        <w:t>ZONA</w:t>
      </w:r>
      <w:r w:rsidRPr="00C619D1">
        <w:rPr>
          <w:rFonts w:ascii="Times New Roman"/>
          <w:b/>
          <w:sz w:val="28"/>
        </w:rPr>
        <w:t xml:space="preserve"> </w:t>
      </w:r>
      <w:r w:rsidRPr="00C619D1">
        <w:rPr>
          <w:rFonts w:ascii="Times New Roman"/>
          <w:b/>
          <w:spacing w:val="-2"/>
          <w:sz w:val="28"/>
        </w:rPr>
        <w:t>URBANA</w:t>
      </w:r>
      <w:r w:rsidRPr="00C619D1">
        <w:rPr>
          <w:rFonts w:ascii="Times New Roman"/>
          <w:b/>
          <w:spacing w:val="1"/>
          <w:sz w:val="28"/>
        </w:rPr>
        <w:t xml:space="preserve"> </w:t>
      </w:r>
      <w:r w:rsidRPr="00C619D1">
        <w:rPr>
          <w:rFonts w:ascii="Times New Roman"/>
          <w:b/>
          <w:sz w:val="28"/>
        </w:rPr>
        <w:t>Y</w:t>
      </w:r>
      <w:r w:rsidRPr="00C619D1">
        <w:rPr>
          <w:rFonts w:ascii="Times New Roman"/>
          <w:b/>
          <w:spacing w:val="-1"/>
          <w:sz w:val="28"/>
        </w:rPr>
        <w:t xml:space="preserve"> </w:t>
      </w:r>
      <w:r w:rsidRPr="00C619D1">
        <w:rPr>
          <w:rFonts w:ascii="Times New Roman"/>
          <w:b/>
          <w:spacing w:val="-2"/>
          <w:sz w:val="28"/>
        </w:rPr>
        <w:t>RURAL</w:t>
      </w:r>
      <w:r w:rsidRPr="00C619D1">
        <w:rPr>
          <w:rFonts w:ascii="Times New Roman"/>
          <w:b/>
          <w:spacing w:val="69"/>
          <w:sz w:val="28"/>
        </w:rPr>
        <w:t xml:space="preserve"> </w:t>
      </w:r>
      <w:r w:rsidRPr="00C619D1">
        <w:rPr>
          <w:rFonts w:ascii="Times New Roman"/>
          <w:b/>
          <w:spacing w:val="-2"/>
          <w:sz w:val="28"/>
        </w:rPr>
        <w:t>CAJAMARCA</w:t>
      </w:r>
      <w:r w:rsidRPr="00C619D1">
        <w:rPr>
          <w:rFonts w:ascii="Times New Roman"/>
          <w:b/>
          <w:spacing w:val="-1"/>
          <w:sz w:val="28"/>
        </w:rPr>
        <w:t xml:space="preserve"> 2018.</w:t>
      </w:r>
    </w:p>
    <w:p w:rsidR="00E51CAD" w:rsidRPr="00E51CAD" w:rsidRDefault="00E51CAD" w:rsidP="00E51CAD">
      <w:pPr>
        <w:spacing w:after="0" w:line="360" w:lineRule="auto"/>
        <w:ind w:right="51" w:hanging="1"/>
        <w:jc w:val="center"/>
        <w:rPr>
          <w:rFonts w:ascii="Times New Roman" w:eastAsia="Times New Roman" w:hAnsi="Times New Roman" w:cs="Times New Roman"/>
          <w:sz w:val="10"/>
          <w:szCs w:val="10"/>
        </w:rPr>
      </w:pPr>
    </w:p>
    <w:p w:rsidR="005323B8" w:rsidRPr="002A627B" w:rsidRDefault="005323B8" w:rsidP="00CA5EBF">
      <w:pPr>
        <w:pStyle w:val="Ttulo2"/>
        <w:ind w:right="51"/>
        <w:jc w:val="center"/>
        <w:rPr>
          <w:rFonts w:ascii="Times New Roman" w:hAnsi="Times New Roman" w:cs="Times New Roman"/>
          <w:b/>
          <w:bCs/>
          <w:color w:val="auto"/>
          <w:sz w:val="24"/>
          <w:szCs w:val="24"/>
        </w:rPr>
      </w:pPr>
      <w:r w:rsidRPr="002A627B">
        <w:rPr>
          <w:rFonts w:ascii="Times New Roman" w:hAnsi="Times New Roman" w:cs="Times New Roman"/>
          <w:b/>
          <w:color w:val="auto"/>
          <w:spacing w:val="-1"/>
          <w:sz w:val="24"/>
          <w:szCs w:val="24"/>
        </w:rPr>
        <w:t xml:space="preserve">PARA OPTAR </w:t>
      </w:r>
      <w:r w:rsidRPr="002A627B">
        <w:rPr>
          <w:rFonts w:ascii="Times New Roman" w:hAnsi="Times New Roman" w:cs="Times New Roman"/>
          <w:b/>
          <w:color w:val="auto"/>
          <w:sz w:val="24"/>
          <w:szCs w:val="24"/>
        </w:rPr>
        <w:t xml:space="preserve">EL TÍTULO </w:t>
      </w:r>
      <w:r w:rsidRPr="002A627B">
        <w:rPr>
          <w:rFonts w:ascii="Times New Roman" w:hAnsi="Times New Roman" w:cs="Times New Roman"/>
          <w:b/>
          <w:color w:val="auto"/>
          <w:spacing w:val="-1"/>
          <w:sz w:val="24"/>
          <w:szCs w:val="24"/>
        </w:rPr>
        <w:t>PROFESIONAL</w:t>
      </w:r>
      <w:r w:rsidRPr="002A627B">
        <w:rPr>
          <w:rFonts w:ascii="Times New Roman" w:hAnsi="Times New Roman" w:cs="Times New Roman"/>
          <w:b/>
          <w:color w:val="auto"/>
          <w:sz w:val="24"/>
          <w:szCs w:val="24"/>
        </w:rPr>
        <w:t xml:space="preserve"> DE:</w:t>
      </w:r>
    </w:p>
    <w:p w:rsidR="005323B8" w:rsidRPr="002A627B" w:rsidRDefault="005323B8" w:rsidP="00CA5EBF">
      <w:pPr>
        <w:pStyle w:val="Bibliografa"/>
        <w:spacing w:before="132"/>
        <w:ind w:left="0" w:right="51" w:firstLine="0"/>
        <w:jc w:val="center"/>
        <w:rPr>
          <w:rFonts w:ascii="Times New Roman" w:hAnsi="Times New Roman" w:cs="Times New Roman"/>
          <w:spacing w:val="-1"/>
          <w:sz w:val="24"/>
          <w:szCs w:val="24"/>
        </w:rPr>
      </w:pPr>
      <w:r w:rsidRPr="002A627B">
        <w:rPr>
          <w:rFonts w:ascii="Times New Roman" w:hAnsi="Times New Roman" w:cs="Times New Roman"/>
          <w:spacing w:val="-1"/>
          <w:sz w:val="24"/>
          <w:szCs w:val="24"/>
        </w:rPr>
        <w:t xml:space="preserve">LICENCIADA </w:t>
      </w:r>
      <w:r w:rsidRPr="002A627B">
        <w:rPr>
          <w:rFonts w:ascii="Times New Roman" w:hAnsi="Times New Roman" w:cs="Times New Roman"/>
          <w:sz w:val="24"/>
          <w:szCs w:val="24"/>
        </w:rPr>
        <w:t xml:space="preserve">EN </w:t>
      </w:r>
      <w:r w:rsidRPr="002A627B">
        <w:rPr>
          <w:rFonts w:ascii="Times New Roman" w:hAnsi="Times New Roman" w:cs="Times New Roman"/>
          <w:spacing w:val="-1"/>
          <w:sz w:val="24"/>
          <w:szCs w:val="24"/>
        </w:rPr>
        <w:t>ENFERMERÍA</w:t>
      </w:r>
    </w:p>
    <w:p w:rsidR="002A627B" w:rsidRPr="00E51CAD" w:rsidRDefault="002A627B" w:rsidP="002A627B">
      <w:pPr>
        <w:spacing w:line="240" w:lineRule="auto"/>
        <w:contextualSpacing/>
        <w:rPr>
          <w:rFonts w:ascii="Times New Roman" w:hAnsi="Times New Roman" w:cs="Times New Roman"/>
          <w:sz w:val="10"/>
          <w:szCs w:val="10"/>
        </w:rPr>
      </w:pPr>
    </w:p>
    <w:p w:rsidR="005323B8" w:rsidRPr="002A627B" w:rsidRDefault="005323B8" w:rsidP="00CA5EBF">
      <w:pPr>
        <w:pStyle w:val="Ttulo2"/>
        <w:ind w:right="51"/>
        <w:jc w:val="center"/>
        <w:rPr>
          <w:rFonts w:ascii="Times New Roman" w:hAnsi="Times New Roman" w:cs="Times New Roman"/>
          <w:b/>
          <w:bCs/>
          <w:color w:val="auto"/>
          <w:sz w:val="24"/>
          <w:szCs w:val="24"/>
        </w:rPr>
      </w:pPr>
      <w:r w:rsidRPr="002A627B">
        <w:rPr>
          <w:rFonts w:ascii="Times New Roman" w:hAnsi="Times New Roman" w:cs="Times New Roman"/>
          <w:b/>
          <w:color w:val="auto"/>
          <w:spacing w:val="-1"/>
          <w:sz w:val="24"/>
          <w:szCs w:val="24"/>
        </w:rPr>
        <w:t>PRESENTADO</w:t>
      </w:r>
      <w:r w:rsidRPr="002A627B">
        <w:rPr>
          <w:rFonts w:ascii="Times New Roman" w:hAnsi="Times New Roman" w:cs="Times New Roman"/>
          <w:b/>
          <w:color w:val="auto"/>
          <w:spacing w:val="2"/>
          <w:sz w:val="24"/>
          <w:szCs w:val="24"/>
        </w:rPr>
        <w:t xml:space="preserve"> </w:t>
      </w:r>
      <w:r w:rsidRPr="002A627B">
        <w:rPr>
          <w:rFonts w:ascii="Times New Roman" w:hAnsi="Times New Roman" w:cs="Times New Roman"/>
          <w:b/>
          <w:color w:val="auto"/>
          <w:spacing w:val="-1"/>
          <w:sz w:val="24"/>
          <w:szCs w:val="24"/>
        </w:rPr>
        <w:t>POR:</w:t>
      </w:r>
    </w:p>
    <w:p w:rsidR="005323B8" w:rsidRPr="002A627B" w:rsidRDefault="005323B8" w:rsidP="00CA5EBF">
      <w:pPr>
        <w:pStyle w:val="Bibliografa"/>
        <w:spacing w:before="134"/>
        <w:ind w:left="0" w:right="-91" w:firstLine="0"/>
        <w:jc w:val="center"/>
        <w:rPr>
          <w:rFonts w:ascii="Times New Roman" w:hAnsi="Times New Roman" w:cs="Times New Roman"/>
          <w:spacing w:val="-1"/>
          <w:sz w:val="24"/>
          <w:szCs w:val="24"/>
        </w:rPr>
      </w:pPr>
      <w:r w:rsidRPr="002A627B">
        <w:rPr>
          <w:rFonts w:ascii="Times New Roman" w:hAnsi="Times New Roman" w:cs="Times New Roman"/>
          <w:spacing w:val="-1"/>
          <w:sz w:val="24"/>
          <w:szCs w:val="24"/>
        </w:rPr>
        <w:t>BACH.</w:t>
      </w:r>
      <w:r w:rsidRPr="002A627B">
        <w:rPr>
          <w:rFonts w:ascii="Times New Roman" w:hAnsi="Times New Roman" w:cs="Times New Roman"/>
          <w:sz w:val="24"/>
          <w:szCs w:val="24"/>
        </w:rPr>
        <w:t xml:space="preserve"> </w:t>
      </w:r>
      <w:r w:rsidRPr="002A627B">
        <w:rPr>
          <w:rFonts w:ascii="Times New Roman" w:hAnsi="Times New Roman" w:cs="Times New Roman"/>
          <w:spacing w:val="-1"/>
          <w:sz w:val="24"/>
          <w:szCs w:val="24"/>
        </w:rPr>
        <w:t>ENF.</w:t>
      </w:r>
      <w:r w:rsidRPr="002A627B">
        <w:rPr>
          <w:rFonts w:ascii="Times New Roman" w:hAnsi="Times New Roman" w:cs="Times New Roman"/>
          <w:spacing w:val="2"/>
          <w:sz w:val="24"/>
          <w:szCs w:val="24"/>
        </w:rPr>
        <w:t xml:space="preserve"> </w:t>
      </w:r>
      <w:r w:rsidRPr="002A627B">
        <w:rPr>
          <w:rFonts w:ascii="Times New Roman" w:hAnsi="Times New Roman" w:cs="Times New Roman"/>
          <w:spacing w:val="-1"/>
          <w:sz w:val="24"/>
          <w:szCs w:val="24"/>
        </w:rPr>
        <w:t>LUCANO</w:t>
      </w:r>
      <w:r w:rsidRPr="002A627B">
        <w:rPr>
          <w:rFonts w:ascii="Times New Roman" w:hAnsi="Times New Roman" w:cs="Times New Roman"/>
          <w:spacing w:val="1"/>
          <w:sz w:val="24"/>
          <w:szCs w:val="24"/>
        </w:rPr>
        <w:t xml:space="preserve"> </w:t>
      </w:r>
      <w:r w:rsidRPr="002A627B">
        <w:rPr>
          <w:rFonts w:ascii="Times New Roman" w:hAnsi="Times New Roman" w:cs="Times New Roman"/>
          <w:sz w:val="24"/>
          <w:szCs w:val="24"/>
        </w:rPr>
        <w:t xml:space="preserve">CHUÁN, </w:t>
      </w:r>
      <w:r w:rsidRPr="002A627B">
        <w:rPr>
          <w:rFonts w:ascii="Times New Roman" w:hAnsi="Times New Roman" w:cs="Times New Roman"/>
          <w:spacing w:val="-1"/>
          <w:sz w:val="24"/>
          <w:szCs w:val="24"/>
        </w:rPr>
        <w:t>MILAGROS</w:t>
      </w:r>
      <w:r w:rsidRPr="002A627B">
        <w:rPr>
          <w:rFonts w:ascii="Times New Roman" w:hAnsi="Times New Roman" w:cs="Times New Roman"/>
          <w:spacing w:val="2"/>
          <w:sz w:val="24"/>
          <w:szCs w:val="24"/>
        </w:rPr>
        <w:t xml:space="preserve"> </w:t>
      </w:r>
      <w:r w:rsidRPr="002A627B">
        <w:rPr>
          <w:rFonts w:ascii="Times New Roman" w:hAnsi="Times New Roman" w:cs="Times New Roman"/>
          <w:spacing w:val="-1"/>
          <w:sz w:val="24"/>
          <w:szCs w:val="24"/>
        </w:rPr>
        <w:t>GRACIELA</w:t>
      </w:r>
    </w:p>
    <w:p w:rsidR="002A627B" w:rsidRPr="00E51CAD" w:rsidRDefault="002A627B" w:rsidP="002A627B">
      <w:pPr>
        <w:spacing w:line="240" w:lineRule="auto"/>
        <w:contextualSpacing/>
        <w:rPr>
          <w:rFonts w:ascii="Times New Roman" w:hAnsi="Times New Roman" w:cs="Times New Roman"/>
          <w:sz w:val="10"/>
          <w:szCs w:val="10"/>
        </w:rPr>
      </w:pPr>
    </w:p>
    <w:p w:rsidR="005323B8" w:rsidRPr="002A627B" w:rsidRDefault="005323B8" w:rsidP="00E51CAD">
      <w:pPr>
        <w:pStyle w:val="Ttulo2"/>
        <w:spacing w:line="360" w:lineRule="auto"/>
        <w:ind w:right="51"/>
        <w:jc w:val="center"/>
        <w:rPr>
          <w:rFonts w:ascii="Times New Roman" w:hAnsi="Times New Roman" w:cs="Times New Roman"/>
          <w:b/>
          <w:bCs/>
          <w:color w:val="auto"/>
          <w:sz w:val="24"/>
          <w:szCs w:val="24"/>
        </w:rPr>
      </w:pPr>
      <w:r w:rsidRPr="002A627B">
        <w:rPr>
          <w:rFonts w:ascii="Times New Roman" w:hAnsi="Times New Roman" w:cs="Times New Roman"/>
          <w:b/>
          <w:color w:val="auto"/>
          <w:sz w:val="24"/>
          <w:szCs w:val="24"/>
        </w:rPr>
        <w:t>ASESORAS:</w:t>
      </w:r>
    </w:p>
    <w:p w:rsidR="00E51CAD" w:rsidRDefault="00E51CAD" w:rsidP="00E51CAD">
      <w:pPr>
        <w:pStyle w:val="Bibliografa"/>
        <w:spacing w:after="0" w:line="360" w:lineRule="auto"/>
        <w:ind w:left="0" w:right="51" w:firstLine="0"/>
        <w:jc w:val="center"/>
        <w:rPr>
          <w:rFonts w:ascii="Times New Roman" w:hAnsi="Times New Roman" w:cs="Times New Roman"/>
          <w:spacing w:val="-1"/>
          <w:sz w:val="24"/>
          <w:szCs w:val="24"/>
        </w:rPr>
      </w:pPr>
      <w:r w:rsidRPr="002A627B">
        <w:rPr>
          <w:rFonts w:ascii="Times New Roman" w:hAnsi="Times New Roman" w:cs="Times New Roman"/>
          <w:sz w:val="24"/>
          <w:szCs w:val="24"/>
        </w:rPr>
        <w:t>MCS.</w:t>
      </w:r>
      <w:r w:rsidRPr="002A627B">
        <w:rPr>
          <w:rFonts w:ascii="Times New Roman" w:hAnsi="Times New Roman" w:cs="Times New Roman"/>
          <w:spacing w:val="2"/>
          <w:sz w:val="24"/>
          <w:szCs w:val="24"/>
        </w:rPr>
        <w:t xml:space="preserve"> </w:t>
      </w:r>
      <w:r w:rsidRPr="002A627B">
        <w:rPr>
          <w:rFonts w:ascii="Times New Roman" w:hAnsi="Times New Roman" w:cs="Times New Roman"/>
          <w:spacing w:val="-2"/>
          <w:sz w:val="24"/>
          <w:szCs w:val="24"/>
        </w:rPr>
        <w:t>LIC.</w:t>
      </w:r>
      <w:r w:rsidRPr="002A627B">
        <w:rPr>
          <w:rFonts w:ascii="Times New Roman" w:hAnsi="Times New Roman" w:cs="Times New Roman"/>
          <w:sz w:val="24"/>
          <w:szCs w:val="24"/>
        </w:rPr>
        <w:t xml:space="preserve"> </w:t>
      </w:r>
      <w:r w:rsidRPr="002A627B">
        <w:rPr>
          <w:rFonts w:ascii="Times New Roman" w:hAnsi="Times New Roman" w:cs="Times New Roman"/>
          <w:spacing w:val="-1"/>
          <w:sz w:val="24"/>
          <w:szCs w:val="24"/>
        </w:rPr>
        <w:t>ENF.</w:t>
      </w:r>
      <w:r w:rsidRPr="002A627B">
        <w:rPr>
          <w:rFonts w:ascii="Times New Roman" w:hAnsi="Times New Roman" w:cs="Times New Roman"/>
          <w:spacing w:val="1"/>
          <w:sz w:val="24"/>
          <w:szCs w:val="24"/>
        </w:rPr>
        <w:t xml:space="preserve"> </w:t>
      </w:r>
      <w:r w:rsidR="005323B8" w:rsidRPr="002A627B">
        <w:rPr>
          <w:rFonts w:ascii="Times New Roman" w:hAnsi="Times New Roman" w:cs="Times New Roman"/>
          <w:spacing w:val="-1"/>
          <w:sz w:val="24"/>
          <w:szCs w:val="24"/>
        </w:rPr>
        <w:t>FLOR</w:t>
      </w:r>
      <w:r w:rsidR="005323B8" w:rsidRPr="002A627B">
        <w:rPr>
          <w:rFonts w:ascii="Times New Roman" w:hAnsi="Times New Roman" w:cs="Times New Roman"/>
          <w:sz w:val="24"/>
          <w:szCs w:val="24"/>
        </w:rPr>
        <w:t xml:space="preserve"> </w:t>
      </w:r>
      <w:r w:rsidR="005323B8" w:rsidRPr="002A627B">
        <w:rPr>
          <w:rFonts w:ascii="Times New Roman" w:hAnsi="Times New Roman" w:cs="Times New Roman"/>
          <w:spacing w:val="-1"/>
          <w:sz w:val="24"/>
          <w:szCs w:val="24"/>
        </w:rPr>
        <w:t>VIOLETA</w:t>
      </w:r>
      <w:r w:rsidR="005323B8" w:rsidRPr="002A627B">
        <w:rPr>
          <w:rFonts w:ascii="Times New Roman" w:hAnsi="Times New Roman" w:cs="Times New Roman"/>
          <w:sz w:val="24"/>
          <w:szCs w:val="24"/>
        </w:rPr>
        <w:t xml:space="preserve"> RAFAEL</w:t>
      </w:r>
      <w:r w:rsidR="005323B8" w:rsidRPr="002A627B">
        <w:rPr>
          <w:rFonts w:ascii="Times New Roman" w:hAnsi="Times New Roman" w:cs="Times New Roman"/>
          <w:spacing w:val="-3"/>
          <w:sz w:val="24"/>
          <w:szCs w:val="24"/>
        </w:rPr>
        <w:t xml:space="preserve"> </w:t>
      </w:r>
      <w:r w:rsidR="005323B8" w:rsidRPr="002A627B">
        <w:rPr>
          <w:rFonts w:ascii="Times New Roman" w:hAnsi="Times New Roman" w:cs="Times New Roman"/>
          <w:spacing w:val="-1"/>
          <w:sz w:val="24"/>
          <w:szCs w:val="24"/>
        </w:rPr>
        <w:t>SALDAÑA</w:t>
      </w:r>
    </w:p>
    <w:p w:rsidR="002A627B" w:rsidRDefault="005323B8" w:rsidP="00E51CAD">
      <w:pPr>
        <w:pStyle w:val="Bibliografa"/>
        <w:spacing w:line="360" w:lineRule="auto"/>
        <w:ind w:left="0" w:right="51" w:firstLine="0"/>
        <w:jc w:val="center"/>
        <w:rPr>
          <w:rFonts w:ascii="Times New Roman" w:hAnsi="Times New Roman" w:cs="Times New Roman"/>
          <w:spacing w:val="-1"/>
          <w:sz w:val="24"/>
          <w:szCs w:val="24"/>
        </w:rPr>
      </w:pPr>
      <w:r w:rsidRPr="002A627B">
        <w:rPr>
          <w:rFonts w:ascii="Times New Roman" w:hAnsi="Times New Roman" w:cs="Times New Roman"/>
          <w:spacing w:val="31"/>
          <w:sz w:val="24"/>
          <w:szCs w:val="24"/>
        </w:rPr>
        <w:t xml:space="preserve"> </w:t>
      </w:r>
      <w:r w:rsidRPr="002A627B">
        <w:rPr>
          <w:rFonts w:ascii="Times New Roman" w:hAnsi="Times New Roman" w:cs="Times New Roman"/>
          <w:spacing w:val="-1"/>
          <w:sz w:val="24"/>
          <w:szCs w:val="24"/>
        </w:rPr>
        <w:t>DRA</w:t>
      </w:r>
      <w:r w:rsidRPr="002A627B">
        <w:rPr>
          <w:rFonts w:ascii="Times New Roman" w:hAnsi="Times New Roman" w:cs="Times New Roman"/>
          <w:sz w:val="24"/>
          <w:szCs w:val="24"/>
        </w:rPr>
        <w:t>. JUANA</w:t>
      </w:r>
      <w:r w:rsidRPr="002A627B">
        <w:rPr>
          <w:rFonts w:ascii="Times New Roman" w:hAnsi="Times New Roman" w:cs="Times New Roman"/>
          <w:spacing w:val="-1"/>
          <w:sz w:val="24"/>
          <w:szCs w:val="24"/>
        </w:rPr>
        <w:t xml:space="preserve"> AURELIA</w:t>
      </w:r>
      <w:r w:rsidRPr="002A627B">
        <w:rPr>
          <w:rFonts w:ascii="Times New Roman" w:hAnsi="Times New Roman" w:cs="Times New Roman"/>
          <w:spacing w:val="1"/>
          <w:sz w:val="24"/>
          <w:szCs w:val="24"/>
        </w:rPr>
        <w:t xml:space="preserve"> </w:t>
      </w:r>
      <w:r w:rsidRPr="002A627B">
        <w:rPr>
          <w:rFonts w:ascii="Times New Roman" w:hAnsi="Times New Roman" w:cs="Times New Roman"/>
          <w:spacing w:val="-1"/>
          <w:sz w:val="24"/>
          <w:szCs w:val="24"/>
        </w:rPr>
        <w:t>NINATANTA</w:t>
      </w:r>
      <w:r w:rsidRPr="002A627B">
        <w:rPr>
          <w:rFonts w:ascii="Times New Roman" w:hAnsi="Times New Roman" w:cs="Times New Roman"/>
          <w:sz w:val="24"/>
          <w:szCs w:val="24"/>
        </w:rPr>
        <w:t xml:space="preserve"> </w:t>
      </w:r>
      <w:r w:rsidRPr="002A627B">
        <w:rPr>
          <w:rFonts w:ascii="Times New Roman" w:hAnsi="Times New Roman" w:cs="Times New Roman"/>
          <w:spacing w:val="-1"/>
          <w:sz w:val="24"/>
          <w:szCs w:val="24"/>
        </w:rPr>
        <w:t>ORT</w:t>
      </w:r>
      <w:r w:rsidR="00E51CAD">
        <w:rPr>
          <w:rFonts w:ascii="Times New Roman" w:hAnsi="Times New Roman" w:cs="Times New Roman"/>
          <w:spacing w:val="-1"/>
          <w:sz w:val="24"/>
          <w:szCs w:val="24"/>
        </w:rPr>
        <w:t>I</w:t>
      </w:r>
      <w:r w:rsidRPr="002A627B">
        <w:rPr>
          <w:rFonts w:ascii="Times New Roman" w:hAnsi="Times New Roman" w:cs="Times New Roman"/>
          <w:spacing w:val="-1"/>
          <w:sz w:val="24"/>
          <w:szCs w:val="24"/>
        </w:rPr>
        <w:t>Z</w:t>
      </w:r>
    </w:p>
    <w:p w:rsidR="00E51CAD" w:rsidRPr="00E51CAD" w:rsidRDefault="00E51CAD" w:rsidP="00E51CAD">
      <w:pPr>
        <w:rPr>
          <w:sz w:val="10"/>
          <w:szCs w:val="10"/>
        </w:rPr>
      </w:pPr>
    </w:p>
    <w:p w:rsidR="005323B8" w:rsidRPr="002A627B" w:rsidRDefault="005323B8" w:rsidP="00E51CAD">
      <w:pPr>
        <w:pStyle w:val="Ttulo2"/>
        <w:spacing w:line="360" w:lineRule="auto"/>
        <w:ind w:right="51"/>
        <w:jc w:val="center"/>
        <w:rPr>
          <w:rFonts w:ascii="Times New Roman" w:hAnsi="Times New Roman" w:cs="Times New Roman"/>
          <w:b/>
          <w:bCs/>
          <w:color w:val="auto"/>
          <w:sz w:val="24"/>
          <w:szCs w:val="24"/>
        </w:rPr>
      </w:pPr>
      <w:r w:rsidRPr="002A627B">
        <w:rPr>
          <w:rFonts w:ascii="Times New Roman" w:hAnsi="Times New Roman" w:cs="Times New Roman"/>
          <w:b/>
          <w:color w:val="auto"/>
          <w:spacing w:val="-1"/>
          <w:sz w:val="24"/>
          <w:szCs w:val="24"/>
        </w:rPr>
        <w:t>CAJAMARCA</w:t>
      </w:r>
      <w:r w:rsidRPr="002A627B">
        <w:rPr>
          <w:rFonts w:ascii="Times New Roman" w:hAnsi="Times New Roman" w:cs="Times New Roman"/>
          <w:b/>
          <w:color w:val="auto"/>
          <w:sz w:val="24"/>
          <w:szCs w:val="24"/>
        </w:rPr>
        <w:t xml:space="preserve"> –</w:t>
      </w:r>
      <w:r w:rsidRPr="002A627B">
        <w:rPr>
          <w:rFonts w:ascii="Times New Roman" w:hAnsi="Times New Roman" w:cs="Times New Roman"/>
          <w:b/>
          <w:color w:val="auto"/>
          <w:spacing w:val="2"/>
          <w:sz w:val="24"/>
          <w:szCs w:val="24"/>
        </w:rPr>
        <w:t xml:space="preserve"> </w:t>
      </w:r>
      <w:r w:rsidRPr="002A627B">
        <w:rPr>
          <w:rFonts w:ascii="Times New Roman" w:hAnsi="Times New Roman" w:cs="Times New Roman"/>
          <w:b/>
          <w:color w:val="auto"/>
          <w:spacing w:val="-1"/>
          <w:sz w:val="24"/>
          <w:szCs w:val="24"/>
        </w:rPr>
        <w:t>PERÚ</w:t>
      </w:r>
    </w:p>
    <w:p w:rsidR="005323B8" w:rsidRPr="001C1A91" w:rsidRDefault="005323B8" w:rsidP="00422CAD">
      <w:pPr>
        <w:pStyle w:val="Bibliografa"/>
        <w:tabs>
          <w:tab w:val="left" w:pos="855"/>
          <w:tab w:val="center" w:pos="4278"/>
        </w:tabs>
        <w:spacing w:before="134"/>
        <w:ind w:left="0" w:right="51" w:firstLine="0"/>
        <w:jc w:val="center"/>
        <w:rPr>
          <w:rFonts w:ascii="Times New Roman" w:eastAsia="Times New Roman" w:hAnsi="Times New Roman" w:cs="Times New Roman"/>
          <w:sz w:val="17"/>
          <w:szCs w:val="17"/>
        </w:rPr>
      </w:pPr>
      <w:r w:rsidRPr="002A627B">
        <w:rPr>
          <w:rFonts w:ascii="Times New Roman" w:hAnsi="Times New Roman" w:cs="Times New Roman"/>
          <w:sz w:val="24"/>
          <w:szCs w:val="24"/>
        </w:rPr>
        <w:t>2018</w:t>
      </w: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Default="005323B8" w:rsidP="005323B8">
      <w:pPr>
        <w:spacing w:line="200" w:lineRule="atLeast"/>
        <w:rPr>
          <w:rFonts w:ascii="Times New Roman" w:eastAsia="Times New Roman" w:hAnsi="Times New Roman" w:cs="Times New Roman"/>
          <w:sz w:val="17"/>
          <w:szCs w:val="17"/>
        </w:rPr>
      </w:pPr>
    </w:p>
    <w:p w:rsidR="00065CAE" w:rsidRDefault="00065CAE" w:rsidP="005323B8">
      <w:pPr>
        <w:spacing w:line="200" w:lineRule="atLeast"/>
        <w:rPr>
          <w:rFonts w:ascii="Times New Roman" w:eastAsia="Times New Roman" w:hAnsi="Times New Roman" w:cs="Times New Roman"/>
          <w:sz w:val="17"/>
          <w:szCs w:val="17"/>
        </w:rPr>
      </w:pPr>
    </w:p>
    <w:p w:rsidR="00D22765" w:rsidRDefault="00D22765" w:rsidP="005323B8">
      <w:pPr>
        <w:spacing w:line="200" w:lineRule="atLeast"/>
        <w:rPr>
          <w:rFonts w:ascii="Times New Roman" w:eastAsia="Times New Roman" w:hAnsi="Times New Roman" w:cs="Times New Roman"/>
          <w:sz w:val="17"/>
          <w:szCs w:val="17"/>
        </w:rPr>
      </w:pPr>
    </w:p>
    <w:p w:rsidR="00D22765" w:rsidRDefault="00D22765" w:rsidP="005323B8">
      <w:pPr>
        <w:spacing w:line="200" w:lineRule="atLeast"/>
        <w:rPr>
          <w:rFonts w:ascii="Times New Roman" w:eastAsia="Times New Roman" w:hAnsi="Times New Roman" w:cs="Times New Roman"/>
          <w:sz w:val="17"/>
          <w:szCs w:val="17"/>
        </w:rPr>
      </w:pPr>
    </w:p>
    <w:p w:rsidR="00D22765" w:rsidRDefault="00D22765" w:rsidP="005323B8">
      <w:pPr>
        <w:spacing w:line="200" w:lineRule="atLeast"/>
        <w:rPr>
          <w:rFonts w:ascii="Times New Roman" w:eastAsia="Times New Roman" w:hAnsi="Times New Roman" w:cs="Times New Roman"/>
          <w:sz w:val="17"/>
          <w:szCs w:val="17"/>
        </w:rPr>
      </w:pPr>
    </w:p>
    <w:p w:rsidR="00D22765" w:rsidRDefault="00D22765" w:rsidP="005323B8">
      <w:pPr>
        <w:spacing w:line="200" w:lineRule="atLeast"/>
        <w:rPr>
          <w:rFonts w:ascii="Times New Roman" w:eastAsia="Times New Roman" w:hAnsi="Times New Roman" w:cs="Times New Roman"/>
          <w:sz w:val="17"/>
          <w:szCs w:val="17"/>
        </w:rPr>
      </w:pPr>
    </w:p>
    <w:p w:rsidR="00D22765" w:rsidRDefault="00D22765" w:rsidP="005323B8">
      <w:pPr>
        <w:spacing w:line="200" w:lineRule="atLeast"/>
        <w:rPr>
          <w:rFonts w:ascii="Times New Roman" w:eastAsia="Times New Roman" w:hAnsi="Times New Roman" w:cs="Times New Roman"/>
          <w:sz w:val="17"/>
          <w:szCs w:val="17"/>
        </w:rPr>
      </w:pPr>
    </w:p>
    <w:p w:rsidR="00D45004" w:rsidRDefault="00D45004" w:rsidP="005323B8">
      <w:pPr>
        <w:spacing w:line="200" w:lineRule="atLeast"/>
        <w:rPr>
          <w:rFonts w:ascii="Times New Roman" w:eastAsia="Times New Roman" w:hAnsi="Times New Roman" w:cs="Times New Roman"/>
          <w:sz w:val="17"/>
          <w:szCs w:val="17"/>
        </w:rPr>
      </w:pPr>
    </w:p>
    <w:p w:rsidR="00D45004" w:rsidRDefault="00D45004"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before="18" w:line="260" w:lineRule="atLeast"/>
        <w:rPr>
          <w:rFonts w:ascii="Times New Roman" w:eastAsia="Times New Roman" w:hAnsi="Times New Roman" w:cs="Times New Roman"/>
        </w:rPr>
      </w:pPr>
    </w:p>
    <w:p w:rsidR="005323B8" w:rsidRPr="00065CAE" w:rsidRDefault="005323B8" w:rsidP="00065CAE">
      <w:pPr>
        <w:pStyle w:val="Bibliografa"/>
        <w:spacing w:before="69"/>
        <w:ind w:left="0" w:firstLine="16"/>
        <w:jc w:val="center"/>
        <w:rPr>
          <w:rFonts w:ascii="Times New Roman" w:hAnsi="Times New Roman" w:cs="Times New Roman"/>
          <w:sz w:val="24"/>
          <w:szCs w:val="24"/>
        </w:rPr>
      </w:pPr>
      <w:r w:rsidRPr="00065CAE">
        <w:rPr>
          <w:rFonts w:ascii="Times New Roman" w:hAnsi="Times New Roman" w:cs="Times New Roman"/>
          <w:sz w:val="24"/>
          <w:szCs w:val="24"/>
        </w:rPr>
        <w:t>©</w:t>
      </w:r>
      <w:r w:rsidRPr="00065CAE">
        <w:rPr>
          <w:rFonts w:ascii="Times New Roman" w:hAnsi="Times New Roman" w:cs="Times New Roman"/>
          <w:spacing w:val="-3"/>
          <w:sz w:val="24"/>
          <w:szCs w:val="24"/>
        </w:rPr>
        <w:t xml:space="preserve"> </w:t>
      </w:r>
      <w:r w:rsidRPr="00065CAE">
        <w:rPr>
          <w:rFonts w:ascii="Times New Roman" w:hAnsi="Times New Roman" w:cs="Times New Roman"/>
          <w:spacing w:val="-2"/>
          <w:sz w:val="24"/>
          <w:szCs w:val="24"/>
        </w:rPr>
        <w:t>Copyright</w:t>
      </w:r>
    </w:p>
    <w:p w:rsidR="005323B8" w:rsidRPr="00065CAE" w:rsidRDefault="005323B8" w:rsidP="00D22765">
      <w:pPr>
        <w:pStyle w:val="Bibliografa"/>
        <w:spacing w:before="192" w:line="404" w:lineRule="auto"/>
        <w:ind w:left="2845" w:right="2714" w:hanging="10"/>
        <w:jc w:val="center"/>
        <w:rPr>
          <w:rFonts w:ascii="Times New Roman" w:hAnsi="Times New Roman" w:cs="Times New Roman"/>
          <w:sz w:val="24"/>
          <w:szCs w:val="24"/>
        </w:rPr>
      </w:pPr>
      <w:r w:rsidRPr="00065CAE">
        <w:rPr>
          <w:rFonts w:ascii="Times New Roman" w:hAnsi="Times New Roman" w:cs="Times New Roman"/>
          <w:spacing w:val="-2"/>
          <w:sz w:val="24"/>
          <w:szCs w:val="24"/>
        </w:rPr>
        <w:t>Lucano</w:t>
      </w:r>
      <w:r w:rsidRPr="00065CAE">
        <w:rPr>
          <w:rFonts w:ascii="Times New Roman" w:hAnsi="Times New Roman" w:cs="Times New Roman"/>
          <w:sz w:val="24"/>
          <w:szCs w:val="24"/>
        </w:rPr>
        <w:t xml:space="preserve"> </w:t>
      </w:r>
      <w:proofErr w:type="spellStart"/>
      <w:r w:rsidRPr="00065CAE">
        <w:rPr>
          <w:rFonts w:ascii="Times New Roman" w:hAnsi="Times New Roman" w:cs="Times New Roman"/>
          <w:spacing w:val="-1"/>
          <w:sz w:val="24"/>
          <w:szCs w:val="24"/>
        </w:rPr>
        <w:t>Chuán</w:t>
      </w:r>
      <w:proofErr w:type="spellEnd"/>
      <w:r w:rsidRPr="00065CAE">
        <w:rPr>
          <w:rFonts w:ascii="Times New Roman" w:hAnsi="Times New Roman" w:cs="Times New Roman"/>
          <w:spacing w:val="-1"/>
          <w:sz w:val="24"/>
          <w:szCs w:val="24"/>
        </w:rPr>
        <w:t>,</w:t>
      </w:r>
      <w:r w:rsidRPr="00065CAE">
        <w:rPr>
          <w:rFonts w:ascii="Times New Roman" w:hAnsi="Times New Roman" w:cs="Times New Roman"/>
          <w:spacing w:val="-3"/>
          <w:sz w:val="24"/>
          <w:szCs w:val="24"/>
        </w:rPr>
        <w:t xml:space="preserve"> </w:t>
      </w:r>
      <w:r w:rsidRPr="00065CAE">
        <w:rPr>
          <w:rFonts w:ascii="Times New Roman" w:hAnsi="Times New Roman" w:cs="Times New Roman"/>
          <w:spacing w:val="-1"/>
          <w:sz w:val="24"/>
          <w:szCs w:val="24"/>
        </w:rPr>
        <w:t>Milagros</w:t>
      </w:r>
      <w:r w:rsidRPr="00065CAE">
        <w:rPr>
          <w:rFonts w:ascii="Times New Roman" w:hAnsi="Times New Roman" w:cs="Times New Roman"/>
          <w:spacing w:val="-3"/>
          <w:sz w:val="24"/>
          <w:szCs w:val="24"/>
        </w:rPr>
        <w:t xml:space="preserve"> </w:t>
      </w:r>
      <w:r w:rsidRPr="00065CAE">
        <w:rPr>
          <w:rFonts w:ascii="Times New Roman" w:hAnsi="Times New Roman" w:cs="Times New Roman"/>
          <w:spacing w:val="-1"/>
          <w:sz w:val="24"/>
          <w:szCs w:val="24"/>
        </w:rPr>
        <w:t>Graciela</w:t>
      </w:r>
      <w:r w:rsidRPr="00065CAE">
        <w:rPr>
          <w:rFonts w:ascii="Times New Roman" w:hAnsi="Times New Roman" w:cs="Times New Roman"/>
          <w:spacing w:val="29"/>
          <w:sz w:val="24"/>
          <w:szCs w:val="24"/>
        </w:rPr>
        <w:t xml:space="preserve"> </w:t>
      </w:r>
      <w:r w:rsidRPr="00065CAE">
        <w:rPr>
          <w:rFonts w:ascii="Times New Roman" w:hAnsi="Times New Roman" w:cs="Times New Roman"/>
          <w:spacing w:val="-1"/>
          <w:sz w:val="24"/>
          <w:szCs w:val="24"/>
        </w:rPr>
        <w:t>Todos</w:t>
      </w:r>
      <w:r w:rsidRPr="00065CAE">
        <w:rPr>
          <w:rFonts w:ascii="Times New Roman" w:hAnsi="Times New Roman" w:cs="Times New Roman"/>
          <w:spacing w:val="-3"/>
          <w:sz w:val="24"/>
          <w:szCs w:val="24"/>
        </w:rPr>
        <w:t xml:space="preserve"> </w:t>
      </w:r>
      <w:r w:rsidRPr="00065CAE">
        <w:rPr>
          <w:rFonts w:ascii="Times New Roman" w:hAnsi="Times New Roman" w:cs="Times New Roman"/>
          <w:spacing w:val="-1"/>
          <w:sz w:val="24"/>
          <w:szCs w:val="24"/>
        </w:rPr>
        <w:t>los</w:t>
      </w:r>
      <w:r w:rsidRPr="00065CAE">
        <w:rPr>
          <w:rFonts w:ascii="Times New Roman" w:hAnsi="Times New Roman" w:cs="Times New Roman"/>
          <w:spacing w:val="-3"/>
          <w:sz w:val="24"/>
          <w:szCs w:val="24"/>
        </w:rPr>
        <w:t xml:space="preserve"> </w:t>
      </w:r>
      <w:r w:rsidRPr="00065CAE">
        <w:rPr>
          <w:rFonts w:ascii="Times New Roman" w:hAnsi="Times New Roman" w:cs="Times New Roman"/>
          <w:spacing w:val="-1"/>
          <w:sz w:val="24"/>
          <w:szCs w:val="24"/>
        </w:rPr>
        <w:t>Derechos</w:t>
      </w:r>
      <w:r w:rsidRPr="00065CAE">
        <w:rPr>
          <w:rFonts w:ascii="Times New Roman" w:hAnsi="Times New Roman" w:cs="Times New Roman"/>
          <w:spacing w:val="-3"/>
          <w:sz w:val="24"/>
          <w:szCs w:val="24"/>
        </w:rPr>
        <w:t xml:space="preserve"> </w:t>
      </w:r>
      <w:r w:rsidRPr="00065CAE">
        <w:rPr>
          <w:rFonts w:ascii="Times New Roman" w:hAnsi="Times New Roman" w:cs="Times New Roman"/>
          <w:spacing w:val="-2"/>
          <w:sz w:val="24"/>
          <w:szCs w:val="24"/>
        </w:rPr>
        <w:t>Reservados</w:t>
      </w: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Pr="001C1A91" w:rsidRDefault="005323B8" w:rsidP="005323B8">
      <w:pPr>
        <w:spacing w:line="200" w:lineRule="atLeast"/>
        <w:rPr>
          <w:rFonts w:ascii="Times New Roman" w:eastAsia="Times New Roman" w:hAnsi="Times New Roman" w:cs="Times New Roman"/>
          <w:sz w:val="17"/>
          <w:szCs w:val="17"/>
        </w:rPr>
      </w:pPr>
    </w:p>
    <w:p w:rsidR="005323B8" w:rsidRDefault="005323B8" w:rsidP="005323B8">
      <w:pPr>
        <w:spacing w:line="200" w:lineRule="atLeast"/>
        <w:rPr>
          <w:rFonts w:ascii="Times New Roman" w:eastAsia="Times New Roman" w:hAnsi="Times New Roman" w:cs="Times New Roman"/>
          <w:sz w:val="17"/>
          <w:szCs w:val="17"/>
        </w:rPr>
      </w:pPr>
    </w:p>
    <w:p w:rsidR="00AB6310" w:rsidRDefault="00AB6310" w:rsidP="005323B8">
      <w:pPr>
        <w:spacing w:line="200" w:lineRule="atLeast"/>
        <w:rPr>
          <w:rFonts w:ascii="Times New Roman" w:eastAsia="Times New Roman" w:hAnsi="Times New Roman" w:cs="Times New Roman"/>
          <w:sz w:val="17"/>
          <w:szCs w:val="17"/>
        </w:rPr>
      </w:pPr>
    </w:p>
    <w:p w:rsidR="00AB6310" w:rsidRDefault="00AB6310" w:rsidP="005323B8">
      <w:pPr>
        <w:spacing w:line="200" w:lineRule="atLeast"/>
        <w:rPr>
          <w:rFonts w:ascii="Times New Roman" w:eastAsia="Times New Roman" w:hAnsi="Times New Roman" w:cs="Times New Roman"/>
          <w:sz w:val="17"/>
          <w:szCs w:val="17"/>
        </w:rPr>
      </w:pPr>
    </w:p>
    <w:p w:rsidR="00AB6310" w:rsidRDefault="00AB6310" w:rsidP="005323B8">
      <w:pPr>
        <w:spacing w:line="200" w:lineRule="atLeast"/>
        <w:rPr>
          <w:rFonts w:ascii="Times New Roman" w:eastAsia="Times New Roman" w:hAnsi="Times New Roman" w:cs="Times New Roman"/>
          <w:sz w:val="17"/>
          <w:szCs w:val="17"/>
        </w:rPr>
      </w:pPr>
    </w:p>
    <w:p w:rsidR="00065CAE" w:rsidRDefault="00065CAE" w:rsidP="005323B8">
      <w:pPr>
        <w:spacing w:line="200" w:lineRule="atLeast"/>
        <w:rPr>
          <w:rFonts w:ascii="Times New Roman" w:eastAsia="Times New Roman" w:hAnsi="Times New Roman" w:cs="Times New Roman"/>
          <w:sz w:val="17"/>
          <w:szCs w:val="17"/>
        </w:rPr>
      </w:pPr>
    </w:p>
    <w:p w:rsidR="00065CAE" w:rsidRDefault="00065CAE" w:rsidP="005323B8">
      <w:pPr>
        <w:spacing w:line="200" w:lineRule="atLeast"/>
        <w:rPr>
          <w:rFonts w:ascii="Times New Roman" w:eastAsia="Times New Roman" w:hAnsi="Times New Roman" w:cs="Times New Roman"/>
          <w:sz w:val="17"/>
          <w:szCs w:val="17"/>
        </w:rPr>
      </w:pPr>
    </w:p>
    <w:p w:rsidR="00065CAE" w:rsidRDefault="00065CAE" w:rsidP="005323B8">
      <w:pPr>
        <w:spacing w:line="200" w:lineRule="atLeast"/>
        <w:rPr>
          <w:rFonts w:ascii="Times New Roman" w:eastAsia="Times New Roman" w:hAnsi="Times New Roman" w:cs="Times New Roman"/>
          <w:sz w:val="17"/>
          <w:szCs w:val="17"/>
        </w:rPr>
      </w:pPr>
    </w:p>
    <w:p w:rsidR="005323B8" w:rsidRPr="00065CAE" w:rsidRDefault="005323B8" w:rsidP="00065CAE">
      <w:pPr>
        <w:spacing w:line="200" w:lineRule="atLeast"/>
        <w:rPr>
          <w:rFonts w:ascii="Times New Roman" w:eastAsia="Times New Roman" w:hAnsi="Times New Roman" w:cs="Times New Roman"/>
          <w:b/>
          <w:sz w:val="24"/>
          <w:szCs w:val="24"/>
        </w:rPr>
      </w:pPr>
    </w:p>
    <w:p w:rsidR="005323B8" w:rsidRDefault="005323B8" w:rsidP="00AB6310">
      <w:pPr>
        <w:spacing w:after="0"/>
        <w:jc w:val="center"/>
        <w:rPr>
          <w:rFonts w:ascii="Times New Roman" w:hAnsi="Times New Roman" w:cs="Times New Roman"/>
          <w:b/>
          <w:sz w:val="24"/>
          <w:szCs w:val="24"/>
        </w:rPr>
      </w:pPr>
      <w:r w:rsidRPr="00065CAE">
        <w:rPr>
          <w:rFonts w:ascii="Times New Roman" w:hAnsi="Times New Roman" w:cs="Times New Roman"/>
          <w:b/>
          <w:spacing w:val="-1"/>
          <w:sz w:val="24"/>
          <w:szCs w:val="24"/>
        </w:rPr>
        <w:t>FICHA</w:t>
      </w:r>
      <w:r w:rsidRPr="00065CAE">
        <w:rPr>
          <w:rFonts w:ascii="Times New Roman" w:hAnsi="Times New Roman" w:cs="Times New Roman"/>
          <w:b/>
          <w:sz w:val="24"/>
          <w:szCs w:val="24"/>
        </w:rPr>
        <w:t xml:space="preserve"> CATALOGRÁFICA</w:t>
      </w:r>
    </w:p>
    <w:p w:rsidR="00065CAE" w:rsidRPr="00AB6310" w:rsidRDefault="00065CAE" w:rsidP="00065CAE">
      <w:pPr>
        <w:jc w:val="center"/>
        <w:rPr>
          <w:rFonts w:ascii="Times New Roman" w:hAnsi="Times New Roman" w:cs="Times New Roman"/>
          <w:b/>
          <w:bCs/>
          <w:sz w:val="16"/>
          <w:szCs w:val="16"/>
        </w:rPr>
      </w:pPr>
    </w:p>
    <w:p w:rsidR="005323B8" w:rsidRDefault="00065CAE" w:rsidP="005323B8">
      <w:pPr>
        <w:spacing w:before="4" w:line="280" w:lineRule="atLeast"/>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es-PE"/>
        </w:rPr>
        <mc:AlternateContent>
          <mc:Choice Requires="wpg">
            <w:drawing>
              <wp:inline distT="0" distB="0" distL="0" distR="0" wp14:anchorId="07634ACD" wp14:editId="07395765">
                <wp:extent cx="5661660" cy="3348874"/>
                <wp:effectExtent l="0" t="0" r="15240" b="2349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3348874"/>
                          <a:chOff x="0" y="0"/>
                          <a:chExt cx="8890" cy="4270"/>
                        </a:xfrm>
                      </wpg:grpSpPr>
                      <wpg:grpSp>
                        <wpg:cNvPr id="16" name="Group 3"/>
                        <wpg:cNvGrpSpPr>
                          <a:grpSpLocks/>
                        </wpg:cNvGrpSpPr>
                        <wpg:grpSpPr bwMode="auto">
                          <a:xfrm>
                            <a:off x="5" y="5"/>
                            <a:ext cx="8880" cy="4260"/>
                            <a:chOff x="5" y="5"/>
                            <a:chExt cx="8880" cy="4260"/>
                          </a:xfrm>
                        </wpg:grpSpPr>
                        <wps:wsp>
                          <wps:cNvPr id="17" name="Freeform 4"/>
                          <wps:cNvSpPr>
                            <a:spLocks/>
                          </wps:cNvSpPr>
                          <wps:spPr bwMode="auto">
                            <a:xfrm>
                              <a:off x="5" y="5"/>
                              <a:ext cx="8880" cy="4260"/>
                            </a:xfrm>
                            <a:custGeom>
                              <a:avLst/>
                              <a:gdLst>
                                <a:gd name="T0" fmla="+- 0 5 5"/>
                                <a:gd name="T1" fmla="*/ T0 w 8880"/>
                                <a:gd name="T2" fmla="+- 0 4265 5"/>
                                <a:gd name="T3" fmla="*/ 4265 h 4260"/>
                                <a:gd name="T4" fmla="+- 0 8885 5"/>
                                <a:gd name="T5" fmla="*/ T4 w 8880"/>
                                <a:gd name="T6" fmla="+- 0 4265 5"/>
                                <a:gd name="T7" fmla="*/ 4265 h 4260"/>
                                <a:gd name="T8" fmla="+- 0 8885 5"/>
                                <a:gd name="T9" fmla="*/ T8 w 8880"/>
                                <a:gd name="T10" fmla="+- 0 5 5"/>
                                <a:gd name="T11" fmla="*/ 5 h 4260"/>
                                <a:gd name="T12" fmla="+- 0 5 5"/>
                                <a:gd name="T13" fmla="*/ T12 w 8880"/>
                                <a:gd name="T14" fmla="+- 0 5 5"/>
                                <a:gd name="T15" fmla="*/ 5 h 4260"/>
                                <a:gd name="T16" fmla="+- 0 5 5"/>
                                <a:gd name="T17" fmla="*/ T16 w 8880"/>
                                <a:gd name="T18" fmla="+- 0 4265 5"/>
                                <a:gd name="T19" fmla="*/ 4265 h 4260"/>
                              </a:gdLst>
                              <a:ahLst/>
                              <a:cxnLst>
                                <a:cxn ang="0">
                                  <a:pos x="T1" y="T3"/>
                                </a:cxn>
                                <a:cxn ang="0">
                                  <a:pos x="T5" y="T7"/>
                                </a:cxn>
                                <a:cxn ang="0">
                                  <a:pos x="T9" y="T11"/>
                                </a:cxn>
                                <a:cxn ang="0">
                                  <a:pos x="T13" y="T15"/>
                                </a:cxn>
                                <a:cxn ang="0">
                                  <a:pos x="T17" y="T19"/>
                                </a:cxn>
                              </a:cxnLst>
                              <a:rect l="0" t="0" r="r" b="b"/>
                              <a:pathLst>
                                <a:path w="8880" h="4260">
                                  <a:moveTo>
                                    <a:pt x="0" y="4260"/>
                                  </a:moveTo>
                                  <a:lnTo>
                                    <a:pt x="8880" y="4260"/>
                                  </a:lnTo>
                                  <a:lnTo>
                                    <a:pt x="8880" y="0"/>
                                  </a:lnTo>
                                  <a:lnTo>
                                    <a:pt x="0" y="0"/>
                                  </a:lnTo>
                                  <a:lnTo>
                                    <a:pt x="0" y="4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 y="81"/>
                              <a:ext cx="8870" cy="3408"/>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6"/>
                          <wps:cNvSpPr txBox="1">
                            <a:spLocks noChangeArrowheads="1"/>
                          </wps:cNvSpPr>
                          <wps:spPr bwMode="auto">
                            <a:xfrm>
                              <a:off x="134" y="87"/>
                              <a:ext cx="8622"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65" w:rsidRDefault="00D22765" w:rsidP="00DD3C09">
                                <w:pPr>
                                  <w:spacing w:after="0" w:line="360" w:lineRule="auto"/>
                                  <w:ind w:left="20" w:right="18"/>
                                  <w:jc w:val="both"/>
                                  <w:rPr>
                                    <w:rFonts w:ascii="Times New Roman" w:hAnsi="Times New Roman"/>
                                    <w:spacing w:val="-1"/>
                                    <w:sz w:val="24"/>
                                    <w:szCs w:val="24"/>
                                  </w:rPr>
                                </w:pPr>
                                <w:r w:rsidRPr="001F7429">
                                  <w:rPr>
                                    <w:rFonts w:ascii="Times New Roman" w:hAnsi="Times New Roman"/>
                                    <w:spacing w:val="-1"/>
                                    <w:sz w:val="24"/>
                                    <w:szCs w:val="24"/>
                                  </w:rPr>
                                  <w:t>LUCANO.</w:t>
                                </w:r>
                                <w:r w:rsidRPr="001F7429">
                                  <w:rPr>
                                    <w:rFonts w:ascii="Times New Roman" w:hAnsi="Times New Roman"/>
                                    <w:spacing w:val="56"/>
                                    <w:sz w:val="24"/>
                                    <w:szCs w:val="24"/>
                                  </w:rPr>
                                  <w:t xml:space="preserve"> </w:t>
                                </w:r>
                                <w:r w:rsidRPr="001F7429">
                                  <w:rPr>
                                    <w:rFonts w:ascii="Times New Roman" w:hAnsi="Times New Roman"/>
                                    <w:sz w:val="24"/>
                                    <w:szCs w:val="24"/>
                                  </w:rPr>
                                  <w:t>2019.</w:t>
                                </w:r>
                                <w:r w:rsidRPr="001F7429">
                                  <w:rPr>
                                    <w:rFonts w:ascii="Times New Roman" w:hAnsi="Times New Roman"/>
                                    <w:spacing w:val="58"/>
                                    <w:sz w:val="24"/>
                                    <w:szCs w:val="24"/>
                                  </w:rPr>
                                  <w:t xml:space="preserve"> </w:t>
                                </w:r>
                                <w:r w:rsidRPr="001F7429">
                                  <w:rPr>
                                    <w:rFonts w:ascii="Times New Roman" w:hAnsi="Times New Roman"/>
                                    <w:b/>
                                    <w:sz w:val="24"/>
                                    <w:szCs w:val="24"/>
                                  </w:rPr>
                                  <w:t>CONOCIMIENTOS</w:t>
                                </w:r>
                                <w:r w:rsidRPr="001F7429">
                                  <w:rPr>
                                    <w:rFonts w:ascii="Times New Roman" w:hAnsi="Times New Roman"/>
                                    <w:b/>
                                    <w:spacing w:val="58"/>
                                    <w:sz w:val="24"/>
                                    <w:szCs w:val="24"/>
                                  </w:rPr>
                                  <w:t xml:space="preserve"> </w:t>
                                </w:r>
                                <w:r w:rsidRPr="001F7429">
                                  <w:rPr>
                                    <w:rFonts w:ascii="Times New Roman" w:hAnsi="Times New Roman"/>
                                    <w:b/>
                                    <w:spacing w:val="-1"/>
                                    <w:sz w:val="24"/>
                                    <w:szCs w:val="24"/>
                                  </w:rPr>
                                  <w:t>SOBRE</w:t>
                                </w:r>
                                <w:r w:rsidRPr="001F7429">
                                  <w:rPr>
                                    <w:rFonts w:ascii="Times New Roman" w:hAnsi="Times New Roman"/>
                                    <w:b/>
                                    <w:spacing w:val="57"/>
                                    <w:sz w:val="24"/>
                                    <w:szCs w:val="24"/>
                                  </w:rPr>
                                  <w:t xml:space="preserve"> </w:t>
                                </w:r>
                                <w:r w:rsidRPr="001F7429">
                                  <w:rPr>
                                    <w:rFonts w:ascii="Times New Roman" w:hAnsi="Times New Roman"/>
                                    <w:b/>
                                    <w:sz w:val="24"/>
                                    <w:szCs w:val="24"/>
                                  </w:rPr>
                                  <w:t>LA</w:t>
                                </w:r>
                                <w:r w:rsidRPr="001F7429">
                                  <w:rPr>
                                    <w:rFonts w:ascii="Times New Roman" w:hAnsi="Times New Roman"/>
                                    <w:b/>
                                    <w:spacing w:val="56"/>
                                    <w:sz w:val="24"/>
                                    <w:szCs w:val="24"/>
                                  </w:rPr>
                                  <w:t xml:space="preserve"> </w:t>
                                </w:r>
                                <w:r w:rsidRPr="001F7429">
                                  <w:rPr>
                                    <w:rFonts w:ascii="Times New Roman" w:hAnsi="Times New Roman"/>
                                    <w:b/>
                                    <w:spacing w:val="-1"/>
                                    <w:sz w:val="24"/>
                                    <w:szCs w:val="24"/>
                                  </w:rPr>
                                  <w:t>VACUNA</w:t>
                                </w:r>
                                <w:r w:rsidRPr="001F7429">
                                  <w:rPr>
                                    <w:rFonts w:ascii="Times New Roman" w:hAnsi="Times New Roman"/>
                                    <w:b/>
                                    <w:spacing w:val="56"/>
                                    <w:sz w:val="24"/>
                                    <w:szCs w:val="24"/>
                                  </w:rPr>
                                  <w:t xml:space="preserve"> </w:t>
                                </w:r>
                                <w:r w:rsidRPr="001F7429">
                                  <w:rPr>
                                    <w:rFonts w:ascii="Times New Roman" w:hAnsi="Times New Roman"/>
                                    <w:b/>
                                    <w:sz w:val="24"/>
                                    <w:szCs w:val="24"/>
                                  </w:rPr>
                                  <w:t xml:space="preserve">DEL </w:t>
                                </w:r>
                                <w:r w:rsidRPr="001F7429">
                                  <w:rPr>
                                    <w:rFonts w:ascii="Times New Roman" w:hAnsi="Times New Roman"/>
                                    <w:b/>
                                    <w:spacing w:val="-1"/>
                                    <w:sz w:val="24"/>
                                    <w:szCs w:val="24"/>
                                  </w:rPr>
                                  <w:t>VIRUS</w:t>
                                </w:r>
                                <w:r w:rsidRPr="001F7429">
                                  <w:rPr>
                                    <w:rFonts w:ascii="Times New Roman" w:hAnsi="Times New Roman"/>
                                    <w:b/>
                                    <w:spacing w:val="57"/>
                                    <w:sz w:val="24"/>
                                    <w:szCs w:val="24"/>
                                  </w:rPr>
                                  <w:t xml:space="preserve"> </w:t>
                                </w:r>
                                <w:r w:rsidRPr="001F7429">
                                  <w:rPr>
                                    <w:rFonts w:ascii="Times New Roman" w:hAnsi="Times New Roman"/>
                                    <w:b/>
                                    <w:sz w:val="24"/>
                                    <w:szCs w:val="24"/>
                                  </w:rPr>
                                  <w:t>DEL</w:t>
                                </w:r>
                                <w:r w:rsidRPr="001F7429">
                                  <w:rPr>
                                    <w:rFonts w:ascii="Times New Roman" w:hAnsi="Times New Roman"/>
                                    <w:b/>
                                    <w:spacing w:val="33"/>
                                    <w:sz w:val="24"/>
                                    <w:szCs w:val="24"/>
                                  </w:rPr>
                                  <w:t xml:space="preserve"> </w:t>
                                </w:r>
                                <w:r w:rsidRPr="001F7429">
                                  <w:rPr>
                                    <w:rFonts w:ascii="Times New Roman" w:hAnsi="Times New Roman"/>
                                    <w:b/>
                                    <w:spacing w:val="-1"/>
                                    <w:sz w:val="24"/>
                                    <w:szCs w:val="24"/>
                                  </w:rPr>
                                  <w:t>PAPILOMA</w:t>
                                </w:r>
                                <w:r w:rsidRPr="001F7429">
                                  <w:rPr>
                                    <w:rFonts w:ascii="Times New Roman" w:hAnsi="Times New Roman"/>
                                    <w:b/>
                                    <w:spacing w:val="1"/>
                                    <w:sz w:val="24"/>
                                    <w:szCs w:val="24"/>
                                  </w:rPr>
                                  <w:t xml:space="preserve"> </w:t>
                                </w:r>
                                <w:r w:rsidRPr="001F7429">
                                  <w:rPr>
                                    <w:rFonts w:ascii="Times New Roman" w:hAnsi="Times New Roman"/>
                                    <w:b/>
                                    <w:sz w:val="24"/>
                                    <w:szCs w:val="24"/>
                                  </w:rPr>
                                  <w:t xml:space="preserve">HUMANO EN </w:t>
                                </w:r>
                                <w:r w:rsidRPr="001F7429">
                                  <w:rPr>
                                    <w:rFonts w:ascii="Times New Roman" w:hAnsi="Times New Roman"/>
                                    <w:b/>
                                    <w:spacing w:val="-1"/>
                                    <w:sz w:val="24"/>
                                    <w:szCs w:val="24"/>
                                  </w:rPr>
                                  <w:t>MADRES</w:t>
                                </w:r>
                                <w:r w:rsidRPr="001F7429">
                                  <w:rPr>
                                    <w:rFonts w:ascii="Times New Roman" w:hAnsi="Times New Roman"/>
                                    <w:b/>
                                    <w:sz w:val="24"/>
                                    <w:szCs w:val="24"/>
                                  </w:rPr>
                                  <w:t xml:space="preserve"> DE </w:t>
                                </w:r>
                                <w:r w:rsidRPr="001F7429">
                                  <w:rPr>
                                    <w:rFonts w:ascii="Times New Roman" w:hAnsi="Times New Roman"/>
                                    <w:b/>
                                    <w:spacing w:val="-1"/>
                                    <w:sz w:val="24"/>
                                    <w:szCs w:val="24"/>
                                  </w:rPr>
                                  <w:t>ALUMNAS</w:t>
                                </w:r>
                                <w:r w:rsidRPr="001F7429">
                                  <w:rPr>
                                    <w:rFonts w:ascii="Times New Roman" w:hAnsi="Times New Roman"/>
                                    <w:b/>
                                    <w:sz w:val="24"/>
                                    <w:szCs w:val="24"/>
                                  </w:rPr>
                                  <w:t xml:space="preserve"> DEL QUINTO </w:t>
                                </w:r>
                                <w:r w:rsidRPr="001F7429">
                                  <w:rPr>
                                    <w:rFonts w:ascii="Times New Roman" w:hAnsi="Times New Roman"/>
                                    <w:b/>
                                    <w:spacing w:val="-1"/>
                                    <w:sz w:val="24"/>
                                    <w:szCs w:val="24"/>
                                  </w:rPr>
                                  <w:t>GRADO</w:t>
                                </w:r>
                                <w:r w:rsidRPr="001F7429">
                                  <w:rPr>
                                    <w:rFonts w:ascii="Times New Roman" w:hAnsi="Times New Roman"/>
                                    <w:b/>
                                    <w:sz w:val="24"/>
                                    <w:szCs w:val="24"/>
                                  </w:rPr>
                                  <w:t xml:space="preserve"> DE</w:t>
                                </w:r>
                                <w:r w:rsidRPr="001F7429">
                                  <w:rPr>
                                    <w:rFonts w:ascii="Times New Roman" w:hAnsi="Times New Roman"/>
                                    <w:b/>
                                    <w:spacing w:val="27"/>
                                    <w:sz w:val="24"/>
                                    <w:szCs w:val="24"/>
                                  </w:rPr>
                                  <w:t xml:space="preserve"> </w:t>
                                </w:r>
                                <w:r w:rsidRPr="001F7429">
                                  <w:rPr>
                                    <w:rFonts w:ascii="Times New Roman" w:hAnsi="Times New Roman"/>
                                    <w:b/>
                                    <w:spacing w:val="-1"/>
                                    <w:sz w:val="24"/>
                                    <w:szCs w:val="24"/>
                                  </w:rPr>
                                  <w:t>PRIMARIA</w:t>
                                </w:r>
                                <w:r w:rsidRPr="001F7429">
                                  <w:rPr>
                                    <w:rFonts w:ascii="Times New Roman" w:hAnsi="Times New Roman"/>
                                    <w:b/>
                                    <w:spacing w:val="44"/>
                                    <w:sz w:val="24"/>
                                    <w:szCs w:val="24"/>
                                  </w:rPr>
                                  <w:t xml:space="preserve"> </w:t>
                                </w:r>
                                <w:r w:rsidRPr="001F7429">
                                  <w:rPr>
                                    <w:rFonts w:ascii="Times New Roman" w:hAnsi="Times New Roman"/>
                                    <w:b/>
                                    <w:sz w:val="24"/>
                                    <w:szCs w:val="24"/>
                                  </w:rPr>
                                  <w:t>DE</w:t>
                                </w:r>
                                <w:r w:rsidRPr="001F7429">
                                  <w:rPr>
                                    <w:rFonts w:ascii="Times New Roman" w:hAnsi="Times New Roman"/>
                                    <w:b/>
                                    <w:spacing w:val="43"/>
                                    <w:sz w:val="24"/>
                                    <w:szCs w:val="24"/>
                                  </w:rPr>
                                  <w:t xml:space="preserve"> </w:t>
                                </w:r>
                                <w:r w:rsidRPr="001F7429">
                                  <w:rPr>
                                    <w:rFonts w:ascii="Times New Roman" w:hAnsi="Times New Roman"/>
                                    <w:b/>
                                    <w:sz w:val="24"/>
                                    <w:szCs w:val="24"/>
                                  </w:rPr>
                                  <w:t>DOS</w:t>
                                </w:r>
                                <w:r w:rsidRPr="001F7429">
                                  <w:rPr>
                                    <w:rFonts w:ascii="Times New Roman" w:hAnsi="Times New Roman"/>
                                    <w:b/>
                                    <w:spacing w:val="43"/>
                                    <w:sz w:val="24"/>
                                    <w:szCs w:val="24"/>
                                  </w:rPr>
                                  <w:t xml:space="preserve"> </w:t>
                                </w:r>
                                <w:r w:rsidRPr="001F7429">
                                  <w:rPr>
                                    <w:rFonts w:ascii="Times New Roman" w:hAnsi="Times New Roman"/>
                                    <w:b/>
                                    <w:sz w:val="24"/>
                                    <w:szCs w:val="24"/>
                                  </w:rPr>
                                  <w:t>INSTITUCIONES</w:t>
                                </w:r>
                                <w:r w:rsidRPr="001F7429">
                                  <w:rPr>
                                    <w:rFonts w:ascii="Times New Roman" w:hAnsi="Times New Roman"/>
                                    <w:b/>
                                    <w:spacing w:val="43"/>
                                    <w:sz w:val="24"/>
                                    <w:szCs w:val="24"/>
                                  </w:rPr>
                                  <w:t xml:space="preserve"> </w:t>
                                </w:r>
                                <w:r w:rsidRPr="001F7429">
                                  <w:rPr>
                                    <w:rFonts w:ascii="Times New Roman" w:hAnsi="Times New Roman"/>
                                    <w:b/>
                                    <w:spacing w:val="-1"/>
                                    <w:sz w:val="24"/>
                                    <w:szCs w:val="24"/>
                                  </w:rPr>
                                  <w:t>EDUCATVAS,</w:t>
                                </w:r>
                                <w:r w:rsidRPr="001F7429">
                                  <w:rPr>
                                    <w:rFonts w:ascii="Times New Roman" w:hAnsi="Times New Roman"/>
                                    <w:b/>
                                    <w:spacing w:val="45"/>
                                    <w:sz w:val="24"/>
                                    <w:szCs w:val="24"/>
                                  </w:rPr>
                                  <w:t xml:space="preserve"> </w:t>
                                </w:r>
                                <w:r w:rsidRPr="001F7429">
                                  <w:rPr>
                                    <w:rFonts w:ascii="Times New Roman" w:hAnsi="Times New Roman"/>
                                    <w:b/>
                                    <w:spacing w:val="-1"/>
                                    <w:sz w:val="24"/>
                                    <w:szCs w:val="24"/>
                                  </w:rPr>
                                  <w:t>ZONA</w:t>
                                </w:r>
                                <w:r w:rsidRPr="001F7429">
                                  <w:rPr>
                                    <w:rFonts w:ascii="Times New Roman" w:hAnsi="Times New Roman"/>
                                    <w:b/>
                                    <w:spacing w:val="44"/>
                                    <w:sz w:val="24"/>
                                    <w:szCs w:val="24"/>
                                  </w:rPr>
                                  <w:t xml:space="preserve"> </w:t>
                                </w:r>
                                <w:r w:rsidRPr="001F7429">
                                  <w:rPr>
                                    <w:rFonts w:ascii="Times New Roman" w:hAnsi="Times New Roman"/>
                                    <w:b/>
                                    <w:spacing w:val="-1"/>
                                    <w:sz w:val="24"/>
                                    <w:szCs w:val="24"/>
                                  </w:rPr>
                                  <w:t>URBANA</w:t>
                                </w:r>
                                <w:r w:rsidRPr="001F7429">
                                  <w:rPr>
                                    <w:rFonts w:ascii="Times New Roman" w:hAnsi="Times New Roman"/>
                                    <w:b/>
                                    <w:spacing w:val="44"/>
                                    <w:sz w:val="24"/>
                                    <w:szCs w:val="24"/>
                                  </w:rPr>
                                  <w:t xml:space="preserve"> </w:t>
                                </w:r>
                                <w:r w:rsidRPr="001F7429">
                                  <w:rPr>
                                    <w:rFonts w:ascii="Times New Roman" w:hAnsi="Times New Roman"/>
                                    <w:b/>
                                    <w:sz w:val="24"/>
                                    <w:szCs w:val="24"/>
                                  </w:rPr>
                                  <w:t>Y</w:t>
                                </w:r>
                                <w:r w:rsidRPr="001F7429">
                                  <w:rPr>
                                    <w:rFonts w:ascii="Times New Roman" w:hAnsi="Times New Roman"/>
                                    <w:b/>
                                    <w:spacing w:val="31"/>
                                    <w:sz w:val="24"/>
                                    <w:szCs w:val="24"/>
                                  </w:rPr>
                                  <w:t xml:space="preserve"> </w:t>
                                </w:r>
                                <w:r w:rsidRPr="001F7429">
                                  <w:rPr>
                                    <w:rFonts w:ascii="Times New Roman" w:hAnsi="Times New Roman"/>
                                    <w:b/>
                                    <w:spacing w:val="-1"/>
                                    <w:sz w:val="24"/>
                                    <w:szCs w:val="24"/>
                                  </w:rPr>
                                  <w:t>RURAL</w:t>
                                </w:r>
                                <w:r w:rsidRPr="001F7429">
                                  <w:rPr>
                                    <w:rFonts w:ascii="Times New Roman" w:hAnsi="Times New Roman"/>
                                    <w:b/>
                                    <w:sz w:val="24"/>
                                    <w:szCs w:val="24"/>
                                  </w:rPr>
                                  <w:t xml:space="preserve"> </w:t>
                                </w:r>
                                <w:r w:rsidRPr="001F7429">
                                  <w:rPr>
                                    <w:rFonts w:ascii="Times New Roman" w:hAnsi="Times New Roman"/>
                                    <w:b/>
                                    <w:spacing w:val="-1"/>
                                    <w:sz w:val="24"/>
                                    <w:szCs w:val="24"/>
                                  </w:rPr>
                                  <w:t>CAJAMARCA</w:t>
                                </w:r>
                                <w:r w:rsidRPr="001F7429">
                                  <w:rPr>
                                    <w:rFonts w:ascii="Times New Roman" w:hAnsi="Times New Roman"/>
                                    <w:b/>
                                    <w:sz w:val="24"/>
                                    <w:szCs w:val="24"/>
                                  </w:rPr>
                                  <w:t xml:space="preserve"> 2018 </w:t>
                                </w:r>
                                <w:r w:rsidRPr="001F7429">
                                  <w:rPr>
                                    <w:rFonts w:ascii="Times New Roman" w:hAnsi="Times New Roman"/>
                                    <w:sz w:val="24"/>
                                    <w:szCs w:val="24"/>
                                  </w:rPr>
                                  <w:t>/</w:t>
                                </w:r>
                                <w:r w:rsidRPr="001F7429">
                                  <w:rPr>
                                    <w:rFonts w:ascii="Times New Roman" w:hAnsi="Times New Roman"/>
                                    <w:spacing w:val="2"/>
                                    <w:sz w:val="24"/>
                                    <w:szCs w:val="24"/>
                                  </w:rPr>
                                  <w:t xml:space="preserve"> </w:t>
                                </w:r>
                                <w:r w:rsidRPr="001F7429">
                                  <w:rPr>
                                    <w:rFonts w:ascii="Times New Roman" w:hAnsi="Times New Roman"/>
                                    <w:spacing w:val="-1"/>
                                    <w:sz w:val="24"/>
                                    <w:szCs w:val="24"/>
                                  </w:rPr>
                                  <w:t>LUCANO</w:t>
                                </w:r>
                                <w:r w:rsidRPr="001F7429">
                                  <w:rPr>
                                    <w:rFonts w:ascii="Times New Roman" w:hAnsi="Times New Roman"/>
                                    <w:sz w:val="24"/>
                                    <w:szCs w:val="24"/>
                                  </w:rPr>
                                  <w:t xml:space="preserve"> CHUÁN, </w:t>
                                </w:r>
                                <w:r w:rsidRPr="001F7429">
                                  <w:rPr>
                                    <w:rFonts w:ascii="Times New Roman" w:hAnsi="Times New Roman"/>
                                    <w:spacing w:val="-1"/>
                                    <w:sz w:val="24"/>
                                    <w:szCs w:val="24"/>
                                  </w:rPr>
                                  <w:t>MILAGROS</w:t>
                                </w:r>
                                <w:r w:rsidRPr="001F7429">
                                  <w:rPr>
                                    <w:rFonts w:ascii="Times New Roman" w:hAnsi="Times New Roman"/>
                                    <w:sz w:val="24"/>
                                    <w:szCs w:val="24"/>
                                  </w:rPr>
                                  <w:t xml:space="preserve"> </w:t>
                                </w:r>
                                <w:r w:rsidRPr="001F7429">
                                  <w:rPr>
                                    <w:rFonts w:ascii="Times New Roman" w:hAnsi="Times New Roman"/>
                                    <w:spacing w:val="-1"/>
                                    <w:sz w:val="24"/>
                                    <w:szCs w:val="24"/>
                                  </w:rPr>
                                  <w:t>GRACIELA.</w:t>
                                </w:r>
                              </w:p>
                              <w:p w:rsidR="00D22765" w:rsidRDefault="00D22765" w:rsidP="00065CAE">
                                <w:pPr>
                                  <w:ind w:left="20" w:right="18"/>
                                  <w:jc w:val="both"/>
                                  <w:rPr>
                                    <w:rFonts w:ascii="Times New Roman" w:hAnsi="Times New Roman"/>
                                    <w:spacing w:val="-1"/>
                                    <w:sz w:val="24"/>
                                    <w:szCs w:val="24"/>
                                  </w:rPr>
                                </w:pPr>
                                <w:r w:rsidRPr="00D22765">
                                  <w:rPr>
                                    <w:rFonts w:ascii="Times New Roman" w:hAnsi="Times New Roman"/>
                                    <w:spacing w:val="-1"/>
                                    <w:sz w:val="24"/>
                                    <w:szCs w:val="24"/>
                                  </w:rPr>
                                  <w:t>64 Páginas.</w:t>
                                </w:r>
                              </w:p>
                              <w:p w:rsidR="00D22765" w:rsidRPr="001F7429" w:rsidRDefault="00D22765" w:rsidP="00065CAE">
                                <w:pPr>
                                  <w:ind w:left="20" w:right="18"/>
                                  <w:jc w:val="both"/>
                                  <w:rPr>
                                    <w:rFonts w:ascii="Times New Roman" w:eastAsia="Times New Roman" w:hAnsi="Times New Roman" w:cs="Times New Roman"/>
                                    <w:sz w:val="24"/>
                                    <w:szCs w:val="24"/>
                                  </w:rPr>
                                </w:pPr>
                              </w:p>
                            </w:txbxContent>
                          </wps:txbx>
                          <wps:bodyPr rot="0" vert="horz" wrap="square" lIns="0" tIns="0" rIns="0" bIns="0" anchor="t" anchorCtr="0" upright="1">
                            <a:noAutofit/>
                          </wps:bodyPr>
                        </wps:wsp>
                        <wps:wsp>
                          <wps:cNvPr id="20" name="Text Box 7"/>
                          <wps:cNvSpPr txBox="1">
                            <a:spLocks noChangeArrowheads="1"/>
                          </wps:cNvSpPr>
                          <wps:spPr bwMode="auto">
                            <a:xfrm>
                              <a:off x="133" y="1938"/>
                              <a:ext cx="8623"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65" w:rsidRPr="00AB6310" w:rsidRDefault="00D22765" w:rsidP="00DD3C09">
                                <w:pPr>
                                  <w:spacing w:after="0" w:line="272" w:lineRule="exact"/>
                                  <w:ind w:left="20"/>
                                  <w:rPr>
                                    <w:rFonts w:ascii="Times New Roman" w:hAnsi="Times New Roman" w:cs="Times New Roman"/>
                                    <w:sz w:val="24"/>
                                    <w:szCs w:val="24"/>
                                  </w:rPr>
                                </w:pPr>
                                <w:r w:rsidRPr="00AB6310">
                                  <w:rPr>
                                    <w:rFonts w:ascii="Times New Roman" w:hAnsi="Times New Roman" w:cs="Times New Roman"/>
                                    <w:b/>
                                    <w:spacing w:val="-1"/>
                                    <w:sz w:val="24"/>
                                    <w:szCs w:val="24"/>
                                  </w:rPr>
                                  <w:t>ASESORAS:</w:t>
                                </w:r>
                                <w:r w:rsidRPr="00AB6310">
                                  <w:rPr>
                                    <w:rFonts w:ascii="Times New Roman" w:hAnsi="Times New Roman" w:cs="Times New Roman"/>
                                    <w:b/>
                                    <w:sz w:val="24"/>
                                    <w:szCs w:val="24"/>
                                  </w:rPr>
                                  <w:t xml:space="preserve"> </w:t>
                                </w:r>
                                <w:proofErr w:type="spellStart"/>
                                <w:r w:rsidRPr="00AB6310">
                                  <w:rPr>
                                    <w:rFonts w:ascii="Times New Roman" w:hAnsi="Times New Roman" w:cs="Times New Roman"/>
                                    <w:sz w:val="24"/>
                                    <w:szCs w:val="24"/>
                                  </w:rPr>
                                  <w:t>MCs</w:t>
                                </w:r>
                                <w:proofErr w:type="spellEnd"/>
                                <w:r w:rsidRPr="00AB6310">
                                  <w:rPr>
                                    <w:rFonts w:ascii="Times New Roman" w:hAnsi="Times New Roman" w:cs="Times New Roman"/>
                                    <w:sz w:val="24"/>
                                    <w:szCs w:val="24"/>
                                  </w:rPr>
                                  <w:t xml:space="preserve">. </w:t>
                                </w:r>
                                <w:r w:rsidRPr="00AB6310">
                                  <w:rPr>
                                    <w:rFonts w:ascii="Times New Roman" w:hAnsi="Times New Roman" w:cs="Times New Roman"/>
                                    <w:spacing w:val="-2"/>
                                    <w:sz w:val="24"/>
                                    <w:szCs w:val="24"/>
                                  </w:rPr>
                                  <w:t>Lic.</w:t>
                                </w:r>
                                <w:r w:rsidRPr="00AB6310">
                                  <w:rPr>
                                    <w:rFonts w:ascii="Times New Roman" w:hAnsi="Times New Roman" w:cs="Times New Roman"/>
                                    <w:sz w:val="24"/>
                                    <w:szCs w:val="24"/>
                                  </w:rPr>
                                  <w:t xml:space="preserve"> </w:t>
                                </w:r>
                                <w:proofErr w:type="spellStart"/>
                                <w:r w:rsidRPr="00AB6310">
                                  <w:rPr>
                                    <w:rFonts w:ascii="Times New Roman" w:hAnsi="Times New Roman" w:cs="Times New Roman"/>
                                    <w:sz w:val="24"/>
                                    <w:szCs w:val="24"/>
                                  </w:rPr>
                                  <w:t>Enf</w:t>
                                </w:r>
                                <w:proofErr w:type="spellEnd"/>
                                <w:r w:rsidRPr="00AB6310">
                                  <w:rPr>
                                    <w:rFonts w:ascii="Times New Roman" w:hAnsi="Times New Roman" w:cs="Times New Roman"/>
                                    <w:sz w:val="24"/>
                                    <w:szCs w:val="24"/>
                                  </w:rPr>
                                  <w:t xml:space="preserve">. </w:t>
                                </w:r>
                                <w:r w:rsidRPr="00AB6310">
                                  <w:rPr>
                                    <w:rFonts w:ascii="Times New Roman" w:hAnsi="Times New Roman" w:cs="Times New Roman"/>
                                    <w:spacing w:val="-1"/>
                                    <w:sz w:val="24"/>
                                    <w:szCs w:val="24"/>
                                  </w:rPr>
                                  <w:t>Flor</w:t>
                                </w:r>
                                <w:r w:rsidRPr="00AB6310">
                                  <w:rPr>
                                    <w:rFonts w:ascii="Times New Roman" w:hAnsi="Times New Roman" w:cs="Times New Roman"/>
                                    <w:sz w:val="24"/>
                                    <w:szCs w:val="24"/>
                                  </w:rPr>
                                  <w:t xml:space="preserve"> </w:t>
                                </w:r>
                                <w:r w:rsidRPr="00AB6310">
                                  <w:rPr>
                                    <w:rFonts w:ascii="Times New Roman" w:hAnsi="Times New Roman" w:cs="Times New Roman"/>
                                    <w:spacing w:val="-1"/>
                                    <w:sz w:val="24"/>
                                    <w:szCs w:val="24"/>
                                  </w:rPr>
                                  <w:t>Violeta</w:t>
                                </w:r>
                                <w:r w:rsidRPr="00AB6310">
                                  <w:rPr>
                                    <w:rFonts w:ascii="Times New Roman" w:hAnsi="Times New Roman" w:cs="Times New Roman"/>
                                    <w:sz w:val="24"/>
                                    <w:szCs w:val="24"/>
                                  </w:rPr>
                                  <w:t xml:space="preserve"> Rafael Saldaña</w:t>
                                </w:r>
                                <w:r w:rsidRPr="00AB6310">
                                  <w:rPr>
                                    <w:rFonts w:ascii="Times New Roman" w:hAnsi="Times New Roman" w:cs="Times New Roman"/>
                                    <w:sz w:val="18"/>
                                    <w:szCs w:val="18"/>
                                    <w:vertAlign w:val="superscript"/>
                                  </w:rPr>
                                  <w:t>1</w:t>
                                </w:r>
                                <w:r w:rsidRPr="00AB6310">
                                  <w:rPr>
                                    <w:rFonts w:ascii="Times New Roman" w:hAnsi="Times New Roman" w:cs="Times New Roman"/>
                                    <w:sz w:val="24"/>
                                    <w:szCs w:val="24"/>
                                  </w:rPr>
                                  <w:t>.</w:t>
                                </w:r>
                              </w:p>
                              <w:p w:rsidR="00D22765" w:rsidRPr="00AB6310" w:rsidRDefault="00D22765" w:rsidP="00DD3C09">
                                <w:pPr>
                                  <w:spacing w:after="0" w:line="272" w:lineRule="exact"/>
                                  <w:ind w:left="1418"/>
                                  <w:rPr>
                                    <w:rFonts w:ascii="Times New Roman" w:hAnsi="Times New Roman" w:cs="Times New Roman"/>
                                    <w:sz w:val="24"/>
                                    <w:szCs w:val="24"/>
                                  </w:rPr>
                                </w:pPr>
                                <w:r w:rsidRPr="00AB6310">
                                  <w:rPr>
                                    <w:rFonts w:ascii="Times New Roman" w:hAnsi="Times New Roman" w:cs="Times New Roman"/>
                                    <w:sz w:val="24"/>
                                    <w:szCs w:val="24"/>
                                  </w:rPr>
                                  <w:t>Dra. Juana A</w:t>
                                </w:r>
                                <w:r>
                                  <w:rPr>
                                    <w:rFonts w:ascii="Times New Roman" w:hAnsi="Times New Roman" w:cs="Times New Roman"/>
                                    <w:sz w:val="24"/>
                                    <w:szCs w:val="24"/>
                                  </w:rPr>
                                  <w:t>urelia</w:t>
                                </w:r>
                                <w:r w:rsidRPr="00AB6310">
                                  <w:rPr>
                                    <w:rFonts w:ascii="Times New Roman" w:hAnsi="Times New Roman" w:cs="Times New Roman"/>
                                    <w:sz w:val="24"/>
                                    <w:szCs w:val="24"/>
                                  </w:rPr>
                                  <w:t xml:space="preserve"> </w:t>
                                </w:r>
                                <w:proofErr w:type="spellStart"/>
                                <w:r w:rsidRPr="00AB6310">
                                  <w:rPr>
                                    <w:rFonts w:ascii="Times New Roman" w:hAnsi="Times New Roman" w:cs="Times New Roman"/>
                                    <w:sz w:val="24"/>
                                    <w:szCs w:val="24"/>
                                  </w:rPr>
                                  <w:t>Ninatanta</w:t>
                                </w:r>
                                <w:proofErr w:type="spellEnd"/>
                                <w:r w:rsidRPr="00AB6310">
                                  <w:rPr>
                                    <w:rFonts w:ascii="Times New Roman" w:hAnsi="Times New Roman" w:cs="Times New Roman"/>
                                    <w:sz w:val="24"/>
                                    <w:szCs w:val="24"/>
                                  </w:rPr>
                                  <w:t xml:space="preserve"> Ortiz</w:t>
                                </w:r>
                                <w:r w:rsidRPr="00AB6310">
                                  <w:rPr>
                                    <w:rFonts w:ascii="Times New Roman" w:hAnsi="Times New Roman" w:cs="Times New Roman"/>
                                    <w:sz w:val="18"/>
                                    <w:szCs w:val="18"/>
                                    <w:vertAlign w:val="superscript"/>
                                  </w:rPr>
                                  <w:t>2</w:t>
                                </w:r>
                                <w:r w:rsidRPr="00AB6310">
                                  <w:rPr>
                                    <w:rFonts w:ascii="Times New Roman" w:hAnsi="Times New Roman" w:cs="Times New Roman"/>
                                    <w:sz w:val="24"/>
                                    <w:szCs w:val="24"/>
                                  </w:rPr>
                                  <w:t>.</w:t>
                                </w:r>
                              </w:p>
                              <w:p w:rsidR="00D22765" w:rsidRPr="00AB6310" w:rsidRDefault="00D22765" w:rsidP="00DD3C09">
                                <w:pPr>
                                  <w:spacing w:before="36" w:after="0" w:line="275" w:lineRule="auto"/>
                                  <w:ind w:left="1418" w:right="18"/>
                                  <w:jc w:val="both"/>
                                  <w:rPr>
                                    <w:rFonts w:ascii="Times New Roman" w:hAnsi="Times New Roman" w:cs="Times New Roman"/>
                                    <w:spacing w:val="-1"/>
                                    <w:sz w:val="24"/>
                                    <w:szCs w:val="24"/>
                                  </w:rPr>
                                </w:pPr>
                                <w:r w:rsidRPr="00AB6310">
                                  <w:rPr>
                                    <w:rFonts w:ascii="Times New Roman" w:hAnsi="Times New Roman" w:cs="Times New Roman"/>
                                    <w:sz w:val="17"/>
                                    <w:szCs w:val="17"/>
                                    <w:vertAlign w:val="superscript"/>
                                  </w:rPr>
                                  <w:t>1</w:t>
                                </w:r>
                                <w:r w:rsidRPr="00AB6310">
                                  <w:rPr>
                                    <w:rFonts w:ascii="Times New Roman" w:hAnsi="Times New Roman" w:cs="Times New Roman"/>
                                    <w:spacing w:val="-1"/>
                                    <w:sz w:val="24"/>
                                    <w:szCs w:val="24"/>
                                  </w:rPr>
                                  <w:t>Docente</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del</w:t>
                                </w:r>
                                <w:r w:rsidRPr="00AB6310">
                                  <w:rPr>
                                    <w:rFonts w:ascii="Times New Roman" w:hAnsi="Times New Roman" w:cs="Times New Roman"/>
                                    <w:spacing w:val="17"/>
                                    <w:sz w:val="24"/>
                                    <w:szCs w:val="24"/>
                                  </w:rPr>
                                  <w:t xml:space="preserve"> </w:t>
                                </w:r>
                                <w:r w:rsidRPr="00AB6310">
                                  <w:rPr>
                                    <w:rFonts w:ascii="Times New Roman" w:hAnsi="Times New Roman" w:cs="Times New Roman"/>
                                    <w:spacing w:val="-1"/>
                                    <w:sz w:val="24"/>
                                    <w:szCs w:val="24"/>
                                  </w:rPr>
                                  <w:t>Área</w:t>
                                </w:r>
                                <w:r w:rsidRPr="00AB6310">
                                  <w:rPr>
                                    <w:rFonts w:ascii="Times New Roman" w:hAnsi="Times New Roman" w:cs="Times New Roman"/>
                                    <w:spacing w:val="15"/>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5"/>
                                    <w:sz w:val="24"/>
                                    <w:szCs w:val="24"/>
                                  </w:rPr>
                                  <w:t xml:space="preserve"> </w:t>
                                </w:r>
                                <w:r w:rsidRPr="00AB6310">
                                  <w:rPr>
                                    <w:rFonts w:ascii="Times New Roman" w:hAnsi="Times New Roman" w:cs="Times New Roman"/>
                                    <w:sz w:val="24"/>
                                    <w:szCs w:val="24"/>
                                  </w:rPr>
                                  <w:t>Control</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5"/>
                                    <w:sz w:val="24"/>
                                    <w:szCs w:val="24"/>
                                  </w:rPr>
                                  <w:t xml:space="preserve"> </w:t>
                                </w:r>
                                <w:r w:rsidRPr="00AB6310">
                                  <w:rPr>
                                    <w:rFonts w:ascii="Times New Roman" w:hAnsi="Times New Roman" w:cs="Times New Roman"/>
                                    <w:spacing w:val="-1"/>
                                    <w:sz w:val="24"/>
                                    <w:szCs w:val="24"/>
                                  </w:rPr>
                                  <w:t>Crecimiento</w:t>
                                </w:r>
                                <w:r w:rsidRPr="00AB6310">
                                  <w:rPr>
                                    <w:rFonts w:ascii="Times New Roman" w:hAnsi="Times New Roman" w:cs="Times New Roman"/>
                                    <w:spacing w:val="21"/>
                                    <w:sz w:val="24"/>
                                    <w:szCs w:val="24"/>
                                  </w:rPr>
                                  <w:t xml:space="preserve"> </w:t>
                                </w:r>
                                <w:r w:rsidRPr="00AB6310">
                                  <w:rPr>
                                    <w:rFonts w:ascii="Times New Roman" w:hAnsi="Times New Roman" w:cs="Times New Roman"/>
                                    <w:sz w:val="24"/>
                                    <w:szCs w:val="24"/>
                                  </w:rPr>
                                  <w:t>y</w:t>
                                </w:r>
                                <w:r w:rsidRPr="00AB6310">
                                  <w:rPr>
                                    <w:rFonts w:ascii="Times New Roman" w:hAnsi="Times New Roman" w:cs="Times New Roman"/>
                                    <w:spacing w:val="14"/>
                                    <w:sz w:val="24"/>
                                    <w:szCs w:val="24"/>
                                  </w:rPr>
                                  <w:t xml:space="preserve"> </w:t>
                                </w:r>
                                <w:r w:rsidRPr="00AB6310">
                                  <w:rPr>
                                    <w:rFonts w:ascii="Times New Roman" w:hAnsi="Times New Roman" w:cs="Times New Roman"/>
                                    <w:spacing w:val="-1"/>
                                    <w:sz w:val="24"/>
                                    <w:szCs w:val="24"/>
                                  </w:rPr>
                                  <w:t>Desarrollo</w:t>
                                </w:r>
                                <w:r w:rsidRPr="00AB6310">
                                  <w:rPr>
                                    <w:rFonts w:ascii="Times New Roman" w:hAnsi="Times New Roman" w:cs="Times New Roman"/>
                                    <w:spacing w:val="20"/>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5"/>
                                    <w:sz w:val="24"/>
                                    <w:szCs w:val="24"/>
                                  </w:rPr>
                                  <w:t xml:space="preserve"> </w:t>
                                </w:r>
                                <w:r w:rsidRPr="00AB6310">
                                  <w:rPr>
                                    <w:rFonts w:ascii="Times New Roman" w:hAnsi="Times New Roman" w:cs="Times New Roman"/>
                                    <w:sz w:val="24"/>
                                    <w:szCs w:val="24"/>
                                  </w:rPr>
                                  <w:t>la</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Escuela Académico</w:t>
                                </w:r>
                                <w:r w:rsidRPr="00AB6310">
                                  <w:rPr>
                                    <w:rFonts w:ascii="Times New Roman" w:hAnsi="Times New Roman" w:cs="Times New Roman"/>
                                    <w:spacing w:val="18"/>
                                    <w:sz w:val="24"/>
                                    <w:szCs w:val="24"/>
                                  </w:rPr>
                                  <w:t xml:space="preserve"> </w:t>
                                </w:r>
                                <w:r w:rsidRPr="00AB6310">
                                  <w:rPr>
                                    <w:rFonts w:ascii="Times New Roman" w:hAnsi="Times New Roman" w:cs="Times New Roman"/>
                                    <w:spacing w:val="-1"/>
                                    <w:sz w:val="24"/>
                                    <w:szCs w:val="24"/>
                                  </w:rPr>
                                  <w:t>Profesional</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69"/>
                                    <w:sz w:val="24"/>
                                    <w:szCs w:val="24"/>
                                  </w:rPr>
                                  <w:t xml:space="preserve"> </w:t>
                                </w:r>
                                <w:r w:rsidRPr="00AB6310">
                                  <w:rPr>
                                    <w:rFonts w:ascii="Times New Roman" w:hAnsi="Times New Roman" w:cs="Times New Roman"/>
                                    <w:spacing w:val="-1"/>
                                    <w:sz w:val="24"/>
                                    <w:szCs w:val="24"/>
                                  </w:rPr>
                                  <w:t>Enfermería</w:t>
                                </w:r>
                                <w:r w:rsidRPr="00AB6310">
                                  <w:rPr>
                                    <w:rFonts w:ascii="Times New Roman" w:hAnsi="Times New Roman" w:cs="Times New Roman"/>
                                    <w:spacing w:val="-2"/>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
                                    <w:sz w:val="24"/>
                                    <w:szCs w:val="24"/>
                                  </w:rPr>
                                  <w:t xml:space="preserve"> </w:t>
                                </w:r>
                                <w:r w:rsidRPr="00AB6310">
                                  <w:rPr>
                                    <w:rFonts w:ascii="Times New Roman" w:hAnsi="Times New Roman" w:cs="Times New Roman"/>
                                    <w:sz w:val="24"/>
                                    <w:szCs w:val="24"/>
                                  </w:rPr>
                                  <w:t>la</w:t>
                                </w:r>
                                <w:r w:rsidRPr="00AB6310">
                                  <w:rPr>
                                    <w:rFonts w:ascii="Times New Roman" w:hAnsi="Times New Roman" w:cs="Times New Roman"/>
                                    <w:spacing w:val="1"/>
                                    <w:sz w:val="24"/>
                                    <w:szCs w:val="24"/>
                                  </w:rPr>
                                  <w:t xml:space="preserve"> </w:t>
                                </w:r>
                                <w:r w:rsidRPr="00AB6310">
                                  <w:rPr>
                                    <w:rFonts w:ascii="Times New Roman" w:hAnsi="Times New Roman" w:cs="Times New Roman"/>
                                    <w:sz w:val="24"/>
                                    <w:szCs w:val="24"/>
                                  </w:rPr>
                                  <w:t xml:space="preserve">Universidad </w:t>
                                </w:r>
                                <w:r w:rsidRPr="00AB6310">
                                  <w:rPr>
                                    <w:rFonts w:ascii="Times New Roman" w:hAnsi="Times New Roman" w:cs="Times New Roman"/>
                                    <w:spacing w:val="-1"/>
                                    <w:sz w:val="24"/>
                                    <w:szCs w:val="24"/>
                                  </w:rPr>
                                  <w:t>Nacional</w:t>
                                </w:r>
                                <w:r w:rsidRPr="00AB6310">
                                  <w:rPr>
                                    <w:rFonts w:ascii="Times New Roman" w:hAnsi="Times New Roman" w:cs="Times New Roman"/>
                                    <w:sz w:val="24"/>
                                    <w:szCs w:val="24"/>
                                  </w:rPr>
                                  <w:t xml:space="preserve"> </w:t>
                                </w:r>
                                <w:r w:rsidRPr="00AB6310">
                                  <w:rPr>
                                    <w:rFonts w:ascii="Times New Roman" w:hAnsi="Times New Roman" w:cs="Times New Roman"/>
                                    <w:spacing w:val="1"/>
                                    <w:sz w:val="24"/>
                                    <w:szCs w:val="24"/>
                                  </w:rPr>
                                  <w:t>de</w:t>
                                </w:r>
                                <w:r w:rsidRPr="00AB6310">
                                  <w:rPr>
                                    <w:rFonts w:ascii="Times New Roman" w:hAnsi="Times New Roman" w:cs="Times New Roman"/>
                                    <w:spacing w:val="-1"/>
                                    <w:sz w:val="24"/>
                                    <w:szCs w:val="24"/>
                                  </w:rPr>
                                  <w:t xml:space="preserve"> Cajamarca.</w:t>
                                </w:r>
                              </w:p>
                              <w:p w:rsidR="00D22765" w:rsidRPr="00AB6310" w:rsidRDefault="00D22765" w:rsidP="00DD3C09">
                                <w:pPr>
                                  <w:spacing w:before="36" w:line="275" w:lineRule="auto"/>
                                  <w:ind w:left="1418" w:right="18"/>
                                  <w:jc w:val="both"/>
                                  <w:rPr>
                                    <w:rFonts w:ascii="Times New Roman" w:hAnsi="Times New Roman" w:cs="Times New Roman"/>
                                    <w:spacing w:val="-1"/>
                                    <w:sz w:val="24"/>
                                    <w:szCs w:val="24"/>
                                  </w:rPr>
                                </w:pPr>
                                <w:r w:rsidRPr="00AB6310">
                                  <w:rPr>
                                    <w:rFonts w:ascii="Times New Roman" w:hAnsi="Times New Roman" w:cs="Times New Roman"/>
                                    <w:sz w:val="17"/>
                                    <w:szCs w:val="17"/>
                                    <w:vertAlign w:val="superscript"/>
                                  </w:rPr>
                                  <w:t>2</w:t>
                                </w:r>
                                <w:r w:rsidRPr="00AB6310">
                                  <w:rPr>
                                    <w:rFonts w:ascii="Times New Roman" w:hAnsi="Times New Roman" w:cs="Times New Roman"/>
                                    <w:spacing w:val="-1"/>
                                    <w:sz w:val="24"/>
                                    <w:szCs w:val="24"/>
                                  </w:rPr>
                                  <w:t>Directora de la Escuela Académico Profesional de Enfermería.</w:t>
                                </w:r>
                              </w:p>
                              <w:p w:rsidR="00D22765" w:rsidRPr="00AB6310" w:rsidRDefault="00D22765" w:rsidP="00065CAE">
                                <w:pPr>
                                  <w:spacing w:before="36" w:line="275" w:lineRule="auto"/>
                                  <w:ind w:left="20" w:right="18"/>
                                  <w:rPr>
                                    <w:rFonts w:ascii="Times New Roman" w:eastAsia="Times New Roman" w:hAnsi="Times New Roman" w:cs="Times New Roman"/>
                                    <w:sz w:val="24"/>
                                    <w:szCs w:val="24"/>
                                  </w:rPr>
                                </w:pPr>
                              </w:p>
                            </w:txbxContent>
                          </wps:txbx>
                          <wps:bodyPr rot="0" vert="horz" wrap="square" lIns="0" tIns="0" rIns="0" bIns="0" anchor="t" anchorCtr="0" upright="1">
                            <a:noAutofit/>
                          </wps:bodyPr>
                        </wps:wsp>
                        <wps:wsp>
                          <wps:cNvPr id="21" name="Text Box 8"/>
                          <wps:cNvSpPr txBox="1">
                            <a:spLocks noChangeArrowheads="1"/>
                          </wps:cNvSpPr>
                          <wps:spPr bwMode="auto">
                            <a:xfrm>
                              <a:off x="196" y="3614"/>
                              <a:ext cx="862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65" w:rsidRPr="001F7429" w:rsidRDefault="00D22765" w:rsidP="00AB6310">
                                <w:pPr>
                                  <w:spacing w:after="0" w:line="240" w:lineRule="auto"/>
                                  <w:ind w:left="20"/>
                                  <w:rPr>
                                    <w:rFonts w:ascii="Times New Roman" w:eastAsia="Times New Roman" w:hAnsi="Times New Roman" w:cs="Times New Roman"/>
                                    <w:sz w:val="24"/>
                                    <w:szCs w:val="24"/>
                                  </w:rPr>
                                </w:pPr>
                                <w:r w:rsidRPr="001F7429">
                                  <w:rPr>
                                    <w:rFonts w:ascii="Times New Roman" w:eastAsia="Times New Roman" w:hAnsi="Times New Roman" w:cs="Times New Roman"/>
                                    <w:spacing w:val="-1"/>
                                    <w:sz w:val="24"/>
                                    <w:szCs w:val="24"/>
                                  </w:rPr>
                                  <w:t>Disertación</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1"/>
                                    <w:sz w:val="24"/>
                                    <w:szCs w:val="24"/>
                                  </w:rPr>
                                  <w:t xml:space="preserve"> </w:t>
                                </w:r>
                                <w:r w:rsidRPr="001F7429">
                                  <w:rPr>
                                    <w:rFonts w:ascii="Times New Roman" w:eastAsia="Times New Roman" w:hAnsi="Times New Roman" w:cs="Times New Roman"/>
                                    <w:spacing w:val="-1"/>
                                    <w:sz w:val="24"/>
                                    <w:szCs w:val="24"/>
                                  </w:rPr>
                                  <w:t>académica</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2"/>
                                    <w:sz w:val="24"/>
                                    <w:szCs w:val="24"/>
                                  </w:rPr>
                                  <w:t xml:space="preserve"> </w:t>
                                </w:r>
                                <w:r w:rsidRPr="001F7429">
                                  <w:rPr>
                                    <w:rFonts w:ascii="Times New Roman" w:eastAsia="Times New Roman" w:hAnsi="Times New Roman" w:cs="Times New Roman"/>
                                    <w:spacing w:val="-1"/>
                                    <w:sz w:val="24"/>
                                    <w:szCs w:val="24"/>
                                  </w:rPr>
                                  <w:t>en</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3"/>
                                    <w:sz w:val="24"/>
                                    <w:szCs w:val="24"/>
                                  </w:rPr>
                                  <w:t xml:space="preserve"> </w:t>
                                </w:r>
                                <w:r w:rsidRPr="001F7429">
                                  <w:rPr>
                                    <w:rFonts w:ascii="Times New Roman" w:eastAsia="Times New Roman" w:hAnsi="Times New Roman" w:cs="Times New Roman"/>
                                    <w:spacing w:val="-1"/>
                                    <w:sz w:val="24"/>
                                    <w:szCs w:val="24"/>
                                  </w:rPr>
                                  <w:t>Licenciatura</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29"/>
                                    <w:sz w:val="24"/>
                                    <w:szCs w:val="24"/>
                                  </w:rPr>
                                  <w:t xml:space="preserve"> </w:t>
                                </w:r>
                                <w:r w:rsidRPr="001F7429">
                                  <w:rPr>
                                    <w:rFonts w:ascii="Times New Roman" w:eastAsia="Times New Roman" w:hAnsi="Times New Roman" w:cs="Times New Roman"/>
                                    <w:sz w:val="24"/>
                                    <w:szCs w:val="24"/>
                                  </w:rPr>
                                  <w:t xml:space="preserve">de </w:t>
                                </w:r>
                                <w:r w:rsidRPr="001F7429">
                                  <w:rPr>
                                    <w:rFonts w:ascii="Times New Roman" w:eastAsia="Times New Roman" w:hAnsi="Times New Roman" w:cs="Times New Roman"/>
                                    <w:spacing w:val="30"/>
                                    <w:sz w:val="24"/>
                                    <w:szCs w:val="24"/>
                                  </w:rPr>
                                  <w:t xml:space="preserve"> </w:t>
                                </w:r>
                                <w:r w:rsidRPr="001F7429">
                                  <w:rPr>
                                    <w:rFonts w:ascii="Times New Roman" w:eastAsia="Times New Roman" w:hAnsi="Times New Roman" w:cs="Times New Roman"/>
                                    <w:spacing w:val="-1"/>
                                    <w:sz w:val="24"/>
                                    <w:szCs w:val="24"/>
                                  </w:rPr>
                                  <w:t>Enfermería</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1"/>
                                    <w:sz w:val="24"/>
                                    <w:szCs w:val="24"/>
                                  </w:rPr>
                                  <w:t xml:space="preserve"> </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28"/>
                                    <w:sz w:val="24"/>
                                    <w:szCs w:val="24"/>
                                  </w:rPr>
                                  <w:t xml:space="preserve"> </w:t>
                                </w:r>
                                <w:r w:rsidRPr="001F7429">
                                  <w:rPr>
                                    <w:rFonts w:ascii="Times New Roman" w:eastAsia="Times New Roman" w:hAnsi="Times New Roman" w:cs="Times New Roman"/>
                                    <w:sz w:val="24"/>
                                    <w:szCs w:val="24"/>
                                  </w:rPr>
                                  <w:t xml:space="preserve">Universidad </w:t>
                                </w:r>
                                <w:r w:rsidRPr="001F7429">
                                  <w:rPr>
                                    <w:rFonts w:ascii="Times New Roman" w:eastAsia="Times New Roman" w:hAnsi="Times New Roman" w:cs="Times New Roman"/>
                                    <w:spacing w:val="30"/>
                                    <w:sz w:val="24"/>
                                    <w:szCs w:val="24"/>
                                  </w:rPr>
                                  <w:t xml:space="preserve"> </w:t>
                                </w:r>
                                <w:r w:rsidRPr="001F7429">
                                  <w:rPr>
                                    <w:rFonts w:ascii="Times New Roman" w:eastAsia="Times New Roman" w:hAnsi="Times New Roman" w:cs="Times New Roman"/>
                                    <w:spacing w:val="-1"/>
                                    <w:sz w:val="24"/>
                                    <w:szCs w:val="24"/>
                                  </w:rPr>
                                  <w:t>Nacional</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0"/>
                                    <w:sz w:val="24"/>
                                    <w:szCs w:val="24"/>
                                  </w:rPr>
                                  <w:t xml:space="preserve"> </w:t>
                                </w:r>
                                <w:r w:rsidRPr="001F7429">
                                  <w:rPr>
                                    <w:rFonts w:ascii="Times New Roman" w:eastAsia="Times New Roman" w:hAnsi="Times New Roman" w:cs="Times New Roman"/>
                                    <w:sz w:val="24"/>
                                    <w:szCs w:val="24"/>
                                  </w:rPr>
                                  <w:t>de</w:t>
                                </w:r>
                              </w:p>
                              <w:p w:rsidR="00D22765" w:rsidRPr="001F7429" w:rsidRDefault="00D22765" w:rsidP="00AB6310">
                                <w:pPr>
                                  <w:spacing w:before="137" w:after="0" w:line="240" w:lineRule="auto"/>
                                  <w:ind w:left="20"/>
                                  <w:rPr>
                                    <w:rFonts w:ascii="Times New Roman" w:eastAsia="Times New Roman" w:hAnsi="Times New Roman" w:cs="Times New Roman"/>
                                    <w:sz w:val="24"/>
                                    <w:szCs w:val="24"/>
                                  </w:rPr>
                                </w:pPr>
                                <w:r w:rsidRPr="001F7429">
                                  <w:rPr>
                                    <w:rFonts w:ascii="Times New Roman"/>
                                    <w:spacing w:val="-1"/>
                                    <w:sz w:val="24"/>
                                    <w:szCs w:val="24"/>
                                  </w:rPr>
                                  <w:t>Cajamarca.</w:t>
                                </w:r>
                                <w:r w:rsidRPr="001F7429">
                                  <w:rPr>
                                    <w:rFonts w:ascii="Times New Roman"/>
                                    <w:sz w:val="24"/>
                                    <w:szCs w:val="24"/>
                                  </w:rPr>
                                  <w:t xml:space="preserve"> 2019.</w:t>
                                </w:r>
                              </w:p>
                            </w:txbxContent>
                          </wps:txbx>
                          <wps:bodyPr rot="0" vert="horz" wrap="square" lIns="0" tIns="0" rIns="0" bIns="0" anchor="t" anchorCtr="0" upright="1">
                            <a:noAutofit/>
                          </wps:bodyPr>
                        </wps:wsp>
                      </wpg:grpSp>
                    </wpg:wgp>
                  </a:graphicData>
                </a:graphic>
              </wp:inline>
            </w:drawing>
          </mc:Choice>
          <mc:Fallback>
            <w:pict>
              <v:group w14:anchorId="07634ACD" id="Group 2" o:spid="_x0000_s1026" style="width:445.8pt;height:263.7pt;mso-position-horizontal-relative:char;mso-position-vertical-relative:line" coordsize="8890,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">
                <v:group id="Group 3" o:spid="_x0000_s1027" style="position:absolute;left:5;top:5;width:8880;height:4260" coordorigin="5,5" coordsize="8880,4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4" o:spid="_x0000_s1028" style="position:absolute;left:5;top:5;width:8880;height:4260;visibility:visible;mso-wrap-style:square;v-text-anchor:top" coordsize="8880,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kI8IA&#10;AADbAAAADwAAAGRycy9kb3ducmV2LnhtbERP32vCMBB+F/wfwgl7s6kb26Q2ijgmMkRYK/h6NLe2&#10;s7mUJNPuv1+EgW/38f28fDWYTlzI+dayglmSgiCurG65VnAs36dzED4ga+wsk4Jf8rBajkc5Ztpe&#10;+ZMuRahFDGGfoYImhD6T0lcNGfSJ7Ykj92WdwRChq6V2eI3hppOPafoiDbYcGxrsadNQdS5+jILa&#10;Fqft9vtA649+97x/eyoP5axU6mEyrBcgAg3hLv5373Sc/wq3X+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uQjwgAAANsAAAAPAAAAAAAAAAAAAAAAAJgCAABkcnMvZG93&#10;bnJldi54bWxQSwUGAAAAAAQABAD1AAAAhwMAAAAA&#10;" path="m,4260r8880,l8880,,,,,4260xe" filled="f" strokeweight=".5pt">
                    <v:path arrowok="t" o:connecttype="custom" o:connectlocs="0,4265;8880,4265;8880,5;0,5;0,426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0;top:81;width:8870;height: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1dTEAAAA2wAAAA8AAABkcnMvZG93bnJldi54bWxEj0FLw0AQhe+C/2EZwYvYSYtIG7stKoSK&#10;ntL24m3IjkkwOxt2t238985B8DbDe/PeN+vt5Adz5pj6IBbmswIMSxNcL62F46G6X4JJmcTREIQt&#10;/HCC7eb6ak2lCxep+bzPrdEQSSVZ6HIeS8TUdOwpzcLIotpXiJ6yrrFFF+mi4X7ARVE8oqdetKGj&#10;kV87br73J29ht1tVB3yoq7r5RJy/vMe7jyFae3szPT+ByTzlf/Pf9ZtTfIXVX3Q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71dTEAAAA2w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6" o:spid="_x0000_s1030" type="#_x0000_t202" style="position:absolute;left:134;top:87;width:862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D22765" w:rsidRDefault="00D22765" w:rsidP="00DD3C09">
                          <w:pPr>
                            <w:spacing w:after="0" w:line="360" w:lineRule="auto"/>
                            <w:ind w:left="20" w:right="18"/>
                            <w:jc w:val="both"/>
                            <w:rPr>
                              <w:rFonts w:ascii="Times New Roman" w:hAnsi="Times New Roman"/>
                              <w:spacing w:val="-1"/>
                              <w:sz w:val="24"/>
                              <w:szCs w:val="24"/>
                            </w:rPr>
                          </w:pPr>
                          <w:r w:rsidRPr="001F7429">
                            <w:rPr>
                              <w:rFonts w:ascii="Times New Roman" w:hAnsi="Times New Roman"/>
                              <w:spacing w:val="-1"/>
                              <w:sz w:val="24"/>
                              <w:szCs w:val="24"/>
                            </w:rPr>
                            <w:t>LUCANO.</w:t>
                          </w:r>
                          <w:r w:rsidRPr="001F7429">
                            <w:rPr>
                              <w:rFonts w:ascii="Times New Roman" w:hAnsi="Times New Roman"/>
                              <w:spacing w:val="56"/>
                              <w:sz w:val="24"/>
                              <w:szCs w:val="24"/>
                            </w:rPr>
                            <w:t xml:space="preserve"> </w:t>
                          </w:r>
                          <w:r w:rsidRPr="001F7429">
                            <w:rPr>
                              <w:rFonts w:ascii="Times New Roman" w:hAnsi="Times New Roman"/>
                              <w:sz w:val="24"/>
                              <w:szCs w:val="24"/>
                            </w:rPr>
                            <w:t>2019.</w:t>
                          </w:r>
                          <w:r w:rsidRPr="001F7429">
                            <w:rPr>
                              <w:rFonts w:ascii="Times New Roman" w:hAnsi="Times New Roman"/>
                              <w:spacing w:val="58"/>
                              <w:sz w:val="24"/>
                              <w:szCs w:val="24"/>
                            </w:rPr>
                            <w:t xml:space="preserve"> </w:t>
                          </w:r>
                          <w:r w:rsidRPr="001F7429">
                            <w:rPr>
                              <w:rFonts w:ascii="Times New Roman" w:hAnsi="Times New Roman"/>
                              <w:b/>
                              <w:sz w:val="24"/>
                              <w:szCs w:val="24"/>
                            </w:rPr>
                            <w:t>CONOCIMIENTOS</w:t>
                          </w:r>
                          <w:r w:rsidRPr="001F7429">
                            <w:rPr>
                              <w:rFonts w:ascii="Times New Roman" w:hAnsi="Times New Roman"/>
                              <w:b/>
                              <w:spacing w:val="58"/>
                              <w:sz w:val="24"/>
                              <w:szCs w:val="24"/>
                            </w:rPr>
                            <w:t xml:space="preserve"> </w:t>
                          </w:r>
                          <w:r w:rsidRPr="001F7429">
                            <w:rPr>
                              <w:rFonts w:ascii="Times New Roman" w:hAnsi="Times New Roman"/>
                              <w:b/>
                              <w:spacing w:val="-1"/>
                              <w:sz w:val="24"/>
                              <w:szCs w:val="24"/>
                            </w:rPr>
                            <w:t>SOBRE</w:t>
                          </w:r>
                          <w:r w:rsidRPr="001F7429">
                            <w:rPr>
                              <w:rFonts w:ascii="Times New Roman" w:hAnsi="Times New Roman"/>
                              <w:b/>
                              <w:spacing w:val="57"/>
                              <w:sz w:val="24"/>
                              <w:szCs w:val="24"/>
                            </w:rPr>
                            <w:t xml:space="preserve"> </w:t>
                          </w:r>
                          <w:r w:rsidRPr="001F7429">
                            <w:rPr>
                              <w:rFonts w:ascii="Times New Roman" w:hAnsi="Times New Roman"/>
                              <w:b/>
                              <w:sz w:val="24"/>
                              <w:szCs w:val="24"/>
                            </w:rPr>
                            <w:t>LA</w:t>
                          </w:r>
                          <w:r w:rsidRPr="001F7429">
                            <w:rPr>
                              <w:rFonts w:ascii="Times New Roman" w:hAnsi="Times New Roman"/>
                              <w:b/>
                              <w:spacing w:val="56"/>
                              <w:sz w:val="24"/>
                              <w:szCs w:val="24"/>
                            </w:rPr>
                            <w:t xml:space="preserve"> </w:t>
                          </w:r>
                          <w:r w:rsidRPr="001F7429">
                            <w:rPr>
                              <w:rFonts w:ascii="Times New Roman" w:hAnsi="Times New Roman"/>
                              <w:b/>
                              <w:spacing w:val="-1"/>
                              <w:sz w:val="24"/>
                              <w:szCs w:val="24"/>
                            </w:rPr>
                            <w:t>VACUNA</w:t>
                          </w:r>
                          <w:r w:rsidRPr="001F7429">
                            <w:rPr>
                              <w:rFonts w:ascii="Times New Roman" w:hAnsi="Times New Roman"/>
                              <w:b/>
                              <w:spacing w:val="56"/>
                              <w:sz w:val="24"/>
                              <w:szCs w:val="24"/>
                            </w:rPr>
                            <w:t xml:space="preserve"> </w:t>
                          </w:r>
                          <w:r w:rsidRPr="001F7429">
                            <w:rPr>
                              <w:rFonts w:ascii="Times New Roman" w:hAnsi="Times New Roman"/>
                              <w:b/>
                              <w:sz w:val="24"/>
                              <w:szCs w:val="24"/>
                            </w:rPr>
                            <w:t xml:space="preserve">DEL </w:t>
                          </w:r>
                          <w:r w:rsidRPr="001F7429">
                            <w:rPr>
                              <w:rFonts w:ascii="Times New Roman" w:hAnsi="Times New Roman"/>
                              <w:b/>
                              <w:spacing w:val="-1"/>
                              <w:sz w:val="24"/>
                              <w:szCs w:val="24"/>
                            </w:rPr>
                            <w:t>VIRUS</w:t>
                          </w:r>
                          <w:r w:rsidRPr="001F7429">
                            <w:rPr>
                              <w:rFonts w:ascii="Times New Roman" w:hAnsi="Times New Roman"/>
                              <w:b/>
                              <w:spacing w:val="57"/>
                              <w:sz w:val="24"/>
                              <w:szCs w:val="24"/>
                            </w:rPr>
                            <w:t xml:space="preserve"> </w:t>
                          </w:r>
                          <w:r w:rsidRPr="001F7429">
                            <w:rPr>
                              <w:rFonts w:ascii="Times New Roman" w:hAnsi="Times New Roman"/>
                              <w:b/>
                              <w:sz w:val="24"/>
                              <w:szCs w:val="24"/>
                            </w:rPr>
                            <w:t>DEL</w:t>
                          </w:r>
                          <w:r w:rsidRPr="001F7429">
                            <w:rPr>
                              <w:rFonts w:ascii="Times New Roman" w:hAnsi="Times New Roman"/>
                              <w:b/>
                              <w:spacing w:val="33"/>
                              <w:sz w:val="24"/>
                              <w:szCs w:val="24"/>
                            </w:rPr>
                            <w:t xml:space="preserve"> </w:t>
                          </w:r>
                          <w:r w:rsidRPr="001F7429">
                            <w:rPr>
                              <w:rFonts w:ascii="Times New Roman" w:hAnsi="Times New Roman"/>
                              <w:b/>
                              <w:spacing w:val="-1"/>
                              <w:sz w:val="24"/>
                              <w:szCs w:val="24"/>
                            </w:rPr>
                            <w:t>PAPILOMA</w:t>
                          </w:r>
                          <w:r w:rsidRPr="001F7429">
                            <w:rPr>
                              <w:rFonts w:ascii="Times New Roman" w:hAnsi="Times New Roman"/>
                              <w:b/>
                              <w:spacing w:val="1"/>
                              <w:sz w:val="24"/>
                              <w:szCs w:val="24"/>
                            </w:rPr>
                            <w:t xml:space="preserve"> </w:t>
                          </w:r>
                          <w:r w:rsidRPr="001F7429">
                            <w:rPr>
                              <w:rFonts w:ascii="Times New Roman" w:hAnsi="Times New Roman"/>
                              <w:b/>
                              <w:sz w:val="24"/>
                              <w:szCs w:val="24"/>
                            </w:rPr>
                            <w:t xml:space="preserve">HUMANO EN </w:t>
                          </w:r>
                          <w:r w:rsidRPr="001F7429">
                            <w:rPr>
                              <w:rFonts w:ascii="Times New Roman" w:hAnsi="Times New Roman"/>
                              <w:b/>
                              <w:spacing w:val="-1"/>
                              <w:sz w:val="24"/>
                              <w:szCs w:val="24"/>
                            </w:rPr>
                            <w:t>MADRES</w:t>
                          </w:r>
                          <w:r w:rsidRPr="001F7429">
                            <w:rPr>
                              <w:rFonts w:ascii="Times New Roman" w:hAnsi="Times New Roman"/>
                              <w:b/>
                              <w:sz w:val="24"/>
                              <w:szCs w:val="24"/>
                            </w:rPr>
                            <w:t xml:space="preserve"> DE </w:t>
                          </w:r>
                          <w:r w:rsidRPr="001F7429">
                            <w:rPr>
                              <w:rFonts w:ascii="Times New Roman" w:hAnsi="Times New Roman"/>
                              <w:b/>
                              <w:spacing w:val="-1"/>
                              <w:sz w:val="24"/>
                              <w:szCs w:val="24"/>
                            </w:rPr>
                            <w:t>ALUMNAS</w:t>
                          </w:r>
                          <w:r w:rsidRPr="001F7429">
                            <w:rPr>
                              <w:rFonts w:ascii="Times New Roman" w:hAnsi="Times New Roman"/>
                              <w:b/>
                              <w:sz w:val="24"/>
                              <w:szCs w:val="24"/>
                            </w:rPr>
                            <w:t xml:space="preserve"> DEL QUINTO </w:t>
                          </w:r>
                          <w:r w:rsidRPr="001F7429">
                            <w:rPr>
                              <w:rFonts w:ascii="Times New Roman" w:hAnsi="Times New Roman"/>
                              <w:b/>
                              <w:spacing w:val="-1"/>
                              <w:sz w:val="24"/>
                              <w:szCs w:val="24"/>
                            </w:rPr>
                            <w:t>GRADO</w:t>
                          </w:r>
                          <w:r w:rsidRPr="001F7429">
                            <w:rPr>
                              <w:rFonts w:ascii="Times New Roman" w:hAnsi="Times New Roman"/>
                              <w:b/>
                              <w:sz w:val="24"/>
                              <w:szCs w:val="24"/>
                            </w:rPr>
                            <w:t xml:space="preserve"> DE</w:t>
                          </w:r>
                          <w:r w:rsidRPr="001F7429">
                            <w:rPr>
                              <w:rFonts w:ascii="Times New Roman" w:hAnsi="Times New Roman"/>
                              <w:b/>
                              <w:spacing w:val="27"/>
                              <w:sz w:val="24"/>
                              <w:szCs w:val="24"/>
                            </w:rPr>
                            <w:t xml:space="preserve"> </w:t>
                          </w:r>
                          <w:r w:rsidRPr="001F7429">
                            <w:rPr>
                              <w:rFonts w:ascii="Times New Roman" w:hAnsi="Times New Roman"/>
                              <w:b/>
                              <w:spacing w:val="-1"/>
                              <w:sz w:val="24"/>
                              <w:szCs w:val="24"/>
                            </w:rPr>
                            <w:t>PRIMARIA</w:t>
                          </w:r>
                          <w:r w:rsidRPr="001F7429">
                            <w:rPr>
                              <w:rFonts w:ascii="Times New Roman" w:hAnsi="Times New Roman"/>
                              <w:b/>
                              <w:spacing w:val="44"/>
                              <w:sz w:val="24"/>
                              <w:szCs w:val="24"/>
                            </w:rPr>
                            <w:t xml:space="preserve"> </w:t>
                          </w:r>
                          <w:r w:rsidRPr="001F7429">
                            <w:rPr>
                              <w:rFonts w:ascii="Times New Roman" w:hAnsi="Times New Roman"/>
                              <w:b/>
                              <w:sz w:val="24"/>
                              <w:szCs w:val="24"/>
                            </w:rPr>
                            <w:t>DE</w:t>
                          </w:r>
                          <w:r w:rsidRPr="001F7429">
                            <w:rPr>
                              <w:rFonts w:ascii="Times New Roman" w:hAnsi="Times New Roman"/>
                              <w:b/>
                              <w:spacing w:val="43"/>
                              <w:sz w:val="24"/>
                              <w:szCs w:val="24"/>
                            </w:rPr>
                            <w:t xml:space="preserve"> </w:t>
                          </w:r>
                          <w:r w:rsidRPr="001F7429">
                            <w:rPr>
                              <w:rFonts w:ascii="Times New Roman" w:hAnsi="Times New Roman"/>
                              <w:b/>
                              <w:sz w:val="24"/>
                              <w:szCs w:val="24"/>
                            </w:rPr>
                            <w:t>DOS</w:t>
                          </w:r>
                          <w:r w:rsidRPr="001F7429">
                            <w:rPr>
                              <w:rFonts w:ascii="Times New Roman" w:hAnsi="Times New Roman"/>
                              <w:b/>
                              <w:spacing w:val="43"/>
                              <w:sz w:val="24"/>
                              <w:szCs w:val="24"/>
                            </w:rPr>
                            <w:t xml:space="preserve"> </w:t>
                          </w:r>
                          <w:r w:rsidRPr="001F7429">
                            <w:rPr>
                              <w:rFonts w:ascii="Times New Roman" w:hAnsi="Times New Roman"/>
                              <w:b/>
                              <w:sz w:val="24"/>
                              <w:szCs w:val="24"/>
                            </w:rPr>
                            <w:t>INSTITUCIONES</w:t>
                          </w:r>
                          <w:r w:rsidRPr="001F7429">
                            <w:rPr>
                              <w:rFonts w:ascii="Times New Roman" w:hAnsi="Times New Roman"/>
                              <w:b/>
                              <w:spacing w:val="43"/>
                              <w:sz w:val="24"/>
                              <w:szCs w:val="24"/>
                            </w:rPr>
                            <w:t xml:space="preserve"> </w:t>
                          </w:r>
                          <w:r w:rsidRPr="001F7429">
                            <w:rPr>
                              <w:rFonts w:ascii="Times New Roman" w:hAnsi="Times New Roman"/>
                              <w:b/>
                              <w:spacing w:val="-1"/>
                              <w:sz w:val="24"/>
                              <w:szCs w:val="24"/>
                            </w:rPr>
                            <w:t>EDUCATVAS,</w:t>
                          </w:r>
                          <w:r w:rsidRPr="001F7429">
                            <w:rPr>
                              <w:rFonts w:ascii="Times New Roman" w:hAnsi="Times New Roman"/>
                              <w:b/>
                              <w:spacing w:val="45"/>
                              <w:sz w:val="24"/>
                              <w:szCs w:val="24"/>
                            </w:rPr>
                            <w:t xml:space="preserve"> </w:t>
                          </w:r>
                          <w:r w:rsidRPr="001F7429">
                            <w:rPr>
                              <w:rFonts w:ascii="Times New Roman" w:hAnsi="Times New Roman"/>
                              <w:b/>
                              <w:spacing w:val="-1"/>
                              <w:sz w:val="24"/>
                              <w:szCs w:val="24"/>
                            </w:rPr>
                            <w:t>ZONA</w:t>
                          </w:r>
                          <w:r w:rsidRPr="001F7429">
                            <w:rPr>
                              <w:rFonts w:ascii="Times New Roman" w:hAnsi="Times New Roman"/>
                              <w:b/>
                              <w:spacing w:val="44"/>
                              <w:sz w:val="24"/>
                              <w:szCs w:val="24"/>
                            </w:rPr>
                            <w:t xml:space="preserve"> </w:t>
                          </w:r>
                          <w:r w:rsidRPr="001F7429">
                            <w:rPr>
                              <w:rFonts w:ascii="Times New Roman" w:hAnsi="Times New Roman"/>
                              <w:b/>
                              <w:spacing w:val="-1"/>
                              <w:sz w:val="24"/>
                              <w:szCs w:val="24"/>
                            </w:rPr>
                            <w:t>URBANA</w:t>
                          </w:r>
                          <w:r w:rsidRPr="001F7429">
                            <w:rPr>
                              <w:rFonts w:ascii="Times New Roman" w:hAnsi="Times New Roman"/>
                              <w:b/>
                              <w:spacing w:val="44"/>
                              <w:sz w:val="24"/>
                              <w:szCs w:val="24"/>
                            </w:rPr>
                            <w:t xml:space="preserve"> </w:t>
                          </w:r>
                          <w:r w:rsidRPr="001F7429">
                            <w:rPr>
                              <w:rFonts w:ascii="Times New Roman" w:hAnsi="Times New Roman"/>
                              <w:b/>
                              <w:sz w:val="24"/>
                              <w:szCs w:val="24"/>
                            </w:rPr>
                            <w:t>Y</w:t>
                          </w:r>
                          <w:r w:rsidRPr="001F7429">
                            <w:rPr>
                              <w:rFonts w:ascii="Times New Roman" w:hAnsi="Times New Roman"/>
                              <w:b/>
                              <w:spacing w:val="31"/>
                              <w:sz w:val="24"/>
                              <w:szCs w:val="24"/>
                            </w:rPr>
                            <w:t xml:space="preserve"> </w:t>
                          </w:r>
                          <w:r w:rsidRPr="001F7429">
                            <w:rPr>
                              <w:rFonts w:ascii="Times New Roman" w:hAnsi="Times New Roman"/>
                              <w:b/>
                              <w:spacing w:val="-1"/>
                              <w:sz w:val="24"/>
                              <w:szCs w:val="24"/>
                            </w:rPr>
                            <w:t>RURAL</w:t>
                          </w:r>
                          <w:r w:rsidRPr="001F7429">
                            <w:rPr>
                              <w:rFonts w:ascii="Times New Roman" w:hAnsi="Times New Roman"/>
                              <w:b/>
                              <w:sz w:val="24"/>
                              <w:szCs w:val="24"/>
                            </w:rPr>
                            <w:t xml:space="preserve"> </w:t>
                          </w:r>
                          <w:r w:rsidRPr="001F7429">
                            <w:rPr>
                              <w:rFonts w:ascii="Times New Roman" w:hAnsi="Times New Roman"/>
                              <w:b/>
                              <w:spacing w:val="-1"/>
                              <w:sz w:val="24"/>
                              <w:szCs w:val="24"/>
                            </w:rPr>
                            <w:t>CAJAMARCA</w:t>
                          </w:r>
                          <w:r w:rsidRPr="001F7429">
                            <w:rPr>
                              <w:rFonts w:ascii="Times New Roman" w:hAnsi="Times New Roman"/>
                              <w:b/>
                              <w:sz w:val="24"/>
                              <w:szCs w:val="24"/>
                            </w:rPr>
                            <w:t xml:space="preserve"> 2018 </w:t>
                          </w:r>
                          <w:r w:rsidRPr="001F7429">
                            <w:rPr>
                              <w:rFonts w:ascii="Times New Roman" w:hAnsi="Times New Roman"/>
                              <w:sz w:val="24"/>
                              <w:szCs w:val="24"/>
                            </w:rPr>
                            <w:t>/</w:t>
                          </w:r>
                          <w:r w:rsidRPr="001F7429">
                            <w:rPr>
                              <w:rFonts w:ascii="Times New Roman" w:hAnsi="Times New Roman"/>
                              <w:spacing w:val="2"/>
                              <w:sz w:val="24"/>
                              <w:szCs w:val="24"/>
                            </w:rPr>
                            <w:t xml:space="preserve"> </w:t>
                          </w:r>
                          <w:r w:rsidRPr="001F7429">
                            <w:rPr>
                              <w:rFonts w:ascii="Times New Roman" w:hAnsi="Times New Roman"/>
                              <w:spacing w:val="-1"/>
                              <w:sz w:val="24"/>
                              <w:szCs w:val="24"/>
                            </w:rPr>
                            <w:t>LUCANO</w:t>
                          </w:r>
                          <w:r w:rsidRPr="001F7429">
                            <w:rPr>
                              <w:rFonts w:ascii="Times New Roman" w:hAnsi="Times New Roman"/>
                              <w:sz w:val="24"/>
                              <w:szCs w:val="24"/>
                            </w:rPr>
                            <w:t xml:space="preserve"> CHUÁN, </w:t>
                          </w:r>
                          <w:r w:rsidRPr="001F7429">
                            <w:rPr>
                              <w:rFonts w:ascii="Times New Roman" w:hAnsi="Times New Roman"/>
                              <w:spacing w:val="-1"/>
                              <w:sz w:val="24"/>
                              <w:szCs w:val="24"/>
                            </w:rPr>
                            <w:t>MILAGROS</w:t>
                          </w:r>
                          <w:r w:rsidRPr="001F7429">
                            <w:rPr>
                              <w:rFonts w:ascii="Times New Roman" w:hAnsi="Times New Roman"/>
                              <w:sz w:val="24"/>
                              <w:szCs w:val="24"/>
                            </w:rPr>
                            <w:t xml:space="preserve"> </w:t>
                          </w:r>
                          <w:r w:rsidRPr="001F7429">
                            <w:rPr>
                              <w:rFonts w:ascii="Times New Roman" w:hAnsi="Times New Roman"/>
                              <w:spacing w:val="-1"/>
                              <w:sz w:val="24"/>
                              <w:szCs w:val="24"/>
                            </w:rPr>
                            <w:t>GRACIELA.</w:t>
                          </w:r>
                        </w:p>
                        <w:p w:rsidR="00D22765" w:rsidRDefault="00D22765" w:rsidP="00065CAE">
                          <w:pPr>
                            <w:ind w:left="20" w:right="18"/>
                            <w:jc w:val="both"/>
                            <w:rPr>
                              <w:rFonts w:ascii="Times New Roman" w:hAnsi="Times New Roman"/>
                              <w:spacing w:val="-1"/>
                              <w:sz w:val="24"/>
                              <w:szCs w:val="24"/>
                            </w:rPr>
                          </w:pPr>
                          <w:r w:rsidRPr="00D22765">
                            <w:rPr>
                              <w:rFonts w:ascii="Times New Roman" w:hAnsi="Times New Roman"/>
                              <w:spacing w:val="-1"/>
                              <w:sz w:val="24"/>
                              <w:szCs w:val="24"/>
                            </w:rPr>
                            <w:t>64 Páginas.</w:t>
                          </w:r>
                        </w:p>
                        <w:p w:rsidR="00D22765" w:rsidRPr="001F7429" w:rsidRDefault="00D22765" w:rsidP="00065CAE">
                          <w:pPr>
                            <w:ind w:left="20" w:right="18"/>
                            <w:jc w:val="both"/>
                            <w:rPr>
                              <w:rFonts w:ascii="Times New Roman" w:eastAsia="Times New Roman" w:hAnsi="Times New Roman" w:cs="Times New Roman"/>
                              <w:sz w:val="24"/>
                              <w:szCs w:val="24"/>
                            </w:rPr>
                          </w:pPr>
                        </w:p>
                      </w:txbxContent>
                    </v:textbox>
                  </v:shape>
                  <v:shape id="Text Box 7" o:spid="_x0000_s1031" type="#_x0000_t202" style="position:absolute;left:133;top:1938;width:8623;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D22765" w:rsidRPr="00AB6310" w:rsidRDefault="00D22765" w:rsidP="00DD3C09">
                          <w:pPr>
                            <w:spacing w:after="0" w:line="272" w:lineRule="exact"/>
                            <w:ind w:left="20"/>
                            <w:rPr>
                              <w:rFonts w:ascii="Times New Roman" w:hAnsi="Times New Roman" w:cs="Times New Roman"/>
                              <w:sz w:val="24"/>
                              <w:szCs w:val="24"/>
                            </w:rPr>
                          </w:pPr>
                          <w:r w:rsidRPr="00AB6310">
                            <w:rPr>
                              <w:rFonts w:ascii="Times New Roman" w:hAnsi="Times New Roman" w:cs="Times New Roman"/>
                              <w:b/>
                              <w:spacing w:val="-1"/>
                              <w:sz w:val="24"/>
                              <w:szCs w:val="24"/>
                            </w:rPr>
                            <w:t>ASESORAS:</w:t>
                          </w:r>
                          <w:r w:rsidRPr="00AB6310">
                            <w:rPr>
                              <w:rFonts w:ascii="Times New Roman" w:hAnsi="Times New Roman" w:cs="Times New Roman"/>
                              <w:b/>
                              <w:sz w:val="24"/>
                              <w:szCs w:val="24"/>
                            </w:rPr>
                            <w:t xml:space="preserve"> </w:t>
                          </w:r>
                          <w:proofErr w:type="spellStart"/>
                          <w:r w:rsidRPr="00AB6310">
                            <w:rPr>
                              <w:rFonts w:ascii="Times New Roman" w:hAnsi="Times New Roman" w:cs="Times New Roman"/>
                              <w:sz w:val="24"/>
                              <w:szCs w:val="24"/>
                            </w:rPr>
                            <w:t>MCs</w:t>
                          </w:r>
                          <w:proofErr w:type="spellEnd"/>
                          <w:r w:rsidRPr="00AB6310">
                            <w:rPr>
                              <w:rFonts w:ascii="Times New Roman" w:hAnsi="Times New Roman" w:cs="Times New Roman"/>
                              <w:sz w:val="24"/>
                              <w:szCs w:val="24"/>
                            </w:rPr>
                            <w:t xml:space="preserve">. </w:t>
                          </w:r>
                          <w:r w:rsidRPr="00AB6310">
                            <w:rPr>
                              <w:rFonts w:ascii="Times New Roman" w:hAnsi="Times New Roman" w:cs="Times New Roman"/>
                              <w:spacing w:val="-2"/>
                              <w:sz w:val="24"/>
                              <w:szCs w:val="24"/>
                            </w:rPr>
                            <w:t>Lic.</w:t>
                          </w:r>
                          <w:r w:rsidRPr="00AB6310">
                            <w:rPr>
                              <w:rFonts w:ascii="Times New Roman" w:hAnsi="Times New Roman" w:cs="Times New Roman"/>
                              <w:sz w:val="24"/>
                              <w:szCs w:val="24"/>
                            </w:rPr>
                            <w:t xml:space="preserve"> </w:t>
                          </w:r>
                          <w:proofErr w:type="spellStart"/>
                          <w:r w:rsidRPr="00AB6310">
                            <w:rPr>
                              <w:rFonts w:ascii="Times New Roman" w:hAnsi="Times New Roman" w:cs="Times New Roman"/>
                              <w:sz w:val="24"/>
                              <w:szCs w:val="24"/>
                            </w:rPr>
                            <w:t>Enf</w:t>
                          </w:r>
                          <w:proofErr w:type="spellEnd"/>
                          <w:r w:rsidRPr="00AB6310">
                            <w:rPr>
                              <w:rFonts w:ascii="Times New Roman" w:hAnsi="Times New Roman" w:cs="Times New Roman"/>
                              <w:sz w:val="24"/>
                              <w:szCs w:val="24"/>
                            </w:rPr>
                            <w:t xml:space="preserve">. </w:t>
                          </w:r>
                          <w:r w:rsidRPr="00AB6310">
                            <w:rPr>
                              <w:rFonts w:ascii="Times New Roman" w:hAnsi="Times New Roman" w:cs="Times New Roman"/>
                              <w:spacing w:val="-1"/>
                              <w:sz w:val="24"/>
                              <w:szCs w:val="24"/>
                            </w:rPr>
                            <w:t>Flor</w:t>
                          </w:r>
                          <w:r w:rsidRPr="00AB6310">
                            <w:rPr>
                              <w:rFonts w:ascii="Times New Roman" w:hAnsi="Times New Roman" w:cs="Times New Roman"/>
                              <w:sz w:val="24"/>
                              <w:szCs w:val="24"/>
                            </w:rPr>
                            <w:t xml:space="preserve"> </w:t>
                          </w:r>
                          <w:r w:rsidRPr="00AB6310">
                            <w:rPr>
                              <w:rFonts w:ascii="Times New Roman" w:hAnsi="Times New Roman" w:cs="Times New Roman"/>
                              <w:spacing w:val="-1"/>
                              <w:sz w:val="24"/>
                              <w:szCs w:val="24"/>
                            </w:rPr>
                            <w:t>Violeta</w:t>
                          </w:r>
                          <w:r w:rsidRPr="00AB6310">
                            <w:rPr>
                              <w:rFonts w:ascii="Times New Roman" w:hAnsi="Times New Roman" w:cs="Times New Roman"/>
                              <w:sz w:val="24"/>
                              <w:szCs w:val="24"/>
                            </w:rPr>
                            <w:t xml:space="preserve"> Rafael Saldaña</w:t>
                          </w:r>
                          <w:r w:rsidRPr="00AB6310">
                            <w:rPr>
                              <w:rFonts w:ascii="Times New Roman" w:hAnsi="Times New Roman" w:cs="Times New Roman"/>
                              <w:sz w:val="18"/>
                              <w:szCs w:val="18"/>
                              <w:vertAlign w:val="superscript"/>
                            </w:rPr>
                            <w:t>1</w:t>
                          </w:r>
                          <w:r w:rsidRPr="00AB6310">
                            <w:rPr>
                              <w:rFonts w:ascii="Times New Roman" w:hAnsi="Times New Roman" w:cs="Times New Roman"/>
                              <w:sz w:val="24"/>
                              <w:szCs w:val="24"/>
                            </w:rPr>
                            <w:t>.</w:t>
                          </w:r>
                        </w:p>
                        <w:p w:rsidR="00D22765" w:rsidRPr="00AB6310" w:rsidRDefault="00D22765" w:rsidP="00DD3C09">
                          <w:pPr>
                            <w:spacing w:after="0" w:line="272" w:lineRule="exact"/>
                            <w:ind w:left="1418"/>
                            <w:rPr>
                              <w:rFonts w:ascii="Times New Roman" w:hAnsi="Times New Roman" w:cs="Times New Roman"/>
                              <w:sz w:val="24"/>
                              <w:szCs w:val="24"/>
                            </w:rPr>
                          </w:pPr>
                          <w:r w:rsidRPr="00AB6310">
                            <w:rPr>
                              <w:rFonts w:ascii="Times New Roman" w:hAnsi="Times New Roman" w:cs="Times New Roman"/>
                              <w:sz w:val="24"/>
                              <w:szCs w:val="24"/>
                            </w:rPr>
                            <w:t>Dra. Juana A</w:t>
                          </w:r>
                          <w:r>
                            <w:rPr>
                              <w:rFonts w:ascii="Times New Roman" w:hAnsi="Times New Roman" w:cs="Times New Roman"/>
                              <w:sz w:val="24"/>
                              <w:szCs w:val="24"/>
                            </w:rPr>
                            <w:t>urelia</w:t>
                          </w:r>
                          <w:r w:rsidRPr="00AB6310">
                            <w:rPr>
                              <w:rFonts w:ascii="Times New Roman" w:hAnsi="Times New Roman" w:cs="Times New Roman"/>
                              <w:sz w:val="24"/>
                              <w:szCs w:val="24"/>
                            </w:rPr>
                            <w:t xml:space="preserve"> </w:t>
                          </w:r>
                          <w:proofErr w:type="spellStart"/>
                          <w:r w:rsidRPr="00AB6310">
                            <w:rPr>
                              <w:rFonts w:ascii="Times New Roman" w:hAnsi="Times New Roman" w:cs="Times New Roman"/>
                              <w:sz w:val="24"/>
                              <w:szCs w:val="24"/>
                            </w:rPr>
                            <w:t>Ninatanta</w:t>
                          </w:r>
                          <w:proofErr w:type="spellEnd"/>
                          <w:r w:rsidRPr="00AB6310">
                            <w:rPr>
                              <w:rFonts w:ascii="Times New Roman" w:hAnsi="Times New Roman" w:cs="Times New Roman"/>
                              <w:sz w:val="24"/>
                              <w:szCs w:val="24"/>
                            </w:rPr>
                            <w:t xml:space="preserve"> Ortiz</w:t>
                          </w:r>
                          <w:r w:rsidRPr="00AB6310">
                            <w:rPr>
                              <w:rFonts w:ascii="Times New Roman" w:hAnsi="Times New Roman" w:cs="Times New Roman"/>
                              <w:sz w:val="18"/>
                              <w:szCs w:val="18"/>
                              <w:vertAlign w:val="superscript"/>
                            </w:rPr>
                            <w:t>2</w:t>
                          </w:r>
                          <w:r w:rsidRPr="00AB6310">
                            <w:rPr>
                              <w:rFonts w:ascii="Times New Roman" w:hAnsi="Times New Roman" w:cs="Times New Roman"/>
                              <w:sz w:val="24"/>
                              <w:szCs w:val="24"/>
                            </w:rPr>
                            <w:t>.</w:t>
                          </w:r>
                        </w:p>
                        <w:p w:rsidR="00D22765" w:rsidRPr="00AB6310" w:rsidRDefault="00D22765" w:rsidP="00DD3C09">
                          <w:pPr>
                            <w:spacing w:before="36" w:after="0" w:line="275" w:lineRule="auto"/>
                            <w:ind w:left="1418" w:right="18"/>
                            <w:jc w:val="both"/>
                            <w:rPr>
                              <w:rFonts w:ascii="Times New Roman" w:hAnsi="Times New Roman" w:cs="Times New Roman"/>
                              <w:spacing w:val="-1"/>
                              <w:sz w:val="24"/>
                              <w:szCs w:val="24"/>
                            </w:rPr>
                          </w:pPr>
                          <w:r w:rsidRPr="00AB6310">
                            <w:rPr>
                              <w:rFonts w:ascii="Times New Roman" w:hAnsi="Times New Roman" w:cs="Times New Roman"/>
                              <w:sz w:val="17"/>
                              <w:szCs w:val="17"/>
                              <w:vertAlign w:val="superscript"/>
                            </w:rPr>
                            <w:t>1</w:t>
                          </w:r>
                          <w:r w:rsidRPr="00AB6310">
                            <w:rPr>
                              <w:rFonts w:ascii="Times New Roman" w:hAnsi="Times New Roman" w:cs="Times New Roman"/>
                              <w:spacing w:val="-1"/>
                              <w:sz w:val="24"/>
                              <w:szCs w:val="24"/>
                            </w:rPr>
                            <w:t>Docente</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del</w:t>
                          </w:r>
                          <w:r w:rsidRPr="00AB6310">
                            <w:rPr>
                              <w:rFonts w:ascii="Times New Roman" w:hAnsi="Times New Roman" w:cs="Times New Roman"/>
                              <w:spacing w:val="17"/>
                              <w:sz w:val="24"/>
                              <w:szCs w:val="24"/>
                            </w:rPr>
                            <w:t xml:space="preserve"> </w:t>
                          </w:r>
                          <w:r w:rsidRPr="00AB6310">
                            <w:rPr>
                              <w:rFonts w:ascii="Times New Roman" w:hAnsi="Times New Roman" w:cs="Times New Roman"/>
                              <w:spacing w:val="-1"/>
                              <w:sz w:val="24"/>
                              <w:szCs w:val="24"/>
                            </w:rPr>
                            <w:t>Área</w:t>
                          </w:r>
                          <w:r w:rsidRPr="00AB6310">
                            <w:rPr>
                              <w:rFonts w:ascii="Times New Roman" w:hAnsi="Times New Roman" w:cs="Times New Roman"/>
                              <w:spacing w:val="15"/>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5"/>
                              <w:sz w:val="24"/>
                              <w:szCs w:val="24"/>
                            </w:rPr>
                            <w:t xml:space="preserve"> </w:t>
                          </w:r>
                          <w:r w:rsidRPr="00AB6310">
                            <w:rPr>
                              <w:rFonts w:ascii="Times New Roman" w:hAnsi="Times New Roman" w:cs="Times New Roman"/>
                              <w:sz w:val="24"/>
                              <w:szCs w:val="24"/>
                            </w:rPr>
                            <w:t>Control</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5"/>
                              <w:sz w:val="24"/>
                              <w:szCs w:val="24"/>
                            </w:rPr>
                            <w:t xml:space="preserve"> </w:t>
                          </w:r>
                          <w:r w:rsidRPr="00AB6310">
                            <w:rPr>
                              <w:rFonts w:ascii="Times New Roman" w:hAnsi="Times New Roman" w:cs="Times New Roman"/>
                              <w:spacing w:val="-1"/>
                              <w:sz w:val="24"/>
                              <w:szCs w:val="24"/>
                            </w:rPr>
                            <w:t>Crecimiento</w:t>
                          </w:r>
                          <w:r w:rsidRPr="00AB6310">
                            <w:rPr>
                              <w:rFonts w:ascii="Times New Roman" w:hAnsi="Times New Roman" w:cs="Times New Roman"/>
                              <w:spacing w:val="21"/>
                              <w:sz w:val="24"/>
                              <w:szCs w:val="24"/>
                            </w:rPr>
                            <w:t xml:space="preserve"> </w:t>
                          </w:r>
                          <w:r w:rsidRPr="00AB6310">
                            <w:rPr>
                              <w:rFonts w:ascii="Times New Roman" w:hAnsi="Times New Roman" w:cs="Times New Roman"/>
                              <w:sz w:val="24"/>
                              <w:szCs w:val="24"/>
                            </w:rPr>
                            <w:t>y</w:t>
                          </w:r>
                          <w:r w:rsidRPr="00AB6310">
                            <w:rPr>
                              <w:rFonts w:ascii="Times New Roman" w:hAnsi="Times New Roman" w:cs="Times New Roman"/>
                              <w:spacing w:val="14"/>
                              <w:sz w:val="24"/>
                              <w:szCs w:val="24"/>
                            </w:rPr>
                            <w:t xml:space="preserve"> </w:t>
                          </w:r>
                          <w:r w:rsidRPr="00AB6310">
                            <w:rPr>
                              <w:rFonts w:ascii="Times New Roman" w:hAnsi="Times New Roman" w:cs="Times New Roman"/>
                              <w:spacing w:val="-1"/>
                              <w:sz w:val="24"/>
                              <w:szCs w:val="24"/>
                            </w:rPr>
                            <w:t>Desarrollo</w:t>
                          </w:r>
                          <w:r w:rsidRPr="00AB6310">
                            <w:rPr>
                              <w:rFonts w:ascii="Times New Roman" w:hAnsi="Times New Roman" w:cs="Times New Roman"/>
                              <w:spacing w:val="20"/>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5"/>
                              <w:sz w:val="24"/>
                              <w:szCs w:val="24"/>
                            </w:rPr>
                            <w:t xml:space="preserve"> </w:t>
                          </w:r>
                          <w:r w:rsidRPr="00AB6310">
                            <w:rPr>
                              <w:rFonts w:ascii="Times New Roman" w:hAnsi="Times New Roman" w:cs="Times New Roman"/>
                              <w:sz w:val="24"/>
                              <w:szCs w:val="24"/>
                            </w:rPr>
                            <w:t>la</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Escuela Académico</w:t>
                          </w:r>
                          <w:r w:rsidRPr="00AB6310">
                            <w:rPr>
                              <w:rFonts w:ascii="Times New Roman" w:hAnsi="Times New Roman" w:cs="Times New Roman"/>
                              <w:spacing w:val="18"/>
                              <w:sz w:val="24"/>
                              <w:szCs w:val="24"/>
                            </w:rPr>
                            <w:t xml:space="preserve"> </w:t>
                          </w:r>
                          <w:r w:rsidRPr="00AB6310">
                            <w:rPr>
                              <w:rFonts w:ascii="Times New Roman" w:hAnsi="Times New Roman" w:cs="Times New Roman"/>
                              <w:spacing w:val="-1"/>
                              <w:sz w:val="24"/>
                              <w:szCs w:val="24"/>
                            </w:rPr>
                            <w:t>Profesional</w:t>
                          </w:r>
                          <w:r w:rsidRPr="00AB6310">
                            <w:rPr>
                              <w:rFonts w:ascii="Times New Roman" w:hAnsi="Times New Roman" w:cs="Times New Roman"/>
                              <w:spacing w:val="16"/>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69"/>
                              <w:sz w:val="24"/>
                              <w:szCs w:val="24"/>
                            </w:rPr>
                            <w:t xml:space="preserve"> </w:t>
                          </w:r>
                          <w:r w:rsidRPr="00AB6310">
                            <w:rPr>
                              <w:rFonts w:ascii="Times New Roman" w:hAnsi="Times New Roman" w:cs="Times New Roman"/>
                              <w:spacing w:val="-1"/>
                              <w:sz w:val="24"/>
                              <w:szCs w:val="24"/>
                            </w:rPr>
                            <w:t>Enfermería</w:t>
                          </w:r>
                          <w:r w:rsidRPr="00AB6310">
                            <w:rPr>
                              <w:rFonts w:ascii="Times New Roman" w:hAnsi="Times New Roman" w:cs="Times New Roman"/>
                              <w:spacing w:val="-2"/>
                              <w:sz w:val="24"/>
                              <w:szCs w:val="24"/>
                            </w:rPr>
                            <w:t xml:space="preserve"> </w:t>
                          </w:r>
                          <w:r w:rsidRPr="00AB6310">
                            <w:rPr>
                              <w:rFonts w:ascii="Times New Roman" w:hAnsi="Times New Roman" w:cs="Times New Roman"/>
                              <w:sz w:val="24"/>
                              <w:szCs w:val="24"/>
                            </w:rPr>
                            <w:t>de</w:t>
                          </w:r>
                          <w:r w:rsidRPr="00AB6310">
                            <w:rPr>
                              <w:rFonts w:ascii="Times New Roman" w:hAnsi="Times New Roman" w:cs="Times New Roman"/>
                              <w:spacing w:val="-1"/>
                              <w:sz w:val="24"/>
                              <w:szCs w:val="24"/>
                            </w:rPr>
                            <w:t xml:space="preserve"> </w:t>
                          </w:r>
                          <w:r w:rsidRPr="00AB6310">
                            <w:rPr>
                              <w:rFonts w:ascii="Times New Roman" w:hAnsi="Times New Roman" w:cs="Times New Roman"/>
                              <w:sz w:val="24"/>
                              <w:szCs w:val="24"/>
                            </w:rPr>
                            <w:t>la</w:t>
                          </w:r>
                          <w:r w:rsidRPr="00AB6310">
                            <w:rPr>
                              <w:rFonts w:ascii="Times New Roman" w:hAnsi="Times New Roman" w:cs="Times New Roman"/>
                              <w:spacing w:val="1"/>
                              <w:sz w:val="24"/>
                              <w:szCs w:val="24"/>
                            </w:rPr>
                            <w:t xml:space="preserve"> </w:t>
                          </w:r>
                          <w:r w:rsidRPr="00AB6310">
                            <w:rPr>
                              <w:rFonts w:ascii="Times New Roman" w:hAnsi="Times New Roman" w:cs="Times New Roman"/>
                              <w:sz w:val="24"/>
                              <w:szCs w:val="24"/>
                            </w:rPr>
                            <w:t xml:space="preserve">Universidad </w:t>
                          </w:r>
                          <w:r w:rsidRPr="00AB6310">
                            <w:rPr>
                              <w:rFonts w:ascii="Times New Roman" w:hAnsi="Times New Roman" w:cs="Times New Roman"/>
                              <w:spacing w:val="-1"/>
                              <w:sz w:val="24"/>
                              <w:szCs w:val="24"/>
                            </w:rPr>
                            <w:t>Nacional</w:t>
                          </w:r>
                          <w:r w:rsidRPr="00AB6310">
                            <w:rPr>
                              <w:rFonts w:ascii="Times New Roman" w:hAnsi="Times New Roman" w:cs="Times New Roman"/>
                              <w:sz w:val="24"/>
                              <w:szCs w:val="24"/>
                            </w:rPr>
                            <w:t xml:space="preserve"> </w:t>
                          </w:r>
                          <w:r w:rsidRPr="00AB6310">
                            <w:rPr>
                              <w:rFonts w:ascii="Times New Roman" w:hAnsi="Times New Roman" w:cs="Times New Roman"/>
                              <w:spacing w:val="1"/>
                              <w:sz w:val="24"/>
                              <w:szCs w:val="24"/>
                            </w:rPr>
                            <w:t>de</w:t>
                          </w:r>
                          <w:r w:rsidRPr="00AB6310">
                            <w:rPr>
                              <w:rFonts w:ascii="Times New Roman" w:hAnsi="Times New Roman" w:cs="Times New Roman"/>
                              <w:spacing w:val="-1"/>
                              <w:sz w:val="24"/>
                              <w:szCs w:val="24"/>
                            </w:rPr>
                            <w:t xml:space="preserve"> Cajamarca.</w:t>
                          </w:r>
                        </w:p>
                        <w:p w:rsidR="00D22765" w:rsidRPr="00AB6310" w:rsidRDefault="00D22765" w:rsidP="00DD3C09">
                          <w:pPr>
                            <w:spacing w:before="36" w:line="275" w:lineRule="auto"/>
                            <w:ind w:left="1418" w:right="18"/>
                            <w:jc w:val="both"/>
                            <w:rPr>
                              <w:rFonts w:ascii="Times New Roman" w:hAnsi="Times New Roman" w:cs="Times New Roman"/>
                              <w:spacing w:val="-1"/>
                              <w:sz w:val="24"/>
                              <w:szCs w:val="24"/>
                            </w:rPr>
                          </w:pPr>
                          <w:r w:rsidRPr="00AB6310">
                            <w:rPr>
                              <w:rFonts w:ascii="Times New Roman" w:hAnsi="Times New Roman" w:cs="Times New Roman"/>
                              <w:sz w:val="17"/>
                              <w:szCs w:val="17"/>
                              <w:vertAlign w:val="superscript"/>
                            </w:rPr>
                            <w:t>2</w:t>
                          </w:r>
                          <w:r w:rsidRPr="00AB6310">
                            <w:rPr>
                              <w:rFonts w:ascii="Times New Roman" w:hAnsi="Times New Roman" w:cs="Times New Roman"/>
                              <w:spacing w:val="-1"/>
                              <w:sz w:val="24"/>
                              <w:szCs w:val="24"/>
                            </w:rPr>
                            <w:t>Directora de la Escuela Académico Profesional de Enfermería.</w:t>
                          </w:r>
                        </w:p>
                        <w:p w:rsidR="00D22765" w:rsidRPr="00AB6310" w:rsidRDefault="00D22765" w:rsidP="00065CAE">
                          <w:pPr>
                            <w:spacing w:before="36" w:line="275" w:lineRule="auto"/>
                            <w:ind w:left="20" w:right="18"/>
                            <w:rPr>
                              <w:rFonts w:ascii="Times New Roman" w:eastAsia="Times New Roman" w:hAnsi="Times New Roman" w:cs="Times New Roman"/>
                              <w:sz w:val="24"/>
                              <w:szCs w:val="24"/>
                            </w:rPr>
                          </w:pPr>
                        </w:p>
                      </w:txbxContent>
                    </v:textbox>
                  </v:shape>
                  <v:shape id="Text Box 8" o:spid="_x0000_s1032" type="#_x0000_t202" style="position:absolute;left:196;top:3614;width:862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D22765" w:rsidRPr="001F7429" w:rsidRDefault="00D22765" w:rsidP="00AB6310">
                          <w:pPr>
                            <w:spacing w:after="0" w:line="240" w:lineRule="auto"/>
                            <w:ind w:left="20"/>
                            <w:rPr>
                              <w:rFonts w:ascii="Times New Roman" w:eastAsia="Times New Roman" w:hAnsi="Times New Roman" w:cs="Times New Roman"/>
                              <w:sz w:val="24"/>
                              <w:szCs w:val="24"/>
                            </w:rPr>
                          </w:pPr>
                          <w:r w:rsidRPr="001F7429">
                            <w:rPr>
                              <w:rFonts w:ascii="Times New Roman" w:eastAsia="Times New Roman" w:hAnsi="Times New Roman" w:cs="Times New Roman"/>
                              <w:spacing w:val="-1"/>
                              <w:sz w:val="24"/>
                              <w:szCs w:val="24"/>
                            </w:rPr>
                            <w:t>Disertación</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1"/>
                              <w:sz w:val="24"/>
                              <w:szCs w:val="24"/>
                            </w:rPr>
                            <w:t xml:space="preserve"> </w:t>
                          </w:r>
                          <w:r w:rsidRPr="001F7429">
                            <w:rPr>
                              <w:rFonts w:ascii="Times New Roman" w:eastAsia="Times New Roman" w:hAnsi="Times New Roman" w:cs="Times New Roman"/>
                              <w:spacing w:val="-1"/>
                              <w:sz w:val="24"/>
                              <w:szCs w:val="24"/>
                            </w:rPr>
                            <w:t>académica</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2"/>
                              <w:sz w:val="24"/>
                              <w:szCs w:val="24"/>
                            </w:rPr>
                            <w:t xml:space="preserve"> </w:t>
                          </w:r>
                          <w:r w:rsidRPr="001F7429">
                            <w:rPr>
                              <w:rFonts w:ascii="Times New Roman" w:eastAsia="Times New Roman" w:hAnsi="Times New Roman" w:cs="Times New Roman"/>
                              <w:spacing w:val="-1"/>
                              <w:sz w:val="24"/>
                              <w:szCs w:val="24"/>
                            </w:rPr>
                            <w:t>en</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3"/>
                              <w:sz w:val="24"/>
                              <w:szCs w:val="24"/>
                            </w:rPr>
                            <w:t xml:space="preserve"> </w:t>
                          </w:r>
                          <w:r w:rsidRPr="001F7429">
                            <w:rPr>
                              <w:rFonts w:ascii="Times New Roman" w:eastAsia="Times New Roman" w:hAnsi="Times New Roman" w:cs="Times New Roman"/>
                              <w:spacing w:val="-1"/>
                              <w:sz w:val="24"/>
                              <w:szCs w:val="24"/>
                            </w:rPr>
                            <w:t>Licenciatura</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29"/>
                              <w:sz w:val="24"/>
                              <w:szCs w:val="24"/>
                            </w:rPr>
                            <w:t xml:space="preserve"> </w:t>
                          </w:r>
                          <w:r w:rsidRPr="001F7429">
                            <w:rPr>
                              <w:rFonts w:ascii="Times New Roman" w:eastAsia="Times New Roman" w:hAnsi="Times New Roman" w:cs="Times New Roman"/>
                              <w:sz w:val="24"/>
                              <w:szCs w:val="24"/>
                            </w:rPr>
                            <w:t xml:space="preserve">de </w:t>
                          </w:r>
                          <w:r w:rsidRPr="001F7429">
                            <w:rPr>
                              <w:rFonts w:ascii="Times New Roman" w:eastAsia="Times New Roman" w:hAnsi="Times New Roman" w:cs="Times New Roman"/>
                              <w:spacing w:val="30"/>
                              <w:sz w:val="24"/>
                              <w:szCs w:val="24"/>
                            </w:rPr>
                            <w:t xml:space="preserve"> </w:t>
                          </w:r>
                          <w:r w:rsidRPr="001F7429">
                            <w:rPr>
                              <w:rFonts w:ascii="Times New Roman" w:eastAsia="Times New Roman" w:hAnsi="Times New Roman" w:cs="Times New Roman"/>
                              <w:spacing w:val="-1"/>
                              <w:sz w:val="24"/>
                              <w:szCs w:val="24"/>
                            </w:rPr>
                            <w:t>Enfermería</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1"/>
                              <w:sz w:val="24"/>
                              <w:szCs w:val="24"/>
                            </w:rPr>
                            <w:t xml:space="preserve"> </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28"/>
                              <w:sz w:val="24"/>
                              <w:szCs w:val="24"/>
                            </w:rPr>
                            <w:t xml:space="preserve"> </w:t>
                          </w:r>
                          <w:r w:rsidRPr="001F7429">
                            <w:rPr>
                              <w:rFonts w:ascii="Times New Roman" w:eastAsia="Times New Roman" w:hAnsi="Times New Roman" w:cs="Times New Roman"/>
                              <w:sz w:val="24"/>
                              <w:szCs w:val="24"/>
                            </w:rPr>
                            <w:t xml:space="preserve">Universidad </w:t>
                          </w:r>
                          <w:r w:rsidRPr="001F7429">
                            <w:rPr>
                              <w:rFonts w:ascii="Times New Roman" w:eastAsia="Times New Roman" w:hAnsi="Times New Roman" w:cs="Times New Roman"/>
                              <w:spacing w:val="30"/>
                              <w:sz w:val="24"/>
                              <w:szCs w:val="24"/>
                            </w:rPr>
                            <w:t xml:space="preserve"> </w:t>
                          </w:r>
                          <w:r w:rsidRPr="001F7429">
                            <w:rPr>
                              <w:rFonts w:ascii="Times New Roman" w:eastAsia="Times New Roman" w:hAnsi="Times New Roman" w:cs="Times New Roman"/>
                              <w:spacing w:val="-1"/>
                              <w:sz w:val="24"/>
                              <w:szCs w:val="24"/>
                            </w:rPr>
                            <w:t>Nacional</w:t>
                          </w:r>
                          <w:r w:rsidRPr="001F7429">
                            <w:rPr>
                              <w:rFonts w:ascii="Times New Roman" w:eastAsia="Times New Roman" w:hAnsi="Times New Roman" w:cs="Times New Roman"/>
                              <w:sz w:val="24"/>
                              <w:szCs w:val="24"/>
                            </w:rPr>
                            <w:t xml:space="preserve"> </w:t>
                          </w:r>
                          <w:r w:rsidRPr="001F7429">
                            <w:rPr>
                              <w:rFonts w:ascii="Times New Roman" w:eastAsia="Times New Roman" w:hAnsi="Times New Roman" w:cs="Times New Roman"/>
                              <w:spacing w:val="30"/>
                              <w:sz w:val="24"/>
                              <w:szCs w:val="24"/>
                            </w:rPr>
                            <w:t xml:space="preserve"> </w:t>
                          </w:r>
                          <w:r w:rsidRPr="001F7429">
                            <w:rPr>
                              <w:rFonts w:ascii="Times New Roman" w:eastAsia="Times New Roman" w:hAnsi="Times New Roman" w:cs="Times New Roman"/>
                              <w:sz w:val="24"/>
                              <w:szCs w:val="24"/>
                            </w:rPr>
                            <w:t>de</w:t>
                          </w:r>
                        </w:p>
                        <w:p w:rsidR="00D22765" w:rsidRPr="001F7429" w:rsidRDefault="00D22765" w:rsidP="00AB6310">
                          <w:pPr>
                            <w:spacing w:before="137" w:after="0" w:line="240" w:lineRule="auto"/>
                            <w:ind w:left="20"/>
                            <w:rPr>
                              <w:rFonts w:ascii="Times New Roman" w:eastAsia="Times New Roman" w:hAnsi="Times New Roman" w:cs="Times New Roman"/>
                              <w:sz w:val="24"/>
                              <w:szCs w:val="24"/>
                            </w:rPr>
                          </w:pPr>
                          <w:r w:rsidRPr="001F7429">
                            <w:rPr>
                              <w:rFonts w:ascii="Times New Roman"/>
                              <w:spacing w:val="-1"/>
                              <w:sz w:val="24"/>
                              <w:szCs w:val="24"/>
                            </w:rPr>
                            <w:t>Cajamarca.</w:t>
                          </w:r>
                          <w:r w:rsidRPr="001F7429">
                            <w:rPr>
                              <w:rFonts w:ascii="Times New Roman"/>
                              <w:sz w:val="24"/>
                              <w:szCs w:val="24"/>
                            </w:rPr>
                            <w:t xml:space="preserve"> 2019.</w:t>
                          </w:r>
                        </w:p>
                      </w:txbxContent>
                    </v:textbox>
                  </v:shape>
                </v:group>
                <w10:anchorlock/>
              </v:group>
            </w:pict>
          </mc:Fallback>
        </mc:AlternateContent>
      </w:r>
    </w:p>
    <w:p w:rsidR="00872A86" w:rsidRDefault="00872A86" w:rsidP="00065CAE">
      <w:pPr>
        <w:spacing w:line="200" w:lineRule="atLeast"/>
        <w:rPr>
          <w:rFonts w:ascii="Times New Roman" w:eastAsia="Times New Roman" w:hAnsi="Times New Roman" w:cs="Times New Roman"/>
          <w:sz w:val="20"/>
          <w:szCs w:val="20"/>
        </w:rPr>
        <w:sectPr w:rsidR="00872A86" w:rsidSect="004C4FEF">
          <w:headerReference w:type="first" r:id="rId11"/>
          <w:footerReference w:type="first" r:id="rId12"/>
          <w:pgSz w:w="12240" w:h="15840"/>
          <w:pgMar w:top="1418" w:right="1610" w:bottom="1418" w:left="1701" w:header="709" w:footer="709" w:gutter="0"/>
          <w:pgNumType w:fmt="lowerRoman"/>
          <w:cols w:space="708"/>
          <w:docGrid w:linePitch="360"/>
        </w:sectPr>
      </w:pPr>
    </w:p>
    <w:p w:rsidR="00422CAD" w:rsidRDefault="003B49A3" w:rsidP="00D05EDA">
      <w:pPr>
        <w:spacing w:before="16" w:after="0" w:line="360" w:lineRule="auto"/>
        <w:jc w:val="center"/>
        <w:rPr>
          <w:rFonts w:ascii="Times New Roman" w:eastAsia="Times New Roman" w:hAnsi="Times New Roman" w:cs="Times New Roman"/>
          <w:b/>
          <w:sz w:val="24"/>
          <w:szCs w:val="24"/>
        </w:rPr>
        <w:sectPr w:rsidR="00422CAD" w:rsidSect="00422CAD">
          <w:headerReference w:type="first" r:id="rId13"/>
          <w:footerReference w:type="first" r:id="rId14"/>
          <w:pgSz w:w="12240" w:h="15840"/>
          <w:pgMar w:top="1418" w:right="1610" w:bottom="1418" w:left="1701" w:header="709" w:footer="709" w:gutter="0"/>
          <w:pgNumType w:fmt="lowerRoman" w:start="1"/>
          <w:cols w:space="708"/>
          <w:titlePg/>
          <w:docGrid w:linePitch="360"/>
        </w:sectPr>
      </w:pPr>
      <w:r>
        <w:rPr>
          <w:rFonts w:ascii="Times New Roman" w:eastAsia="Times New Roman" w:hAnsi="Times New Roman" w:cs="Times New Roman"/>
          <w:b/>
          <w:noProof/>
          <w:sz w:val="24"/>
          <w:szCs w:val="24"/>
          <w:lang w:eastAsia="es-PE"/>
        </w:rPr>
        <w:lastRenderedPageBreak/>
        <w:drawing>
          <wp:anchor distT="0" distB="0" distL="114300" distR="114300" simplePos="0" relativeHeight="251672576" behindDoc="0" locked="0" layoutInCell="1" allowOverlap="1">
            <wp:simplePos x="0" y="0"/>
            <wp:positionH relativeFrom="column">
              <wp:posOffset>-984885</wp:posOffset>
            </wp:positionH>
            <wp:positionV relativeFrom="paragraph">
              <wp:posOffset>-805180</wp:posOffset>
            </wp:positionV>
            <wp:extent cx="7600950" cy="98488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0950" cy="9848850"/>
                    </a:xfrm>
                    <a:prstGeom prst="rect">
                      <a:avLst/>
                    </a:prstGeom>
                  </pic:spPr>
                </pic:pic>
              </a:graphicData>
            </a:graphic>
            <wp14:sizeRelH relativeFrom="page">
              <wp14:pctWidth>0</wp14:pctWidth>
            </wp14:sizeRelH>
            <wp14:sizeRelV relativeFrom="page">
              <wp14:pctHeight>0</wp14:pctHeight>
            </wp14:sizeRelV>
          </wp:anchor>
        </w:drawing>
      </w:r>
    </w:p>
    <w:p w:rsidR="005323B8" w:rsidRPr="00422CAD" w:rsidRDefault="00422CAD" w:rsidP="00422CAD">
      <w:pPr>
        <w:tabs>
          <w:tab w:val="left" w:pos="2970"/>
        </w:tabs>
        <w:spacing w:before="16"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p>
    <w:p w:rsidR="005323B8" w:rsidRPr="001F7429" w:rsidRDefault="005323B8" w:rsidP="001F7429">
      <w:pPr>
        <w:spacing w:before="64"/>
        <w:ind w:right="113"/>
        <w:jc w:val="center"/>
        <w:rPr>
          <w:rFonts w:ascii="Times New Roman" w:eastAsia="Times New Roman" w:hAnsi="Times New Roman" w:cs="Times New Roman"/>
          <w:sz w:val="28"/>
          <w:szCs w:val="24"/>
        </w:rPr>
      </w:pPr>
      <w:r w:rsidRPr="001F7429">
        <w:rPr>
          <w:rFonts w:ascii="Times New Roman" w:hAnsi="Times New Roman" w:cs="Times New Roman"/>
          <w:b/>
          <w:spacing w:val="-2"/>
          <w:sz w:val="28"/>
          <w:szCs w:val="24"/>
        </w:rPr>
        <w:t>DEDICATORIA</w:t>
      </w:r>
    </w:p>
    <w:p w:rsidR="005323B8" w:rsidRPr="001F7429" w:rsidRDefault="005323B8" w:rsidP="005323B8">
      <w:pPr>
        <w:spacing w:line="280" w:lineRule="atLeast"/>
        <w:rPr>
          <w:rFonts w:ascii="Times New Roman" w:eastAsia="Times New Roman" w:hAnsi="Times New Roman" w:cs="Times New Roman"/>
          <w:sz w:val="24"/>
          <w:szCs w:val="24"/>
        </w:rPr>
      </w:pPr>
    </w:p>
    <w:p w:rsidR="005323B8" w:rsidRDefault="005323B8" w:rsidP="001F7429">
      <w:pPr>
        <w:pStyle w:val="Bibliografa"/>
        <w:spacing w:line="360" w:lineRule="auto"/>
        <w:ind w:left="4821" w:right="108" w:hanging="1"/>
        <w:jc w:val="both"/>
        <w:rPr>
          <w:rFonts w:ascii="Times New Roman" w:hAnsi="Times New Roman" w:cs="Times New Roman"/>
          <w:spacing w:val="-1"/>
          <w:sz w:val="24"/>
          <w:szCs w:val="24"/>
        </w:rPr>
      </w:pPr>
      <w:r w:rsidRPr="001F7429">
        <w:rPr>
          <w:rFonts w:ascii="Times New Roman" w:hAnsi="Times New Roman" w:cs="Times New Roman"/>
          <w:sz w:val="24"/>
          <w:szCs w:val="24"/>
        </w:rPr>
        <w:t>A</w:t>
      </w:r>
      <w:r w:rsidRPr="001F7429">
        <w:rPr>
          <w:rFonts w:ascii="Times New Roman" w:hAnsi="Times New Roman" w:cs="Times New Roman"/>
          <w:spacing w:val="37"/>
          <w:sz w:val="24"/>
          <w:szCs w:val="24"/>
        </w:rPr>
        <w:t xml:space="preserve"> </w:t>
      </w:r>
      <w:r w:rsidRPr="001F7429">
        <w:rPr>
          <w:rFonts w:ascii="Times New Roman" w:hAnsi="Times New Roman" w:cs="Times New Roman"/>
          <w:spacing w:val="-1"/>
          <w:sz w:val="24"/>
          <w:szCs w:val="24"/>
        </w:rPr>
        <w:t>DIOS,</w:t>
      </w:r>
      <w:r w:rsidRPr="001F7429">
        <w:rPr>
          <w:rFonts w:ascii="Times New Roman" w:hAnsi="Times New Roman" w:cs="Times New Roman"/>
          <w:spacing w:val="39"/>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37"/>
          <w:sz w:val="24"/>
          <w:szCs w:val="24"/>
        </w:rPr>
        <w:t xml:space="preserve"> </w:t>
      </w:r>
      <w:r w:rsidRPr="001F7429">
        <w:rPr>
          <w:rFonts w:ascii="Times New Roman" w:hAnsi="Times New Roman" w:cs="Times New Roman"/>
          <w:spacing w:val="-2"/>
          <w:sz w:val="24"/>
          <w:szCs w:val="24"/>
        </w:rPr>
        <w:t>acompañarme</w:t>
      </w:r>
      <w:r w:rsidRPr="001F7429">
        <w:rPr>
          <w:rFonts w:ascii="Times New Roman" w:hAnsi="Times New Roman" w:cs="Times New Roman"/>
          <w:spacing w:val="36"/>
          <w:sz w:val="24"/>
          <w:szCs w:val="24"/>
        </w:rPr>
        <w:t xml:space="preserve"> </w:t>
      </w:r>
      <w:r w:rsidRPr="001F7429">
        <w:rPr>
          <w:rFonts w:ascii="Times New Roman" w:hAnsi="Times New Roman" w:cs="Times New Roman"/>
          <w:spacing w:val="-1"/>
          <w:sz w:val="24"/>
          <w:szCs w:val="24"/>
        </w:rPr>
        <w:t>siempre</w:t>
      </w:r>
      <w:r w:rsidRPr="001F7429">
        <w:rPr>
          <w:rFonts w:ascii="Times New Roman" w:hAnsi="Times New Roman" w:cs="Times New Roman"/>
          <w:spacing w:val="39"/>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21"/>
          <w:sz w:val="24"/>
          <w:szCs w:val="24"/>
        </w:rPr>
        <w:t xml:space="preserve"> </w:t>
      </w:r>
      <w:r w:rsidRPr="001F7429">
        <w:rPr>
          <w:rFonts w:ascii="Times New Roman" w:hAnsi="Times New Roman" w:cs="Times New Roman"/>
          <w:spacing w:val="-1"/>
          <w:sz w:val="24"/>
          <w:szCs w:val="24"/>
        </w:rPr>
        <w:t>guiar</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1"/>
          <w:sz w:val="24"/>
          <w:szCs w:val="24"/>
        </w:rPr>
        <w:t>mis</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2"/>
          <w:sz w:val="24"/>
          <w:szCs w:val="24"/>
        </w:rPr>
        <w:t>pasos,</w:t>
      </w:r>
      <w:r w:rsidRPr="001F7429">
        <w:rPr>
          <w:rFonts w:ascii="Times New Roman" w:hAnsi="Times New Roman" w:cs="Times New Roman"/>
          <w:spacing w:val="4"/>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8"/>
          <w:sz w:val="24"/>
          <w:szCs w:val="24"/>
        </w:rPr>
        <w:t xml:space="preserve"> </w:t>
      </w:r>
      <w:r w:rsidRPr="001F7429">
        <w:rPr>
          <w:rFonts w:ascii="Times New Roman" w:hAnsi="Times New Roman" w:cs="Times New Roman"/>
          <w:spacing w:val="-1"/>
          <w:sz w:val="24"/>
          <w:szCs w:val="24"/>
        </w:rPr>
        <w:t>darme</w:t>
      </w:r>
      <w:r w:rsidRPr="001F7429">
        <w:rPr>
          <w:rFonts w:ascii="Times New Roman" w:hAnsi="Times New Roman" w:cs="Times New Roman"/>
          <w:spacing w:val="4"/>
          <w:sz w:val="24"/>
          <w:szCs w:val="24"/>
        </w:rPr>
        <w:t xml:space="preserve"> </w:t>
      </w:r>
      <w:r w:rsidRPr="001F7429">
        <w:rPr>
          <w:rFonts w:ascii="Times New Roman" w:hAnsi="Times New Roman" w:cs="Times New Roman"/>
          <w:sz w:val="24"/>
          <w:szCs w:val="24"/>
        </w:rPr>
        <w:t>la</w:t>
      </w:r>
      <w:r w:rsidRPr="001F7429">
        <w:rPr>
          <w:rFonts w:ascii="Times New Roman" w:hAnsi="Times New Roman" w:cs="Times New Roman"/>
          <w:spacing w:val="1"/>
          <w:sz w:val="24"/>
          <w:szCs w:val="24"/>
        </w:rPr>
        <w:t xml:space="preserve"> </w:t>
      </w:r>
      <w:r w:rsidRPr="001F7429">
        <w:rPr>
          <w:rFonts w:ascii="Times New Roman" w:hAnsi="Times New Roman" w:cs="Times New Roman"/>
          <w:spacing w:val="-2"/>
          <w:sz w:val="24"/>
          <w:szCs w:val="24"/>
        </w:rPr>
        <w:t>oportunidad</w:t>
      </w:r>
      <w:r w:rsidRPr="001F7429">
        <w:rPr>
          <w:rFonts w:ascii="Times New Roman" w:hAnsi="Times New Roman" w:cs="Times New Roman"/>
          <w:spacing w:val="37"/>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1"/>
          <w:sz w:val="24"/>
          <w:szCs w:val="24"/>
        </w:rPr>
        <w:t xml:space="preserve"> </w:t>
      </w:r>
      <w:r w:rsidRPr="001F7429">
        <w:rPr>
          <w:rFonts w:ascii="Times New Roman" w:hAnsi="Times New Roman" w:cs="Times New Roman"/>
          <w:spacing w:val="-2"/>
          <w:sz w:val="24"/>
          <w:szCs w:val="24"/>
        </w:rPr>
        <w:t>concluir</w:t>
      </w:r>
      <w:r w:rsidRPr="001F7429">
        <w:rPr>
          <w:rFonts w:ascii="Times New Roman" w:hAnsi="Times New Roman" w:cs="Times New Roman"/>
          <w:spacing w:val="-4"/>
          <w:sz w:val="24"/>
          <w:szCs w:val="24"/>
        </w:rPr>
        <w:t xml:space="preserve"> </w:t>
      </w:r>
      <w:r w:rsidRPr="001F7429">
        <w:rPr>
          <w:rFonts w:ascii="Times New Roman" w:hAnsi="Times New Roman" w:cs="Times New Roman"/>
          <w:sz w:val="24"/>
          <w:szCs w:val="24"/>
        </w:rPr>
        <w:t>mi</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1"/>
          <w:sz w:val="24"/>
          <w:szCs w:val="24"/>
        </w:rPr>
        <w:t>carrera.</w:t>
      </w:r>
    </w:p>
    <w:p w:rsidR="001F7429" w:rsidRPr="001F7429" w:rsidRDefault="001F7429" w:rsidP="001F7429"/>
    <w:p w:rsidR="005323B8" w:rsidRDefault="005323B8" w:rsidP="001F7429">
      <w:pPr>
        <w:pStyle w:val="Bibliografa"/>
        <w:spacing w:line="360" w:lineRule="auto"/>
        <w:ind w:left="4821" w:right="109" w:hanging="1"/>
        <w:jc w:val="both"/>
        <w:rPr>
          <w:rFonts w:ascii="Times New Roman" w:hAnsi="Times New Roman" w:cs="Times New Roman"/>
          <w:spacing w:val="-1"/>
          <w:sz w:val="24"/>
          <w:szCs w:val="24"/>
        </w:rPr>
      </w:pPr>
      <w:r w:rsidRPr="001F7429">
        <w:rPr>
          <w:rFonts w:ascii="Times New Roman" w:hAnsi="Times New Roman" w:cs="Times New Roman"/>
          <w:sz w:val="24"/>
          <w:szCs w:val="24"/>
        </w:rPr>
        <w:t>A</w:t>
      </w:r>
      <w:r w:rsidRPr="001F7429">
        <w:rPr>
          <w:rFonts w:ascii="Times New Roman" w:hAnsi="Times New Roman" w:cs="Times New Roman"/>
          <w:spacing w:val="32"/>
          <w:sz w:val="24"/>
          <w:szCs w:val="24"/>
        </w:rPr>
        <w:t xml:space="preserve"> </w:t>
      </w:r>
      <w:r w:rsidRPr="001F7429">
        <w:rPr>
          <w:rFonts w:ascii="Times New Roman" w:hAnsi="Times New Roman" w:cs="Times New Roman"/>
          <w:sz w:val="24"/>
          <w:szCs w:val="24"/>
        </w:rPr>
        <w:t>mi</w:t>
      </w:r>
      <w:r w:rsidRPr="001F7429">
        <w:rPr>
          <w:rFonts w:ascii="Times New Roman" w:hAnsi="Times New Roman" w:cs="Times New Roman"/>
          <w:spacing w:val="31"/>
          <w:sz w:val="24"/>
          <w:szCs w:val="24"/>
        </w:rPr>
        <w:t xml:space="preserve"> </w:t>
      </w:r>
      <w:r w:rsidRPr="001F7429">
        <w:rPr>
          <w:rFonts w:ascii="Times New Roman" w:hAnsi="Times New Roman" w:cs="Times New Roman"/>
          <w:spacing w:val="-1"/>
          <w:sz w:val="24"/>
          <w:szCs w:val="24"/>
        </w:rPr>
        <w:t>madre,</w:t>
      </w:r>
      <w:r w:rsidRPr="001F7429">
        <w:rPr>
          <w:rFonts w:ascii="Times New Roman" w:hAnsi="Times New Roman" w:cs="Times New Roman"/>
          <w:spacing w:val="33"/>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30"/>
          <w:sz w:val="24"/>
          <w:szCs w:val="24"/>
        </w:rPr>
        <w:t xml:space="preserve"> </w:t>
      </w:r>
      <w:r w:rsidRPr="001F7429">
        <w:rPr>
          <w:rFonts w:ascii="Times New Roman" w:hAnsi="Times New Roman" w:cs="Times New Roman"/>
          <w:sz w:val="24"/>
          <w:szCs w:val="24"/>
        </w:rPr>
        <w:t>su</w:t>
      </w:r>
      <w:r w:rsidRPr="001F7429">
        <w:rPr>
          <w:rFonts w:ascii="Times New Roman" w:hAnsi="Times New Roman" w:cs="Times New Roman"/>
          <w:spacing w:val="33"/>
          <w:sz w:val="24"/>
          <w:szCs w:val="24"/>
        </w:rPr>
        <w:t xml:space="preserve"> </w:t>
      </w:r>
      <w:r w:rsidRPr="001F7429">
        <w:rPr>
          <w:rFonts w:ascii="Times New Roman" w:hAnsi="Times New Roman" w:cs="Times New Roman"/>
          <w:spacing w:val="-3"/>
          <w:sz w:val="24"/>
          <w:szCs w:val="24"/>
        </w:rPr>
        <w:t>apoyo</w:t>
      </w:r>
      <w:r w:rsidRPr="001F7429">
        <w:rPr>
          <w:rFonts w:ascii="Times New Roman" w:hAnsi="Times New Roman" w:cs="Times New Roman"/>
          <w:spacing w:val="33"/>
          <w:sz w:val="24"/>
          <w:szCs w:val="24"/>
        </w:rPr>
        <w:t xml:space="preserve"> </w:t>
      </w:r>
      <w:r w:rsidRPr="001F7429">
        <w:rPr>
          <w:rFonts w:ascii="Times New Roman" w:hAnsi="Times New Roman" w:cs="Times New Roman"/>
          <w:spacing w:val="-1"/>
          <w:sz w:val="24"/>
          <w:szCs w:val="24"/>
        </w:rPr>
        <w:t>incondicional,</w:t>
      </w:r>
      <w:r w:rsidRPr="001F7429">
        <w:rPr>
          <w:rFonts w:ascii="Times New Roman" w:hAnsi="Times New Roman" w:cs="Times New Roman"/>
          <w:spacing w:val="28"/>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37"/>
          <w:sz w:val="24"/>
          <w:szCs w:val="24"/>
        </w:rPr>
        <w:t xml:space="preserve"> </w:t>
      </w:r>
      <w:r w:rsidRPr="001F7429">
        <w:rPr>
          <w:rFonts w:ascii="Times New Roman" w:hAnsi="Times New Roman" w:cs="Times New Roman"/>
          <w:spacing w:val="-2"/>
          <w:sz w:val="24"/>
          <w:szCs w:val="24"/>
        </w:rPr>
        <w:t>el</w:t>
      </w:r>
      <w:r w:rsidRPr="001F7429">
        <w:rPr>
          <w:rFonts w:ascii="Times New Roman" w:hAnsi="Times New Roman" w:cs="Times New Roman"/>
          <w:spacing w:val="36"/>
          <w:sz w:val="24"/>
          <w:szCs w:val="24"/>
        </w:rPr>
        <w:t xml:space="preserve"> </w:t>
      </w:r>
      <w:r w:rsidRPr="001F7429">
        <w:rPr>
          <w:rFonts w:ascii="Times New Roman" w:hAnsi="Times New Roman" w:cs="Times New Roman"/>
          <w:spacing w:val="-1"/>
          <w:sz w:val="24"/>
          <w:szCs w:val="24"/>
        </w:rPr>
        <w:t>sacrificio</w:t>
      </w:r>
      <w:r w:rsidRPr="001F7429">
        <w:rPr>
          <w:rFonts w:ascii="Times New Roman" w:hAnsi="Times New Roman" w:cs="Times New Roman"/>
          <w:spacing w:val="38"/>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30"/>
          <w:sz w:val="24"/>
          <w:szCs w:val="24"/>
        </w:rPr>
        <w:t xml:space="preserve"> </w:t>
      </w:r>
      <w:r w:rsidRPr="001F7429">
        <w:rPr>
          <w:rFonts w:ascii="Times New Roman" w:hAnsi="Times New Roman" w:cs="Times New Roman"/>
          <w:spacing w:val="-1"/>
          <w:sz w:val="24"/>
          <w:szCs w:val="24"/>
        </w:rPr>
        <w:t>esfuerzo</w:t>
      </w:r>
      <w:r w:rsidRPr="001F7429">
        <w:rPr>
          <w:rFonts w:ascii="Times New Roman" w:hAnsi="Times New Roman" w:cs="Times New Roman"/>
          <w:spacing w:val="38"/>
          <w:sz w:val="24"/>
          <w:szCs w:val="24"/>
        </w:rPr>
        <w:t xml:space="preserve"> </w:t>
      </w:r>
      <w:r w:rsidRPr="001F7429">
        <w:rPr>
          <w:rFonts w:ascii="Times New Roman" w:hAnsi="Times New Roman" w:cs="Times New Roman"/>
          <w:spacing w:val="-1"/>
          <w:sz w:val="24"/>
          <w:szCs w:val="24"/>
        </w:rPr>
        <w:t>que</w:t>
      </w:r>
      <w:r w:rsidRPr="001F7429">
        <w:rPr>
          <w:rFonts w:ascii="Times New Roman" w:hAnsi="Times New Roman" w:cs="Times New Roman"/>
          <w:spacing w:val="34"/>
          <w:sz w:val="24"/>
          <w:szCs w:val="24"/>
        </w:rPr>
        <w:t xml:space="preserve"> </w:t>
      </w:r>
      <w:r w:rsidRPr="001F7429">
        <w:rPr>
          <w:rFonts w:ascii="Times New Roman" w:hAnsi="Times New Roman" w:cs="Times New Roman"/>
          <w:sz w:val="24"/>
          <w:szCs w:val="24"/>
        </w:rPr>
        <w:t>día</w:t>
      </w:r>
      <w:r w:rsidRPr="001F7429">
        <w:rPr>
          <w:rFonts w:ascii="Times New Roman" w:hAnsi="Times New Roman" w:cs="Times New Roman"/>
          <w:spacing w:val="35"/>
          <w:sz w:val="24"/>
          <w:szCs w:val="24"/>
        </w:rPr>
        <w:t xml:space="preserve"> </w:t>
      </w:r>
      <w:r w:rsidRPr="001F7429">
        <w:rPr>
          <w:rFonts w:ascii="Times New Roman" w:hAnsi="Times New Roman" w:cs="Times New Roman"/>
          <w:sz w:val="24"/>
          <w:szCs w:val="24"/>
        </w:rPr>
        <w:t>a</w:t>
      </w:r>
      <w:r w:rsidRPr="001F7429">
        <w:rPr>
          <w:rFonts w:ascii="Times New Roman" w:hAnsi="Times New Roman" w:cs="Times New Roman"/>
          <w:spacing w:val="37"/>
          <w:sz w:val="24"/>
          <w:szCs w:val="24"/>
        </w:rPr>
        <w:t xml:space="preserve"> </w:t>
      </w:r>
      <w:r w:rsidRPr="001F7429">
        <w:rPr>
          <w:rFonts w:ascii="Times New Roman" w:hAnsi="Times New Roman" w:cs="Times New Roman"/>
          <w:spacing w:val="-1"/>
          <w:sz w:val="24"/>
          <w:szCs w:val="24"/>
        </w:rPr>
        <w:t>día</w:t>
      </w:r>
      <w:r w:rsidRPr="001F7429">
        <w:rPr>
          <w:rFonts w:ascii="Times New Roman" w:hAnsi="Times New Roman" w:cs="Times New Roman"/>
          <w:spacing w:val="22"/>
          <w:sz w:val="24"/>
          <w:szCs w:val="24"/>
        </w:rPr>
        <w:t xml:space="preserve"> </w:t>
      </w:r>
      <w:r w:rsidRPr="001F7429">
        <w:rPr>
          <w:rFonts w:ascii="Times New Roman" w:hAnsi="Times New Roman" w:cs="Times New Roman"/>
          <w:spacing w:val="-1"/>
          <w:sz w:val="24"/>
          <w:szCs w:val="24"/>
        </w:rPr>
        <w:t>hace</w:t>
      </w:r>
      <w:r w:rsidRPr="001F7429">
        <w:rPr>
          <w:rFonts w:ascii="Times New Roman" w:hAnsi="Times New Roman" w:cs="Times New Roman"/>
          <w:spacing w:val="1"/>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1"/>
          <w:sz w:val="24"/>
          <w:szCs w:val="24"/>
        </w:rPr>
        <w:t xml:space="preserve"> </w:t>
      </w:r>
      <w:r w:rsidRPr="001F7429">
        <w:rPr>
          <w:rFonts w:ascii="Times New Roman" w:hAnsi="Times New Roman" w:cs="Times New Roman"/>
          <w:spacing w:val="-1"/>
          <w:sz w:val="24"/>
          <w:szCs w:val="24"/>
        </w:rPr>
        <w:t>mí,</w:t>
      </w:r>
      <w:r w:rsidRPr="001F7429">
        <w:rPr>
          <w:rFonts w:ascii="Times New Roman" w:hAnsi="Times New Roman" w:cs="Times New Roman"/>
          <w:sz w:val="24"/>
          <w:szCs w:val="24"/>
        </w:rPr>
        <w:t xml:space="preserve"> por</w:t>
      </w:r>
      <w:r w:rsidRPr="001F7429">
        <w:rPr>
          <w:rFonts w:ascii="Times New Roman" w:hAnsi="Times New Roman" w:cs="Times New Roman"/>
          <w:spacing w:val="-1"/>
          <w:sz w:val="24"/>
          <w:szCs w:val="24"/>
        </w:rPr>
        <w:t xml:space="preserve"> </w:t>
      </w:r>
      <w:r w:rsidRPr="001F7429">
        <w:rPr>
          <w:rFonts w:ascii="Times New Roman" w:hAnsi="Times New Roman" w:cs="Times New Roman"/>
          <w:sz w:val="24"/>
          <w:szCs w:val="24"/>
        </w:rPr>
        <w:t xml:space="preserve">su </w:t>
      </w:r>
      <w:r w:rsidRPr="001F7429">
        <w:rPr>
          <w:rFonts w:ascii="Times New Roman" w:hAnsi="Times New Roman" w:cs="Times New Roman"/>
          <w:spacing w:val="-2"/>
          <w:sz w:val="24"/>
          <w:szCs w:val="24"/>
        </w:rPr>
        <w:t>paciencia,</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1"/>
          <w:sz w:val="24"/>
          <w:szCs w:val="24"/>
        </w:rPr>
        <w:t>sus</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2"/>
          <w:sz w:val="24"/>
          <w:szCs w:val="24"/>
        </w:rPr>
        <w:t>consejos</w:t>
      </w:r>
      <w:r w:rsidRPr="001F7429">
        <w:rPr>
          <w:rFonts w:ascii="Times New Roman" w:hAnsi="Times New Roman" w:cs="Times New Roman"/>
          <w:spacing w:val="35"/>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35"/>
          <w:sz w:val="24"/>
          <w:szCs w:val="24"/>
        </w:rPr>
        <w:t xml:space="preserve"> </w:t>
      </w:r>
      <w:r w:rsidRPr="001F7429">
        <w:rPr>
          <w:rFonts w:ascii="Times New Roman" w:hAnsi="Times New Roman" w:cs="Times New Roman"/>
          <w:spacing w:val="-1"/>
          <w:sz w:val="24"/>
          <w:szCs w:val="24"/>
        </w:rPr>
        <w:t>respaldo</w:t>
      </w:r>
      <w:r w:rsidRPr="001F7429">
        <w:rPr>
          <w:rFonts w:ascii="Times New Roman" w:hAnsi="Times New Roman" w:cs="Times New Roman"/>
          <w:spacing w:val="38"/>
          <w:sz w:val="24"/>
          <w:szCs w:val="24"/>
        </w:rPr>
        <w:t xml:space="preserve"> </w:t>
      </w:r>
      <w:r w:rsidRPr="001F7429">
        <w:rPr>
          <w:rFonts w:ascii="Times New Roman" w:hAnsi="Times New Roman" w:cs="Times New Roman"/>
          <w:spacing w:val="-1"/>
          <w:sz w:val="24"/>
          <w:szCs w:val="24"/>
        </w:rPr>
        <w:t>en</w:t>
      </w:r>
      <w:r w:rsidRPr="001F7429">
        <w:rPr>
          <w:rFonts w:ascii="Times New Roman" w:hAnsi="Times New Roman" w:cs="Times New Roman"/>
          <w:spacing w:val="38"/>
          <w:sz w:val="24"/>
          <w:szCs w:val="24"/>
        </w:rPr>
        <w:t xml:space="preserve"> </w:t>
      </w:r>
      <w:r w:rsidRPr="001F7429">
        <w:rPr>
          <w:rFonts w:ascii="Times New Roman" w:hAnsi="Times New Roman" w:cs="Times New Roman"/>
          <w:spacing w:val="-1"/>
          <w:sz w:val="24"/>
          <w:szCs w:val="24"/>
        </w:rPr>
        <w:t>todos</w:t>
      </w:r>
      <w:r w:rsidRPr="001F7429">
        <w:rPr>
          <w:rFonts w:ascii="Times New Roman" w:hAnsi="Times New Roman" w:cs="Times New Roman"/>
          <w:spacing w:val="38"/>
          <w:sz w:val="24"/>
          <w:szCs w:val="24"/>
        </w:rPr>
        <w:t xml:space="preserve"> </w:t>
      </w:r>
      <w:r w:rsidRPr="001F7429">
        <w:rPr>
          <w:rFonts w:ascii="Times New Roman" w:hAnsi="Times New Roman" w:cs="Times New Roman"/>
          <w:spacing w:val="-1"/>
          <w:sz w:val="24"/>
          <w:szCs w:val="24"/>
        </w:rPr>
        <w:t>los</w:t>
      </w:r>
      <w:r w:rsidRPr="001F7429">
        <w:rPr>
          <w:rFonts w:ascii="Times New Roman" w:hAnsi="Times New Roman" w:cs="Times New Roman"/>
          <w:spacing w:val="38"/>
          <w:sz w:val="24"/>
          <w:szCs w:val="24"/>
        </w:rPr>
        <w:t xml:space="preserve"> </w:t>
      </w:r>
      <w:r w:rsidRPr="001F7429">
        <w:rPr>
          <w:rFonts w:ascii="Times New Roman" w:hAnsi="Times New Roman" w:cs="Times New Roman"/>
          <w:spacing w:val="-1"/>
          <w:sz w:val="24"/>
          <w:szCs w:val="24"/>
        </w:rPr>
        <w:t>momentos</w:t>
      </w:r>
      <w:r w:rsidRPr="001F7429">
        <w:rPr>
          <w:rFonts w:ascii="Times New Roman" w:hAnsi="Times New Roman" w:cs="Times New Roman"/>
          <w:spacing w:val="38"/>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37"/>
          <w:sz w:val="24"/>
          <w:szCs w:val="24"/>
        </w:rPr>
        <w:t xml:space="preserve"> </w:t>
      </w:r>
      <w:r w:rsidRPr="001F7429">
        <w:rPr>
          <w:rFonts w:ascii="Times New Roman" w:hAnsi="Times New Roman" w:cs="Times New Roman"/>
          <w:spacing w:val="-1"/>
          <w:sz w:val="24"/>
          <w:szCs w:val="24"/>
        </w:rPr>
        <w:t>mi</w:t>
      </w:r>
      <w:r w:rsidRPr="001F7429">
        <w:rPr>
          <w:rFonts w:ascii="Times New Roman" w:hAnsi="Times New Roman" w:cs="Times New Roman"/>
          <w:spacing w:val="27"/>
          <w:sz w:val="24"/>
          <w:szCs w:val="24"/>
        </w:rPr>
        <w:t xml:space="preserve"> </w:t>
      </w:r>
      <w:r w:rsidRPr="001F7429">
        <w:rPr>
          <w:rFonts w:ascii="Times New Roman" w:hAnsi="Times New Roman" w:cs="Times New Roman"/>
          <w:spacing w:val="-1"/>
          <w:sz w:val="24"/>
          <w:szCs w:val="24"/>
        </w:rPr>
        <w:t>vida,</w:t>
      </w:r>
      <w:r w:rsidRPr="001F7429">
        <w:rPr>
          <w:rFonts w:ascii="Times New Roman" w:hAnsi="Times New Roman" w:cs="Times New Roman"/>
          <w:spacing w:val="50"/>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49"/>
          <w:sz w:val="24"/>
          <w:szCs w:val="24"/>
        </w:rPr>
        <w:t xml:space="preserve"> </w:t>
      </w:r>
      <w:r w:rsidRPr="001F7429">
        <w:rPr>
          <w:rFonts w:ascii="Times New Roman" w:hAnsi="Times New Roman" w:cs="Times New Roman"/>
          <w:spacing w:val="-1"/>
          <w:sz w:val="24"/>
          <w:szCs w:val="24"/>
        </w:rPr>
        <w:t>enseñarme</w:t>
      </w:r>
      <w:r w:rsidRPr="001F7429">
        <w:rPr>
          <w:rFonts w:ascii="Times New Roman" w:hAnsi="Times New Roman" w:cs="Times New Roman"/>
          <w:spacing w:val="48"/>
          <w:sz w:val="24"/>
          <w:szCs w:val="24"/>
        </w:rPr>
        <w:t xml:space="preserve"> </w:t>
      </w:r>
      <w:r w:rsidRPr="001F7429">
        <w:rPr>
          <w:rFonts w:ascii="Times New Roman" w:hAnsi="Times New Roman" w:cs="Times New Roman"/>
          <w:sz w:val="24"/>
          <w:szCs w:val="24"/>
        </w:rPr>
        <w:t>a</w:t>
      </w:r>
      <w:r w:rsidRPr="001F7429">
        <w:rPr>
          <w:rFonts w:ascii="Times New Roman" w:hAnsi="Times New Roman" w:cs="Times New Roman"/>
          <w:spacing w:val="46"/>
          <w:sz w:val="24"/>
          <w:szCs w:val="24"/>
        </w:rPr>
        <w:t xml:space="preserve"> </w:t>
      </w:r>
      <w:r w:rsidRPr="001F7429">
        <w:rPr>
          <w:rFonts w:ascii="Times New Roman" w:hAnsi="Times New Roman" w:cs="Times New Roman"/>
          <w:spacing w:val="-1"/>
          <w:sz w:val="24"/>
          <w:szCs w:val="24"/>
        </w:rPr>
        <w:t>ser</w:t>
      </w:r>
      <w:r w:rsidRPr="001F7429">
        <w:rPr>
          <w:rFonts w:ascii="Times New Roman" w:hAnsi="Times New Roman" w:cs="Times New Roman"/>
          <w:spacing w:val="51"/>
          <w:sz w:val="24"/>
          <w:szCs w:val="24"/>
        </w:rPr>
        <w:t xml:space="preserve"> </w:t>
      </w:r>
      <w:r w:rsidRPr="001F7429">
        <w:rPr>
          <w:rFonts w:ascii="Times New Roman" w:hAnsi="Times New Roman" w:cs="Times New Roman"/>
          <w:spacing w:val="-1"/>
          <w:sz w:val="24"/>
          <w:szCs w:val="24"/>
        </w:rPr>
        <w:t>una</w:t>
      </w:r>
      <w:r w:rsidRPr="001F7429">
        <w:rPr>
          <w:rFonts w:ascii="Times New Roman" w:hAnsi="Times New Roman" w:cs="Times New Roman"/>
          <w:spacing w:val="49"/>
          <w:sz w:val="24"/>
          <w:szCs w:val="24"/>
        </w:rPr>
        <w:t xml:space="preserve"> </w:t>
      </w:r>
      <w:r w:rsidRPr="001F7429">
        <w:rPr>
          <w:rFonts w:ascii="Times New Roman" w:hAnsi="Times New Roman" w:cs="Times New Roman"/>
          <w:spacing w:val="-1"/>
          <w:sz w:val="24"/>
          <w:szCs w:val="24"/>
        </w:rPr>
        <w:t>mejor</w:t>
      </w:r>
      <w:r w:rsidRPr="001F7429">
        <w:rPr>
          <w:rFonts w:ascii="Times New Roman" w:hAnsi="Times New Roman" w:cs="Times New Roman"/>
          <w:spacing w:val="25"/>
          <w:sz w:val="24"/>
          <w:szCs w:val="24"/>
        </w:rPr>
        <w:t xml:space="preserve"> </w:t>
      </w:r>
      <w:r w:rsidRPr="001F7429">
        <w:rPr>
          <w:rFonts w:ascii="Times New Roman" w:hAnsi="Times New Roman" w:cs="Times New Roman"/>
          <w:spacing w:val="-1"/>
          <w:sz w:val="24"/>
          <w:szCs w:val="24"/>
        </w:rPr>
        <w:t>persona,</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1"/>
          <w:sz w:val="24"/>
          <w:szCs w:val="24"/>
        </w:rPr>
        <w:t>todo</w:t>
      </w:r>
      <w:r w:rsidRPr="001F7429">
        <w:rPr>
          <w:rFonts w:ascii="Times New Roman" w:hAnsi="Times New Roman" w:cs="Times New Roman"/>
          <w:spacing w:val="23"/>
          <w:sz w:val="24"/>
          <w:szCs w:val="24"/>
        </w:rPr>
        <w:t xml:space="preserve"> </w:t>
      </w:r>
      <w:r w:rsidRPr="001F7429">
        <w:rPr>
          <w:rFonts w:ascii="Times New Roman" w:hAnsi="Times New Roman" w:cs="Times New Roman"/>
          <w:sz w:val="24"/>
          <w:szCs w:val="24"/>
        </w:rPr>
        <w:t>lo</w:t>
      </w:r>
      <w:r w:rsidRPr="001F7429">
        <w:rPr>
          <w:rFonts w:ascii="Times New Roman" w:hAnsi="Times New Roman" w:cs="Times New Roman"/>
          <w:spacing w:val="24"/>
          <w:sz w:val="24"/>
          <w:szCs w:val="24"/>
        </w:rPr>
        <w:t xml:space="preserve"> </w:t>
      </w:r>
      <w:r w:rsidRPr="001F7429">
        <w:rPr>
          <w:rFonts w:ascii="Times New Roman" w:hAnsi="Times New Roman" w:cs="Times New Roman"/>
          <w:sz w:val="24"/>
          <w:szCs w:val="24"/>
        </w:rPr>
        <w:t>que</w:t>
      </w:r>
      <w:r w:rsidRPr="001F7429">
        <w:rPr>
          <w:rFonts w:ascii="Times New Roman" w:hAnsi="Times New Roman" w:cs="Times New Roman"/>
          <w:spacing w:val="25"/>
          <w:sz w:val="24"/>
          <w:szCs w:val="24"/>
        </w:rPr>
        <w:t xml:space="preserve"> </w:t>
      </w:r>
      <w:r w:rsidRPr="001F7429">
        <w:rPr>
          <w:rFonts w:ascii="Times New Roman" w:hAnsi="Times New Roman" w:cs="Times New Roman"/>
          <w:spacing w:val="-1"/>
          <w:sz w:val="24"/>
          <w:szCs w:val="24"/>
        </w:rPr>
        <w:t>hoy</w:t>
      </w:r>
      <w:r w:rsidRPr="001F7429">
        <w:rPr>
          <w:rFonts w:ascii="Times New Roman" w:hAnsi="Times New Roman" w:cs="Times New Roman"/>
          <w:spacing w:val="21"/>
          <w:sz w:val="24"/>
          <w:szCs w:val="24"/>
        </w:rPr>
        <w:t xml:space="preserve"> </w:t>
      </w:r>
      <w:r w:rsidRPr="001F7429">
        <w:rPr>
          <w:rFonts w:ascii="Times New Roman" w:hAnsi="Times New Roman" w:cs="Times New Roman"/>
          <w:sz w:val="24"/>
          <w:szCs w:val="24"/>
        </w:rPr>
        <w:t>soy</w:t>
      </w:r>
      <w:r w:rsidRPr="001F7429">
        <w:rPr>
          <w:rFonts w:ascii="Times New Roman" w:hAnsi="Times New Roman" w:cs="Times New Roman"/>
          <w:spacing w:val="18"/>
          <w:sz w:val="24"/>
          <w:szCs w:val="24"/>
        </w:rPr>
        <w:t xml:space="preserve"> </w:t>
      </w:r>
      <w:r w:rsidRPr="001F7429">
        <w:rPr>
          <w:rFonts w:ascii="Times New Roman" w:hAnsi="Times New Roman" w:cs="Times New Roman"/>
          <w:spacing w:val="-1"/>
          <w:sz w:val="24"/>
          <w:szCs w:val="24"/>
        </w:rPr>
        <w:t>es</w:t>
      </w:r>
      <w:r w:rsidRPr="001F7429">
        <w:rPr>
          <w:rFonts w:ascii="Times New Roman" w:hAnsi="Times New Roman" w:cs="Times New Roman"/>
          <w:spacing w:val="26"/>
          <w:sz w:val="24"/>
          <w:szCs w:val="24"/>
        </w:rPr>
        <w:t xml:space="preserve"> </w:t>
      </w:r>
      <w:r w:rsidRPr="001F7429">
        <w:rPr>
          <w:rFonts w:ascii="Times New Roman" w:hAnsi="Times New Roman" w:cs="Times New Roman"/>
          <w:spacing w:val="-1"/>
          <w:sz w:val="24"/>
          <w:szCs w:val="24"/>
        </w:rPr>
        <w:t>gracias</w:t>
      </w:r>
      <w:r w:rsidRPr="001F7429">
        <w:rPr>
          <w:rFonts w:ascii="Times New Roman" w:hAnsi="Times New Roman" w:cs="Times New Roman"/>
          <w:spacing w:val="25"/>
          <w:sz w:val="24"/>
          <w:szCs w:val="24"/>
        </w:rPr>
        <w:t xml:space="preserve"> </w:t>
      </w:r>
      <w:r w:rsidRPr="001F7429">
        <w:rPr>
          <w:rFonts w:ascii="Times New Roman" w:hAnsi="Times New Roman" w:cs="Times New Roman"/>
          <w:sz w:val="24"/>
          <w:szCs w:val="24"/>
        </w:rPr>
        <w:t>a</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1"/>
          <w:sz w:val="24"/>
          <w:szCs w:val="24"/>
        </w:rPr>
        <w:t>ella.</w:t>
      </w:r>
    </w:p>
    <w:p w:rsidR="001F7429" w:rsidRPr="001F7429" w:rsidRDefault="001F7429" w:rsidP="001F7429"/>
    <w:p w:rsidR="001F7429" w:rsidRDefault="005323B8" w:rsidP="001F7429">
      <w:pPr>
        <w:pStyle w:val="Bibliografa"/>
        <w:spacing w:line="360" w:lineRule="auto"/>
        <w:ind w:left="4821" w:right="110" w:hanging="1"/>
        <w:jc w:val="both"/>
        <w:rPr>
          <w:rFonts w:ascii="Times New Roman" w:hAnsi="Times New Roman" w:cs="Times New Roman"/>
          <w:spacing w:val="-1"/>
          <w:sz w:val="24"/>
          <w:szCs w:val="24"/>
        </w:rPr>
      </w:pPr>
      <w:r w:rsidRPr="001F7429">
        <w:rPr>
          <w:rFonts w:ascii="Times New Roman" w:hAnsi="Times New Roman" w:cs="Times New Roman"/>
          <w:sz w:val="24"/>
          <w:szCs w:val="24"/>
        </w:rPr>
        <w:t>A</w:t>
      </w:r>
      <w:r w:rsidRPr="001F7429">
        <w:rPr>
          <w:rFonts w:ascii="Times New Roman" w:hAnsi="Times New Roman" w:cs="Times New Roman"/>
          <w:spacing w:val="8"/>
          <w:sz w:val="24"/>
          <w:szCs w:val="24"/>
        </w:rPr>
        <w:t xml:space="preserve"> </w:t>
      </w:r>
      <w:r w:rsidRPr="001F7429">
        <w:rPr>
          <w:rFonts w:ascii="Times New Roman" w:hAnsi="Times New Roman" w:cs="Times New Roman"/>
          <w:sz w:val="24"/>
          <w:szCs w:val="24"/>
        </w:rPr>
        <w:t>mi</w:t>
      </w:r>
      <w:r w:rsidRPr="001F7429">
        <w:rPr>
          <w:rFonts w:ascii="Times New Roman" w:hAnsi="Times New Roman" w:cs="Times New Roman"/>
          <w:spacing w:val="8"/>
          <w:sz w:val="24"/>
          <w:szCs w:val="24"/>
        </w:rPr>
        <w:t xml:space="preserve"> </w:t>
      </w:r>
      <w:r w:rsidRPr="001F7429">
        <w:rPr>
          <w:rFonts w:ascii="Times New Roman" w:hAnsi="Times New Roman" w:cs="Times New Roman"/>
          <w:spacing w:val="-1"/>
          <w:sz w:val="24"/>
          <w:szCs w:val="24"/>
        </w:rPr>
        <w:t>padre</w:t>
      </w:r>
      <w:r w:rsidRPr="001F7429">
        <w:rPr>
          <w:rFonts w:ascii="Times New Roman" w:hAnsi="Times New Roman" w:cs="Times New Roman"/>
          <w:spacing w:val="8"/>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8"/>
          <w:sz w:val="24"/>
          <w:szCs w:val="24"/>
        </w:rPr>
        <w:t xml:space="preserve"> </w:t>
      </w:r>
      <w:r w:rsidRPr="001F7429">
        <w:rPr>
          <w:rFonts w:ascii="Times New Roman" w:hAnsi="Times New Roman" w:cs="Times New Roman"/>
          <w:spacing w:val="-1"/>
          <w:sz w:val="24"/>
          <w:szCs w:val="24"/>
        </w:rPr>
        <w:t>siempre</w:t>
      </w:r>
      <w:r w:rsidRPr="001F7429">
        <w:rPr>
          <w:rFonts w:ascii="Times New Roman" w:hAnsi="Times New Roman" w:cs="Times New Roman"/>
          <w:spacing w:val="5"/>
          <w:sz w:val="24"/>
          <w:szCs w:val="24"/>
        </w:rPr>
        <w:t xml:space="preserve"> </w:t>
      </w:r>
      <w:r w:rsidRPr="001F7429">
        <w:rPr>
          <w:rFonts w:ascii="Times New Roman" w:hAnsi="Times New Roman" w:cs="Times New Roman"/>
          <w:spacing w:val="-1"/>
          <w:sz w:val="24"/>
          <w:szCs w:val="24"/>
        </w:rPr>
        <w:t>estar</w:t>
      </w:r>
      <w:r w:rsidRPr="001F7429">
        <w:rPr>
          <w:rFonts w:ascii="Times New Roman" w:hAnsi="Times New Roman" w:cs="Times New Roman"/>
          <w:spacing w:val="8"/>
          <w:sz w:val="24"/>
          <w:szCs w:val="24"/>
        </w:rPr>
        <w:t xml:space="preserve"> </w:t>
      </w:r>
      <w:r w:rsidRPr="001F7429">
        <w:rPr>
          <w:rFonts w:ascii="Times New Roman" w:hAnsi="Times New Roman" w:cs="Times New Roman"/>
          <w:spacing w:val="-2"/>
          <w:sz w:val="24"/>
          <w:szCs w:val="24"/>
        </w:rPr>
        <w:t>alentándome</w:t>
      </w:r>
      <w:r w:rsidRPr="001F7429">
        <w:rPr>
          <w:rFonts w:ascii="Times New Roman" w:hAnsi="Times New Roman" w:cs="Times New Roman"/>
          <w:spacing w:val="35"/>
          <w:sz w:val="24"/>
          <w:szCs w:val="24"/>
        </w:rPr>
        <w:t xml:space="preserve"> </w:t>
      </w:r>
      <w:r w:rsidRPr="001F7429">
        <w:rPr>
          <w:rFonts w:ascii="Times New Roman" w:hAnsi="Times New Roman" w:cs="Times New Roman"/>
          <w:sz w:val="24"/>
          <w:szCs w:val="24"/>
        </w:rPr>
        <w:t>a</w:t>
      </w:r>
      <w:r w:rsidRPr="001F7429">
        <w:rPr>
          <w:rFonts w:ascii="Times New Roman" w:hAnsi="Times New Roman" w:cs="Times New Roman"/>
          <w:spacing w:val="-1"/>
          <w:sz w:val="24"/>
          <w:szCs w:val="24"/>
        </w:rPr>
        <w:t xml:space="preserve"> cumplir</w:t>
      </w:r>
      <w:r w:rsidRPr="001F7429">
        <w:rPr>
          <w:rFonts w:ascii="Times New Roman" w:hAnsi="Times New Roman" w:cs="Times New Roman"/>
          <w:spacing w:val="-4"/>
          <w:sz w:val="24"/>
          <w:szCs w:val="24"/>
        </w:rPr>
        <w:t xml:space="preserve"> </w:t>
      </w:r>
      <w:r w:rsidRPr="001F7429">
        <w:rPr>
          <w:rFonts w:ascii="Times New Roman" w:hAnsi="Times New Roman" w:cs="Times New Roman"/>
          <w:spacing w:val="-1"/>
          <w:sz w:val="24"/>
          <w:szCs w:val="24"/>
        </w:rPr>
        <w:t>mis</w:t>
      </w:r>
      <w:r w:rsidRPr="001F7429">
        <w:rPr>
          <w:rFonts w:ascii="Times New Roman" w:hAnsi="Times New Roman" w:cs="Times New Roman"/>
          <w:spacing w:val="-5"/>
          <w:sz w:val="24"/>
          <w:szCs w:val="24"/>
        </w:rPr>
        <w:t xml:space="preserve"> </w:t>
      </w:r>
      <w:r w:rsidRPr="001F7429">
        <w:rPr>
          <w:rFonts w:ascii="Times New Roman" w:hAnsi="Times New Roman" w:cs="Times New Roman"/>
          <w:spacing w:val="-1"/>
          <w:sz w:val="24"/>
          <w:szCs w:val="24"/>
        </w:rPr>
        <w:t>metas.</w:t>
      </w:r>
    </w:p>
    <w:p w:rsidR="001F7429" w:rsidRPr="001F7429" w:rsidRDefault="001F7429" w:rsidP="001F7429"/>
    <w:p w:rsidR="005323B8" w:rsidRDefault="005323B8" w:rsidP="00065CAE">
      <w:pPr>
        <w:pStyle w:val="Bibliografa"/>
        <w:spacing w:line="360" w:lineRule="auto"/>
        <w:ind w:left="4821" w:right="108" w:hanging="1"/>
        <w:jc w:val="both"/>
        <w:rPr>
          <w:rFonts w:ascii="Times New Roman" w:hAnsi="Times New Roman" w:cs="Times New Roman"/>
          <w:spacing w:val="-1"/>
          <w:sz w:val="24"/>
          <w:szCs w:val="24"/>
        </w:rPr>
      </w:pPr>
      <w:r w:rsidRPr="001F7429">
        <w:rPr>
          <w:rFonts w:ascii="Times New Roman" w:hAnsi="Times New Roman" w:cs="Times New Roman"/>
          <w:sz w:val="24"/>
          <w:szCs w:val="24"/>
        </w:rPr>
        <w:t>A</w:t>
      </w:r>
      <w:r w:rsidRPr="001F7429">
        <w:rPr>
          <w:rFonts w:ascii="Times New Roman" w:hAnsi="Times New Roman" w:cs="Times New Roman"/>
          <w:spacing w:val="28"/>
          <w:sz w:val="24"/>
          <w:szCs w:val="24"/>
        </w:rPr>
        <w:t xml:space="preserve"> </w:t>
      </w:r>
      <w:r w:rsidRPr="001F7429">
        <w:rPr>
          <w:rFonts w:ascii="Times New Roman" w:hAnsi="Times New Roman" w:cs="Times New Roman"/>
          <w:spacing w:val="-1"/>
          <w:sz w:val="24"/>
          <w:szCs w:val="24"/>
        </w:rPr>
        <w:t>mis</w:t>
      </w:r>
      <w:r w:rsidRPr="001F7429">
        <w:rPr>
          <w:rFonts w:ascii="Times New Roman" w:hAnsi="Times New Roman" w:cs="Times New Roman"/>
          <w:spacing w:val="28"/>
          <w:sz w:val="24"/>
          <w:szCs w:val="24"/>
        </w:rPr>
        <w:t xml:space="preserve"> </w:t>
      </w:r>
      <w:r w:rsidRPr="001F7429">
        <w:rPr>
          <w:rFonts w:ascii="Times New Roman" w:hAnsi="Times New Roman" w:cs="Times New Roman"/>
          <w:spacing w:val="-1"/>
          <w:sz w:val="24"/>
          <w:szCs w:val="24"/>
        </w:rPr>
        <w:t>hermanas</w:t>
      </w:r>
      <w:r w:rsidRPr="001F7429">
        <w:rPr>
          <w:rFonts w:ascii="Times New Roman" w:hAnsi="Times New Roman" w:cs="Times New Roman"/>
          <w:spacing w:val="31"/>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21"/>
          <w:sz w:val="24"/>
          <w:szCs w:val="24"/>
        </w:rPr>
        <w:t xml:space="preserve"> </w:t>
      </w:r>
      <w:r w:rsidRPr="001F7429">
        <w:rPr>
          <w:rFonts w:ascii="Times New Roman" w:hAnsi="Times New Roman" w:cs="Times New Roman"/>
          <w:spacing w:val="-1"/>
          <w:sz w:val="24"/>
          <w:szCs w:val="24"/>
        </w:rPr>
        <w:t>familiares</w:t>
      </w:r>
      <w:r w:rsidRPr="001F7429">
        <w:rPr>
          <w:rFonts w:ascii="Times New Roman" w:hAnsi="Times New Roman" w:cs="Times New Roman"/>
          <w:spacing w:val="28"/>
          <w:sz w:val="24"/>
          <w:szCs w:val="24"/>
        </w:rPr>
        <w:t xml:space="preserve"> </w:t>
      </w:r>
      <w:r w:rsidRPr="001F7429">
        <w:rPr>
          <w:rFonts w:ascii="Times New Roman" w:hAnsi="Times New Roman" w:cs="Times New Roman"/>
          <w:spacing w:val="-1"/>
          <w:sz w:val="24"/>
          <w:szCs w:val="24"/>
        </w:rPr>
        <w:t>quienes</w:t>
      </w:r>
      <w:r w:rsidRPr="001F7429">
        <w:rPr>
          <w:rFonts w:ascii="Times New Roman" w:hAnsi="Times New Roman" w:cs="Times New Roman"/>
          <w:spacing w:val="28"/>
          <w:sz w:val="24"/>
          <w:szCs w:val="24"/>
        </w:rPr>
        <w:t xml:space="preserve"> </w:t>
      </w:r>
      <w:r w:rsidRPr="001F7429">
        <w:rPr>
          <w:rFonts w:ascii="Times New Roman" w:hAnsi="Times New Roman" w:cs="Times New Roman"/>
          <w:spacing w:val="-2"/>
          <w:sz w:val="24"/>
          <w:szCs w:val="24"/>
        </w:rPr>
        <w:t>con</w:t>
      </w:r>
      <w:r w:rsidRPr="001F7429">
        <w:rPr>
          <w:rFonts w:ascii="Times New Roman" w:hAnsi="Times New Roman" w:cs="Times New Roman"/>
          <w:spacing w:val="29"/>
          <w:sz w:val="24"/>
          <w:szCs w:val="24"/>
        </w:rPr>
        <w:t xml:space="preserve"> </w:t>
      </w:r>
      <w:r w:rsidRPr="001F7429">
        <w:rPr>
          <w:rFonts w:ascii="Times New Roman" w:hAnsi="Times New Roman" w:cs="Times New Roman"/>
          <w:sz w:val="24"/>
          <w:szCs w:val="24"/>
        </w:rPr>
        <w:t>sus</w:t>
      </w:r>
      <w:r w:rsidRPr="001F7429">
        <w:rPr>
          <w:rFonts w:ascii="Times New Roman" w:hAnsi="Times New Roman" w:cs="Times New Roman"/>
          <w:spacing w:val="5"/>
          <w:sz w:val="24"/>
          <w:szCs w:val="24"/>
        </w:rPr>
        <w:t xml:space="preserve"> </w:t>
      </w:r>
      <w:r w:rsidRPr="001F7429">
        <w:rPr>
          <w:rFonts w:ascii="Times New Roman" w:hAnsi="Times New Roman" w:cs="Times New Roman"/>
          <w:spacing w:val="-1"/>
          <w:sz w:val="24"/>
          <w:szCs w:val="24"/>
        </w:rPr>
        <w:t>palabras</w:t>
      </w:r>
      <w:r w:rsidRPr="001F7429">
        <w:rPr>
          <w:rFonts w:ascii="Times New Roman" w:hAnsi="Times New Roman" w:cs="Times New Roman"/>
          <w:spacing w:val="4"/>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aliento</w:t>
      </w:r>
      <w:r w:rsidRPr="001F7429">
        <w:rPr>
          <w:rFonts w:ascii="Times New Roman" w:hAnsi="Times New Roman" w:cs="Times New Roman"/>
          <w:spacing w:val="7"/>
          <w:sz w:val="24"/>
          <w:szCs w:val="24"/>
        </w:rPr>
        <w:t xml:space="preserve"> </w:t>
      </w:r>
      <w:r w:rsidRPr="001F7429">
        <w:rPr>
          <w:rFonts w:ascii="Times New Roman" w:hAnsi="Times New Roman" w:cs="Times New Roman"/>
          <w:spacing w:val="-2"/>
          <w:sz w:val="24"/>
          <w:szCs w:val="24"/>
        </w:rPr>
        <w:t>no</w:t>
      </w:r>
      <w:r w:rsidRPr="001F7429">
        <w:rPr>
          <w:rFonts w:ascii="Times New Roman" w:hAnsi="Times New Roman" w:cs="Times New Roman"/>
          <w:spacing w:val="6"/>
          <w:sz w:val="24"/>
          <w:szCs w:val="24"/>
        </w:rPr>
        <w:t xml:space="preserve"> </w:t>
      </w:r>
      <w:r w:rsidRPr="001F7429">
        <w:rPr>
          <w:rFonts w:ascii="Times New Roman" w:hAnsi="Times New Roman" w:cs="Times New Roman"/>
          <w:sz w:val="24"/>
          <w:szCs w:val="24"/>
        </w:rPr>
        <w:t>me</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2"/>
          <w:sz w:val="24"/>
          <w:szCs w:val="24"/>
        </w:rPr>
        <w:t>dejaban</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caer</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1"/>
          <w:sz w:val="24"/>
          <w:szCs w:val="24"/>
        </w:rPr>
        <w:t>para</w:t>
      </w:r>
      <w:r w:rsidRPr="001F7429">
        <w:rPr>
          <w:rFonts w:ascii="Times New Roman" w:hAnsi="Times New Roman" w:cs="Times New Roman"/>
          <w:spacing w:val="2"/>
          <w:sz w:val="24"/>
          <w:szCs w:val="24"/>
        </w:rPr>
        <w:t xml:space="preserve"> </w:t>
      </w:r>
      <w:r w:rsidRPr="001F7429">
        <w:rPr>
          <w:rFonts w:ascii="Times New Roman" w:hAnsi="Times New Roman" w:cs="Times New Roman"/>
          <w:sz w:val="24"/>
          <w:szCs w:val="24"/>
        </w:rPr>
        <w:t>que</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1"/>
          <w:sz w:val="24"/>
          <w:szCs w:val="24"/>
        </w:rPr>
        <w:t>siguiera</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2"/>
          <w:sz w:val="24"/>
          <w:szCs w:val="24"/>
        </w:rPr>
        <w:t>adelante</w:t>
      </w:r>
      <w:r w:rsidRPr="001F7429">
        <w:rPr>
          <w:rFonts w:ascii="Times New Roman" w:hAnsi="Times New Roman" w:cs="Times New Roman"/>
          <w:spacing w:val="6"/>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1"/>
          <w:sz w:val="24"/>
          <w:szCs w:val="24"/>
        </w:rPr>
        <w:t xml:space="preserve"> cumpliera</w:t>
      </w:r>
      <w:r w:rsidRPr="001F7429">
        <w:rPr>
          <w:rFonts w:ascii="Times New Roman" w:hAnsi="Times New Roman" w:cs="Times New Roman"/>
          <w:spacing w:val="1"/>
          <w:sz w:val="24"/>
          <w:szCs w:val="24"/>
        </w:rPr>
        <w:t xml:space="preserve"> </w:t>
      </w:r>
      <w:r w:rsidRPr="001F7429">
        <w:rPr>
          <w:rFonts w:ascii="Times New Roman" w:hAnsi="Times New Roman" w:cs="Times New Roman"/>
          <w:spacing w:val="-1"/>
          <w:sz w:val="24"/>
          <w:szCs w:val="24"/>
        </w:rPr>
        <w:t>mis</w:t>
      </w:r>
      <w:r w:rsidRPr="001F7429">
        <w:rPr>
          <w:rFonts w:ascii="Times New Roman" w:hAnsi="Times New Roman" w:cs="Times New Roman"/>
          <w:spacing w:val="35"/>
          <w:sz w:val="24"/>
          <w:szCs w:val="24"/>
        </w:rPr>
        <w:t xml:space="preserve"> </w:t>
      </w:r>
      <w:r w:rsidRPr="001F7429">
        <w:rPr>
          <w:rFonts w:ascii="Times New Roman" w:hAnsi="Times New Roman" w:cs="Times New Roman"/>
          <w:spacing w:val="-1"/>
          <w:sz w:val="24"/>
          <w:szCs w:val="24"/>
        </w:rPr>
        <w:t>ideales,</w:t>
      </w:r>
      <w:r w:rsidRPr="001F7429">
        <w:rPr>
          <w:rFonts w:ascii="Times New Roman" w:hAnsi="Times New Roman" w:cs="Times New Roman"/>
          <w:spacing w:val="14"/>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11"/>
          <w:sz w:val="24"/>
          <w:szCs w:val="24"/>
        </w:rPr>
        <w:t xml:space="preserve"> </w:t>
      </w:r>
      <w:r w:rsidRPr="001F7429">
        <w:rPr>
          <w:rFonts w:ascii="Times New Roman" w:hAnsi="Times New Roman" w:cs="Times New Roman"/>
          <w:spacing w:val="-1"/>
          <w:sz w:val="24"/>
          <w:szCs w:val="24"/>
        </w:rPr>
        <w:t>siempre</w:t>
      </w:r>
      <w:r w:rsidRPr="001F7429">
        <w:rPr>
          <w:rFonts w:ascii="Times New Roman" w:hAnsi="Times New Roman" w:cs="Times New Roman"/>
          <w:spacing w:val="12"/>
          <w:sz w:val="24"/>
          <w:szCs w:val="24"/>
        </w:rPr>
        <w:t xml:space="preserve"> </w:t>
      </w:r>
      <w:r w:rsidRPr="001F7429">
        <w:rPr>
          <w:rFonts w:ascii="Times New Roman" w:hAnsi="Times New Roman" w:cs="Times New Roman"/>
          <w:spacing w:val="-2"/>
          <w:sz w:val="24"/>
          <w:szCs w:val="24"/>
        </w:rPr>
        <w:t>estar</w:t>
      </w:r>
      <w:r w:rsidRPr="001F7429">
        <w:rPr>
          <w:rFonts w:ascii="Times New Roman" w:hAnsi="Times New Roman" w:cs="Times New Roman"/>
          <w:spacing w:val="13"/>
          <w:sz w:val="24"/>
          <w:szCs w:val="24"/>
        </w:rPr>
        <w:t xml:space="preserve"> </w:t>
      </w:r>
      <w:r w:rsidRPr="001F7429">
        <w:rPr>
          <w:rFonts w:ascii="Times New Roman" w:hAnsi="Times New Roman" w:cs="Times New Roman"/>
          <w:sz w:val="24"/>
          <w:szCs w:val="24"/>
        </w:rPr>
        <w:t>a</w:t>
      </w:r>
      <w:r w:rsidRPr="001F7429">
        <w:rPr>
          <w:rFonts w:ascii="Times New Roman" w:hAnsi="Times New Roman" w:cs="Times New Roman"/>
          <w:spacing w:val="13"/>
          <w:sz w:val="24"/>
          <w:szCs w:val="24"/>
        </w:rPr>
        <w:t xml:space="preserve"> </w:t>
      </w:r>
      <w:r w:rsidRPr="001F7429">
        <w:rPr>
          <w:rFonts w:ascii="Times New Roman" w:hAnsi="Times New Roman" w:cs="Times New Roman"/>
          <w:sz w:val="24"/>
          <w:szCs w:val="24"/>
        </w:rPr>
        <w:t>mi</w:t>
      </w:r>
      <w:r w:rsidRPr="001F7429">
        <w:rPr>
          <w:rFonts w:ascii="Times New Roman" w:hAnsi="Times New Roman" w:cs="Times New Roman"/>
          <w:spacing w:val="14"/>
          <w:sz w:val="24"/>
          <w:szCs w:val="24"/>
        </w:rPr>
        <w:t xml:space="preserve"> </w:t>
      </w:r>
      <w:r w:rsidRPr="001F7429">
        <w:rPr>
          <w:rFonts w:ascii="Times New Roman" w:hAnsi="Times New Roman" w:cs="Times New Roman"/>
          <w:spacing w:val="-1"/>
          <w:sz w:val="24"/>
          <w:szCs w:val="24"/>
        </w:rPr>
        <w:t>lado</w:t>
      </w:r>
      <w:r w:rsidRPr="001F7429">
        <w:rPr>
          <w:rFonts w:ascii="Times New Roman" w:hAnsi="Times New Roman" w:cs="Times New Roman"/>
          <w:spacing w:val="14"/>
          <w:sz w:val="24"/>
          <w:szCs w:val="24"/>
        </w:rPr>
        <w:t xml:space="preserve"> </w:t>
      </w:r>
      <w:r w:rsidRPr="001F7429">
        <w:rPr>
          <w:rFonts w:ascii="Times New Roman" w:hAnsi="Times New Roman" w:cs="Times New Roman"/>
          <w:spacing w:val="-1"/>
          <w:sz w:val="24"/>
          <w:szCs w:val="24"/>
        </w:rPr>
        <w:t>en</w:t>
      </w:r>
      <w:r w:rsidRPr="001F7429">
        <w:rPr>
          <w:rFonts w:ascii="Times New Roman" w:hAnsi="Times New Roman" w:cs="Times New Roman"/>
          <w:spacing w:val="11"/>
          <w:sz w:val="24"/>
          <w:szCs w:val="24"/>
        </w:rPr>
        <w:t xml:space="preserve"> </w:t>
      </w:r>
      <w:r w:rsidRPr="001F7429">
        <w:rPr>
          <w:rFonts w:ascii="Times New Roman" w:hAnsi="Times New Roman" w:cs="Times New Roman"/>
          <w:spacing w:val="-1"/>
          <w:sz w:val="24"/>
          <w:szCs w:val="24"/>
        </w:rPr>
        <w:t>los</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1"/>
          <w:sz w:val="24"/>
          <w:szCs w:val="24"/>
        </w:rPr>
        <w:t>momentos</w:t>
      </w:r>
      <w:r w:rsidRPr="001F7429">
        <w:rPr>
          <w:rFonts w:ascii="Times New Roman" w:hAnsi="Times New Roman" w:cs="Times New Roman"/>
          <w:sz w:val="24"/>
          <w:szCs w:val="24"/>
        </w:rPr>
        <w:t xml:space="preserve"> más </w:t>
      </w:r>
      <w:r w:rsidRPr="001F7429">
        <w:rPr>
          <w:rFonts w:ascii="Times New Roman" w:hAnsi="Times New Roman" w:cs="Times New Roman"/>
          <w:spacing w:val="-2"/>
          <w:sz w:val="24"/>
          <w:szCs w:val="24"/>
        </w:rPr>
        <w:t>difíciles</w:t>
      </w:r>
      <w:r w:rsidRPr="001F7429">
        <w:rPr>
          <w:rFonts w:ascii="Times New Roman" w:hAnsi="Times New Roman" w:cs="Times New Roman"/>
          <w:sz w:val="24"/>
          <w:szCs w:val="24"/>
        </w:rPr>
        <w:t xml:space="preserve"> </w:t>
      </w:r>
      <w:r w:rsidRPr="001F7429">
        <w:rPr>
          <w:rFonts w:ascii="Times New Roman" w:hAnsi="Times New Roman" w:cs="Times New Roman"/>
          <w:spacing w:val="-2"/>
          <w:sz w:val="24"/>
          <w:szCs w:val="24"/>
        </w:rPr>
        <w:t>de</w:t>
      </w:r>
      <w:r w:rsidRPr="001F7429">
        <w:rPr>
          <w:rFonts w:ascii="Times New Roman" w:hAnsi="Times New Roman" w:cs="Times New Roman"/>
          <w:spacing w:val="-1"/>
          <w:sz w:val="24"/>
          <w:szCs w:val="24"/>
        </w:rPr>
        <w:t xml:space="preserve"> </w:t>
      </w:r>
      <w:r w:rsidRPr="001F7429">
        <w:rPr>
          <w:rFonts w:ascii="Times New Roman" w:hAnsi="Times New Roman" w:cs="Times New Roman"/>
          <w:sz w:val="24"/>
          <w:szCs w:val="24"/>
        </w:rPr>
        <w:t xml:space="preserve">mi </w:t>
      </w:r>
      <w:r w:rsidRPr="001F7429">
        <w:rPr>
          <w:rFonts w:ascii="Times New Roman" w:hAnsi="Times New Roman" w:cs="Times New Roman"/>
          <w:spacing w:val="-1"/>
          <w:sz w:val="24"/>
          <w:szCs w:val="24"/>
        </w:rPr>
        <w:t>vida,</w:t>
      </w:r>
      <w:r w:rsidRPr="001F7429">
        <w:rPr>
          <w:rFonts w:ascii="Times New Roman" w:hAnsi="Times New Roman" w:cs="Times New Roman"/>
          <w:sz w:val="24"/>
          <w:szCs w:val="24"/>
        </w:rPr>
        <w:t xml:space="preserve"> </w:t>
      </w:r>
      <w:r w:rsidRPr="001F7429">
        <w:rPr>
          <w:rFonts w:ascii="Times New Roman" w:hAnsi="Times New Roman" w:cs="Times New Roman"/>
          <w:spacing w:val="-1"/>
          <w:sz w:val="24"/>
          <w:szCs w:val="24"/>
        </w:rPr>
        <w:t xml:space="preserve">por </w:t>
      </w:r>
      <w:r w:rsidRPr="001F7429">
        <w:rPr>
          <w:rFonts w:ascii="Times New Roman" w:hAnsi="Times New Roman" w:cs="Times New Roman"/>
          <w:sz w:val="24"/>
          <w:szCs w:val="24"/>
        </w:rPr>
        <w:t>ser</w:t>
      </w:r>
      <w:r w:rsidRPr="001F7429">
        <w:rPr>
          <w:rFonts w:ascii="Times New Roman" w:hAnsi="Times New Roman" w:cs="Times New Roman"/>
          <w:spacing w:val="25"/>
          <w:sz w:val="24"/>
          <w:szCs w:val="24"/>
        </w:rPr>
        <w:t xml:space="preserve"> </w:t>
      </w:r>
      <w:r w:rsidRPr="001F7429">
        <w:rPr>
          <w:rFonts w:ascii="Times New Roman" w:hAnsi="Times New Roman" w:cs="Times New Roman"/>
          <w:sz w:val="24"/>
          <w:szCs w:val="24"/>
        </w:rPr>
        <w:t>lo</w:t>
      </w:r>
      <w:r w:rsidRPr="001F7429">
        <w:rPr>
          <w:rFonts w:ascii="Times New Roman" w:hAnsi="Times New Roman" w:cs="Times New Roman"/>
          <w:spacing w:val="45"/>
          <w:sz w:val="24"/>
          <w:szCs w:val="24"/>
        </w:rPr>
        <w:t xml:space="preserve"> </w:t>
      </w:r>
      <w:r w:rsidRPr="001F7429">
        <w:rPr>
          <w:rFonts w:ascii="Times New Roman" w:hAnsi="Times New Roman" w:cs="Times New Roman"/>
          <w:spacing w:val="-1"/>
          <w:sz w:val="24"/>
          <w:szCs w:val="24"/>
        </w:rPr>
        <w:t>mejor</w:t>
      </w:r>
      <w:r w:rsidRPr="001F7429">
        <w:rPr>
          <w:rFonts w:ascii="Times New Roman" w:hAnsi="Times New Roman" w:cs="Times New Roman"/>
          <w:spacing w:val="49"/>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40"/>
          <w:sz w:val="24"/>
          <w:szCs w:val="24"/>
        </w:rPr>
        <w:t xml:space="preserve"> </w:t>
      </w:r>
      <w:r w:rsidRPr="001F7429">
        <w:rPr>
          <w:rFonts w:ascii="Times New Roman" w:hAnsi="Times New Roman" w:cs="Times New Roman"/>
          <w:sz w:val="24"/>
          <w:szCs w:val="24"/>
        </w:rPr>
        <w:t>más</w:t>
      </w:r>
      <w:r w:rsidRPr="001F7429">
        <w:rPr>
          <w:rFonts w:ascii="Times New Roman" w:hAnsi="Times New Roman" w:cs="Times New Roman"/>
          <w:spacing w:val="47"/>
          <w:sz w:val="24"/>
          <w:szCs w:val="24"/>
        </w:rPr>
        <w:t xml:space="preserve"> </w:t>
      </w:r>
      <w:r w:rsidRPr="001F7429">
        <w:rPr>
          <w:rFonts w:ascii="Times New Roman" w:hAnsi="Times New Roman" w:cs="Times New Roman"/>
          <w:spacing w:val="-1"/>
          <w:sz w:val="24"/>
          <w:szCs w:val="24"/>
        </w:rPr>
        <w:t>valioso</w:t>
      </w:r>
      <w:r w:rsidRPr="001F7429">
        <w:rPr>
          <w:rFonts w:ascii="Times New Roman" w:hAnsi="Times New Roman" w:cs="Times New Roman"/>
          <w:spacing w:val="45"/>
          <w:sz w:val="24"/>
          <w:szCs w:val="24"/>
        </w:rPr>
        <w:t xml:space="preserve"> </w:t>
      </w:r>
      <w:r w:rsidRPr="001F7429">
        <w:rPr>
          <w:rFonts w:ascii="Times New Roman" w:hAnsi="Times New Roman" w:cs="Times New Roman"/>
          <w:sz w:val="24"/>
          <w:szCs w:val="24"/>
        </w:rPr>
        <w:t>que</w:t>
      </w:r>
      <w:r w:rsidRPr="001F7429">
        <w:rPr>
          <w:rFonts w:ascii="Times New Roman" w:hAnsi="Times New Roman" w:cs="Times New Roman"/>
          <w:spacing w:val="46"/>
          <w:sz w:val="24"/>
          <w:szCs w:val="24"/>
        </w:rPr>
        <w:t xml:space="preserve"> </w:t>
      </w:r>
      <w:r w:rsidRPr="001F7429">
        <w:rPr>
          <w:rFonts w:ascii="Times New Roman" w:hAnsi="Times New Roman" w:cs="Times New Roman"/>
          <w:spacing w:val="-1"/>
          <w:sz w:val="24"/>
          <w:szCs w:val="24"/>
        </w:rPr>
        <w:t>Dios</w:t>
      </w:r>
      <w:r w:rsidRPr="001F7429">
        <w:rPr>
          <w:rFonts w:ascii="Times New Roman" w:hAnsi="Times New Roman" w:cs="Times New Roman"/>
          <w:spacing w:val="45"/>
          <w:sz w:val="24"/>
          <w:szCs w:val="24"/>
        </w:rPr>
        <w:t xml:space="preserve"> </w:t>
      </w:r>
      <w:r w:rsidRPr="001F7429">
        <w:rPr>
          <w:rFonts w:ascii="Times New Roman" w:hAnsi="Times New Roman" w:cs="Times New Roman"/>
          <w:sz w:val="24"/>
          <w:szCs w:val="24"/>
        </w:rPr>
        <w:t>me</w:t>
      </w:r>
      <w:r w:rsidRPr="001F7429">
        <w:rPr>
          <w:rFonts w:ascii="Times New Roman" w:hAnsi="Times New Roman" w:cs="Times New Roman"/>
          <w:spacing w:val="47"/>
          <w:sz w:val="24"/>
          <w:szCs w:val="24"/>
        </w:rPr>
        <w:t xml:space="preserve"> </w:t>
      </w:r>
      <w:r w:rsidRPr="001F7429">
        <w:rPr>
          <w:rFonts w:ascii="Times New Roman" w:hAnsi="Times New Roman" w:cs="Times New Roman"/>
          <w:sz w:val="24"/>
          <w:szCs w:val="24"/>
        </w:rPr>
        <w:t>ha</w:t>
      </w:r>
      <w:r w:rsidRPr="001F7429">
        <w:rPr>
          <w:rFonts w:ascii="Times New Roman" w:hAnsi="Times New Roman" w:cs="Times New Roman"/>
          <w:spacing w:val="25"/>
          <w:sz w:val="24"/>
          <w:szCs w:val="24"/>
        </w:rPr>
        <w:t xml:space="preserve"> </w:t>
      </w:r>
      <w:r w:rsidRPr="001F7429">
        <w:rPr>
          <w:rFonts w:ascii="Times New Roman" w:hAnsi="Times New Roman" w:cs="Times New Roman"/>
          <w:spacing w:val="-1"/>
          <w:sz w:val="24"/>
          <w:szCs w:val="24"/>
        </w:rPr>
        <w:t>dado</w:t>
      </w:r>
      <w:r w:rsidR="00065CAE">
        <w:rPr>
          <w:rFonts w:ascii="Times New Roman" w:hAnsi="Times New Roman" w:cs="Times New Roman"/>
          <w:spacing w:val="-1"/>
          <w:sz w:val="24"/>
          <w:szCs w:val="24"/>
        </w:rPr>
        <w:t>.</w:t>
      </w:r>
    </w:p>
    <w:p w:rsidR="00065CAE" w:rsidRDefault="00065CAE" w:rsidP="00065CAE"/>
    <w:p w:rsidR="00065CAE" w:rsidRPr="00065CAE" w:rsidRDefault="00065CAE" w:rsidP="00065CAE"/>
    <w:p w:rsidR="005323B8" w:rsidRPr="001F7429" w:rsidRDefault="00D05EDA" w:rsidP="005323B8">
      <w:pPr>
        <w:pStyle w:val="Ttulo1"/>
        <w:ind w:right="114"/>
        <w:jc w:val="center"/>
        <w:rPr>
          <w:b w:val="0"/>
          <w:bCs w:val="0"/>
          <w:sz w:val="28"/>
          <w:lang w:val="es-PE"/>
        </w:rPr>
      </w:pPr>
      <w:r>
        <w:rPr>
          <w:spacing w:val="-1"/>
          <w:sz w:val="28"/>
          <w:lang w:val="es-PE"/>
        </w:rPr>
        <w:lastRenderedPageBreak/>
        <w:t>AGRADECIMIENTO</w:t>
      </w:r>
    </w:p>
    <w:p w:rsidR="005323B8" w:rsidRPr="001C1A91" w:rsidRDefault="005323B8" w:rsidP="005323B8">
      <w:pPr>
        <w:spacing w:line="280" w:lineRule="atLeast"/>
        <w:rPr>
          <w:rFonts w:ascii="Times New Roman" w:eastAsia="Times New Roman" w:hAnsi="Times New Roman" w:cs="Times New Roman"/>
          <w:sz w:val="24"/>
          <w:szCs w:val="24"/>
        </w:rPr>
      </w:pPr>
    </w:p>
    <w:p w:rsidR="005323B8" w:rsidRDefault="005323B8" w:rsidP="00470B32">
      <w:pPr>
        <w:pStyle w:val="Bibliografa"/>
        <w:spacing w:before="240" w:line="360" w:lineRule="auto"/>
        <w:ind w:left="4821" w:right="130" w:hanging="1"/>
        <w:jc w:val="both"/>
        <w:rPr>
          <w:rFonts w:ascii="Times New Roman" w:hAnsi="Times New Roman" w:cs="Times New Roman"/>
          <w:spacing w:val="-1"/>
          <w:sz w:val="24"/>
          <w:szCs w:val="24"/>
        </w:rPr>
      </w:pPr>
      <w:r w:rsidRPr="001F7429">
        <w:rPr>
          <w:rFonts w:ascii="Times New Roman" w:hAnsi="Times New Roman" w:cs="Times New Roman"/>
          <w:sz w:val="24"/>
          <w:szCs w:val="24"/>
        </w:rPr>
        <w:t>A</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2"/>
          <w:sz w:val="24"/>
          <w:szCs w:val="24"/>
        </w:rPr>
        <w:t>DIOS</w:t>
      </w:r>
      <w:r w:rsidRPr="001F7429">
        <w:rPr>
          <w:rFonts w:ascii="Times New Roman" w:hAnsi="Times New Roman" w:cs="Times New Roman"/>
          <w:spacing w:val="7"/>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1"/>
          <w:sz w:val="24"/>
          <w:szCs w:val="24"/>
        </w:rPr>
        <w:t>darme</w:t>
      </w:r>
      <w:r w:rsidRPr="001F7429">
        <w:rPr>
          <w:rFonts w:ascii="Times New Roman" w:hAnsi="Times New Roman" w:cs="Times New Roman"/>
          <w:spacing w:val="3"/>
          <w:sz w:val="24"/>
          <w:szCs w:val="24"/>
        </w:rPr>
        <w:t xml:space="preserve"> </w:t>
      </w:r>
      <w:r w:rsidRPr="001F7429">
        <w:rPr>
          <w:rFonts w:ascii="Times New Roman" w:hAnsi="Times New Roman" w:cs="Times New Roman"/>
          <w:sz w:val="24"/>
          <w:szCs w:val="24"/>
        </w:rPr>
        <w:t>la</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2"/>
          <w:sz w:val="24"/>
          <w:szCs w:val="24"/>
        </w:rPr>
        <w:t>oportunidad</w:t>
      </w:r>
      <w:r w:rsidRPr="001F7429">
        <w:rPr>
          <w:rFonts w:ascii="Times New Roman" w:hAnsi="Times New Roman" w:cs="Times New Roman"/>
          <w:spacing w:val="4"/>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vivir</w:t>
      </w:r>
      <w:r w:rsidRPr="001F7429">
        <w:rPr>
          <w:rFonts w:ascii="Times New Roman" w:hAnsi="Times New Roman" w:cs="Times New Roman"/>
          <w:spacing w:val="35"/>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21"/>
          <w:sz w:val="24"/>
          <w:szCs w:val="24"/>
        </w:rPr>
        <w:t xml:space="preserve"> </w:t>
      </w:r>
      <w:r w:rsidRPr="001F7429">
        <w:rPr>
          <w:rFonts w:ascii="Times New Roman" w:hAnsi="Times New Roman" w:cs="Times New Roman"/>
          <w:spacing w:val="-1"/>
          <w:sz w:val="24"/>
          <w:szCs w:val="24"/>
        </w:rPr>
        <w:t>acompañarme</w:t>
      </w:r>
      <w:r w:rsidRPr="001F7429">
        <w:rPr>
          <w:rFonts w:ascii="Times New Roman" w:hAnsi="Times New Roman" w:cs="Times New Roman"/>
          <w:spacing w:val="25"/>
          <w:sz w:val="24"/>
          <w:szCs w:val="24"/>
        </w:rPr>
        <w:t xml:space="preserve"> </w:t>
      </w:r>
      <w:r w:rsidRPr="001F7429">
        <w:rPr>
          <w:rFonts w:ascii="Times New Roman" w:hAnsi="Times New Roman" w:cs="Times New Roman"/>
          <w:spacing w:val="-1"/>
          <w:sz w:val="24"/>
          <w:szCs w:val="24"/>
        </w:rPr>
        <w:t>en</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2"/>
          <w:sz w:val="24"/>
          <w:szCs w:val="24"/>
        </w:rPr>
        <w:t>todo</w:t>
      </w:r>
      <w:r w:rsidRPr="001F7429">
        <w:rPr>
          <w:rFonts w:ascii="Times New Roman" w:hAnsi="Times New Roman" w:cs="Times New Roman"/>
          <w:spacing w:val="26"/>
          <w:sz w:val="24"/>
          <w:szCs w:val="24"/>
        </w:rPr>
        <w:t xml:space="preserve"> </w:t>
      </w:r>
      <w:r w:rsidRPr="001F7429">
        <w:rPr>
          <w:rFonts w:ascii="Times New Roman" w:hAnsi="Times New Roman" w:cs="Times New Roman"/>
          <w:spacing w:val="-1"/>
          <w:sz w:val="24"/>
          <w:szCs w:val="24"/>
        </w:rPr>
        <w:t>momento,</w:t>
      </w:r>
      <w:r w:rsidRPr="001F7429">
        <w:rPr>
          <w:rFonts w:ascii="Times New Roman" w:hAnsi="Times New Roman" w:cs="Times New Roman"/>
          <w:spacing w:val="24"/>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28"/>
          <w:sz w:val="24"/>
          <w:szCs w:val="24"/>
        </w:rPr>
        <w:t xml:space="preserve"> </w:t>
      </w:r>
      <w:r w:rsidRPr="001F7429">
        <w:rPr>
          <w:rFonts w:ascii="Times New Roman" w:hAnsi="Times New Roman" w:cs="Times New Roman"/>
          <w:spacing w:val="-1"/>
          <w:sz w:val="24"/>
          <w:szCs w:val="24"/>
        </w:rPr>
        <w:t>cuidarme</w:t>
      </w:r>
      <w:r w:rsidRPr="001F7429">
        <w:rPr>
          <w:rFonts w:ascii="Times New Roman" w:hAnsi="Times New Roman" w:cs="Times New Roman"/>
          <w:spacing w:val="27"/>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21"/>
          <w:sz w:val="24"/>
          <w:szCs w:val="24"/>
        </w:rPr>
        <w:t xml:space="preserve"> </w:t>
      </w:r>
      <w:r w:rsidRPr="001F7429">
        <w:rPr>
          <w:rFonts w:ascii="Times New Roman" w:hAnsi="Times New Roman" w:cs="Times New Roman"/>
          <w:spacing w:val="-1"/>
          <w:sz w:val="24"/>
          <w:szCs w:val="24"/>
        </w:rPr>
        <w:t>protegerme</w:t>
      </w:r>
      <w:r w:rsidRPr="001F7429">
        <w:rPr>
          <w:rFonts w:ascii="Times New Roman" w:hAnsi="Times New Roman" w:cs="Times New Roman"/>
          <w:spacing w:val="22"/>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25"/>
          <w:sz w:val="24"/>
          <w:szCs w:val="24"/>
        </w:rPr>
        <w:t xml:space="preserve"> </w:t>
      </w:r>
      <w:r w:rsidRPr="001F7429">
        <w:rPr>
          <w:rFonts w:ascii="Times New Roman" w:hAnsi="Times New Roman" w:cs="Times New Roman"/>
          <w:sz w:val="24"/>
          <w:szCs w:val="24"/>
        </w:rPr>
        <w:t>los</w:t>
      </w:r>
      <w:r w:rsidRPr="001F7429">
        <w:rPr>
          <w:rFonts w:ascii="Times New Roman" w:hAnsi="Times New Roman" w:cs="Times New Roman"/>
          <w:spacing w:val="26"/>
          <w:sz w:val="24"/>
          <w:szCs w:val="24"/>
        </w:rPr>
        <w:t xml:space="preserve"> </w:t>
      </w:r>
      <w:r w:rsidRPr="001F7429">
        <w:rPr>
          <w:rFonts w:ascii="Times New Roman" w:hAnsi="Times New Roman" w:cs="Times New Roman"/>
          <w:spacing w:val="-1"/>
          <w:sz w:val="24"/>
          <w:szCs w:val="24"/>
        </w:rPr>
        <w:t>peligros</w:t>
      </w:r>
      <w:r w:rsidRPr="001F7429">
        <w:rPr>
          <w:rFonts w:ascii="Times New Roman" w:hAnsi="Times New Roman" w:cs="Times New Roman"/>
          <w:spacing w:val="25"/>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30"/>
          <w:sz w:val="24"/>
          <w:szCs w:val="24"/>
        </w:rPr>
        <w:t xml:space="preserve"> </w:t>
      </w:r>
      <w:r w:rsidRPr="001F7429">
        <w:rPr>
          <w:rFonts w:ascii="Times New Roman" w:hAnsi="Times New Roman" w:cs="Times New Roman"/>
          <w:sz w:val="24"/>
          <w:szCs w:val="24"/>
        </w:rPr>
        <w:t>la</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vida,</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fortalecer</w:t>
      </w:r>
      <w:r w:rsidRPr="001F7429">
        <w:rPr>
          <w:rFonts w:ascii="Times New Roman" w:hAnsi="Times New Roman" w:cs="Times New Roman"/>
          <w:spacing w:val="3"/>
          <w:sz w:val="24"/>
          <w:szCs w:val="24"/>
        </w:rPr>
        <w:t xml:space="preserve"> </w:t>
      </w:r>
      <w:r w:rsidRPr="001F7429">
        <w:rPr>
          <w:rFonts w:ascii="Times New Roman" w:hAnsi="Times New Roman" w:cs="Times New Roman"/>
          <w:sz w:val="24"/>
          <w:szCs w:val="24"/>
        </w:rPr>
        <w:t>mi</w:t>
      </w:r>
      <w:r w:rsidRPr="001F7429">
        <w:rPr>
          <w:rFonts w:ascii="Times New Roman" w:hAnsi="Times New Roman" w:cs="Times New Roman"/>
          <w:spacing w:val="7"/>
          <w:sz w:val="24"/>
          <w:szCs w:val="24"/>
        </w:rPr>
        <w:t xml:space="preserve"> </w:t>
      </w:r>
      <w:r w:rsidRPr="001F7429">
        <w:rPr>
          <w:rFonts w:ascii="Times New Roman" w:hAnsi="Times New Roman" w:cs="Times New Roman"/>
          <w:spacing w:val="-2"/>
          <w:sz w:val="24"/>
          <w:szCs w:val="24"/>
        </w:rPr>
        <w:t>corazón</w:t>
      </w:r>
      <w:r w:rsidRPr="001F7429">
        <w:rPr>
          <w:rFonts w:ascii="Times New Roman" w:hAnsi="Times New Roman" w:cs="Times New Roman"/>
          <w:spacing w:val="6"/>
          <w:sz w:val="24"/>
          <w:szCs w:val="24"/>
        </w:rPr>
        <w:t xml:space="preserve"> </w:t>
      </w:r>
      <w:r w:rsidRPr="001F7429">
        <w:rPr>
          <w:rFonts w:ascii="Times New Roman" w:hAnsi="Times New Roman" w:cs="Times New Roman"/>
          <w:sz w:val="24"/>
          <w:szCs w:val="24"/>
        </w:rPr>
        <w:t>e</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1"/>
          <w:sz w:val="24"/>
          <w:szCs w:val="24"/>
        </w:rPr>
        <w:t>iluminar</w:t>
      </w:r>
      <w:r w:rsidRPr="001F7429">
        <w:rPr>
          <w:rFonts w:ascii="Times New Roman" w:hAnsi="Times New Roman" w:cs="Times New Roman"/>
          <w:spacing w:val="17"/>
          <w:sz w:val="24"/>
          <w:szCs w:val="24"/>
        </w:rPr>
        <w:t xml:space="preserve"> </w:t>
      </w:r>
      <w:r w:rsidRPr="001F7429">
        <w:rPr>
          <w:rFonts w:ascii="Times New Roman" w:hAnsi="Times New Roman" w:cs="Times New Roman"/>
          <w:spacing w:val="-1"/>
          <w:sz w:val="24"/>
          <w:szCs w:val="24"/>
        </w:rPr>
        <w:t>mi</w:t>
      </w:r>
      <w:r w:rsidRPr="001F7429">
        <w:rPr>
          <w:rFonts w:ascii="Times New Roman" w:hAnsi="Times New Roman" w:cs="Times New Roman"/>
          <w:spacing w:val="21"/>
          <w:sz w:val="24"/>
          <w:szCs w:val="24"/>
        </w:rPr>
        <w:t xml:space="preserve"> </w:t>
      </w:r>
      <w:r w:rsidRPr="001F7429">
        <w:rPr>
          <w:rFonts w:ascii="Times New Roman" w:hAnsi="Times New Roman" w:cs="Times New Roman"/>
          <w:spacing w:val="-1"/>
          <w:sz w:val="24"/>
          <w:szCs w:val="24"/>
        </w:rPr>
        <w:t>mente,</w:t>
      </w:r>
      <w:r w:rsidRPr="001F7429">
        <w:rPr>
          <w:rFonts w:ascii="Times New Roman" w:hAnsi="Times New Roman" w:cs="Times New Roman"/>
          <w:spacing w:val="18"/>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20"/>
          <w:sz w:val="24"/>
          <w:szCs w:val="24"/>
        </w:rPr>
        <w:t xml:space="preserve"> </w:t>
      </w:r>
      <w:r w:rsidRPr="001F7429">
        <w:rPr>
          <w:rFonts w:ascii="Times New Roman" w:hAnsi="Times New Roman" w:cs="Times New Roman"/>
          <w:spacing w:val="-2"/>
          <w:sz w:val="24"/>
          <w:szCs w:val="24"/>
        </w:rPr>
        <w:t>su</w:t>
      </w:r>
      <w:r w:rsidRPr="001F7429">
        <w:rPr>
          <w:rFonts w:ascii="Times New Roman" w:hAnsi="Times New Roman" w:cs="Times New Roman"/>
          <w:spacing w:val="21"/>
          <w:sz w:val="24"/>
          <w:szCs w:val="24"/>
        </w:rPr>
        <w:t xml:space="preserve"> </w:t>
      </w:r>
      <w:r w:rsidRPr="001F7429">
        <w:rPr>
          <w:rFonts w:ascii="Times New Roman" w:hAnsi="Times New Roman" w:cs="Times New Roman"/>
          <w:spacing w:val="-1"/>
          <w:sz w:val="24"/>
          <w:szCs w:val="24"/>
        </w:rPr>
        <w:t>infinita</w:t>
      </w:r>
      <w:r w:rsidRPr="001F7429">
        <w:rPr>
          <w:rFonts w:ascii="Times New Roman" w:hAnsi="Times New Roman" w:cs="Times New Roman"/>
          <w:spacing w:val="20"/>
          <w:sz w:val="24"/>
          <w:szCs w:val="24"/>
        </w:rPr>
        <w:t xml:space="preserve"> </w:t>
      </w:r>
      <w:r w:rsidRPr="001F7429">
        <w:rPr>
          <w:rFonts w:ascii="Times New Roman" w:hAnsi="Times New Roman" w:cs="Times New Roman"/>
          <w:spacing w:val="-2"/>
          <w:sz w:val="24"/>
          <w:szCs w:val="24"/>
        </w:rPr>
        <w:t>bondad</w:t>
      </w:r>
      <w:r w:rsidRPr="001F7429">
        <w:rPr>
          <w:rFonts w:ascii="Times New Roman" w:hAnsi="Times New Roman" w:cs="Times New Roman"/>
          <w:spacing w:val="29"/>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5"/>
          <w:sz w:val="24"/>
          <w:szCs w:val="24"/>
        </w:rPr>
        <w:t xml:space="preserve"> </w:t>
      </w:r>
      <w:r w:rsidR="001F7429">
        <w:rPr>
          <w:rFonts w:ascii="Times New Roman" w:hAnsi="Times New Roman" w:cs="Times New Roman"/>
          <w:spacing w:val="-1"/>
          <w:sz w:val="24"/>
          <w:szCs w:val="24"/>
        </w:rPr>
        <w:t>amor.</w:t>
      </w:r>
    </w:p>
    <w:p w:rsidR="005323B8" w:rsidRDefault="005323B8" w:rsidP="00470B32">
      <w:pPr>
        <w:pStyle w:val="Bibliografa"/>
        <w:spacing w:before="240" w:line="360" w:lineRule="auto"/>
        <w:ind w:left="4821" w:right="130" w:hanging="1"/>
        <w:jc w:val="both"/>
        <w:rPr>
          <w:rFonts w:ascii="Times New Roman" w:hAnsi="Times New Roman" w:cs="Times New Roman"/>
          <w:spacing w:val="-2"/>
          <w:sz w:val="24"/>
          <w:szCs w:val="24"/>
        </w:rPr>
      </w:pPr>
      <w:r w:rsidRPr="001F7429">
        <w:rPr>
          <w:rFonts w:ascii="Times New Roman" w:hAnsi="Times New Roman" w:cs="Times New Roman"/>
          <w:sz w:val="24"/>
          <w:szCs w:val="24"/>
        </w:rPr>
        <w:t>A</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1"/>
          <w:sz w:val="24"/>
          <w:szCs w:val="24"/>
        </w:rPr>
        <w:t>mis</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1"/>
          <w:sz w:val="24"/>
          <w:szCs w:val="24"/>
        </w:rPr>
        <w:t>padres,</w:t>
      </w:r>
      <w:r w:rsidRPr="001F7429">
        <w:rPr>
          <w:rFonts w:ascii="Times New Roman" w:hAnsi="Times New Roman" w:cs="Times New Roman"/>
          <w:spacing w:val="14"/>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15"/>
          <w:sz w:val="24"/>
          <w:szCs w:val="24"/>
        </w:rPr>
        <w:t xml:space="preserve"> </w:t>
      </w:r>
      <w:r w:rsidRPr="001F7429">
        <w:rPr>
          <w:rFonts w:ascii="Times New Roman" w:hAnsi="Times New Roman" w:cs="Times New Roman"/>
          <w:spacing w:val="-1"/>
          <w:sz w:val="24"/>
          <w:szCs w:val="24"/>
        </w:rPr>
        <w:t>haber</w:t>
      </w:r>
      <w:r w:rsidRPr="001F7429">
        <w:rPr>
          <w:rFonts w:ascii="Times New Roman" w:hAnsi="Times New Roman" w:cs="Times New Roman"/>
          <w:spacing w:val="13"/>
          <w:sz w:val="24"/>
          <w:szCs w:val="24"/>
        </w:rPr>
        <w:t xml:space="preserve"> </w:t>
      </w:r>
      <w:r w:rsidRPr="001F7429">
        <w:rPr>
          <w:rFonts w:ascii="Times New Roman" w:hAnsi="Times New Roman" w:cs="Times New Roman"/>
          <w:spacing w:val="-1"/>
          <w:sz w:val="24"/>
          <w:szCs w:val="24"/>
        </w:rPr>
        <w:t>creído</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1"/>
          <w:sz w:val="24"/>
          <w:szCs w:val="24"/>
        </w:rPr>
        <w:t>en</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1"/>
          <w:sz w:val="24"/>
          <w:szCs w:val="24"/>
        </w:rPr>
        <w:t>mí,</w:t>
      </w:r>
      <w:r w:rsidRPr="001F7429">
        <w:rPr>
          <w:rFonts w:ascii="Times New Roman" w:hAnsi="Times New Roman" w:cs="Times New Roman"/>
          <w:spacing w:val="14"/>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26"/>
          <w:sz w:val="24"/>
          <w:szCs w:val="24"/>
        </w:rPr>
        <w:t xml:space="preserve"> </w:t>
      </w:r>
      <w:r w:rsidRPr="001F7429">
        <w:rPr>
          <w:rFonts w:ascii="Times New Roman" w:hAnsi="Times New Roman" w:cs="Times New Roman"/>
          <w:spacing w:val="-1"/>
          <w:sz w:val="24"/>
          <w:szCs w:val="24"/>
        </w:rPr>
        <w:t>haberme</w:t>
      </w:r>
      <w:r w:rsidRPr="001F7429">
        <w:rPr>
          <w:rFonts w:ascii="Times New Roman" w:hAnsi="Times New Roman" w:cs="Times New Roman"/>
          <w:spacing w:val="49"/>
          <w:sz w:val="24"/>
          <w:szCs w:val="24"/>
        </w:rPr>
        <w:t xml:space="preserve"> </w:t>
      </w:r>
      <w:r w:rsidRPr="001F7429">
        <w:rPr>
          <w:rFonts w:ascii="Times New Roman" w:hAnsi="Times New Roman" w:cs="Times New Roman"/>
          <w:spacing w:val="-2"/>
          <w:sz w:val="24"/>
          <w:szCs w:val="24"/>
        </w:rPr>
        <w:t>apoyado</w:t>
      </w:r>
      <w:r w:rsidRPr="001F7429">
        <w:rPr>
          <w:rFonts w:ascii="Times New Roman" w:hAnsi="Times New Roman" w:cs="Times New Roman"/>
          <w:spacing w:val="50"/>
          <w:sz w:val="24"/>
          <w:szCs w:val="24"/>
        </w:rPr>
        <w:t xml:space="preserve"> </w:t>
      </w:r>
      <w:r w:rsidRPr="001F7429">
        <w:rPr>
          <w:rFonts w:ascii="Times New Roman" w:hAnsi="Times New Roman" w:cs="Times New Roman"/>
          <w:spacing w:val="-1"/>
          <w:sz w:val="24"/>
          <w:szCs w:val="24"/>
        </w:rPr>
        <w:t>siempre</w:t>
      </w:r>
      <w:r w:rsidRPr="001F7429">
        <w:rPr>
          <w:rFonts w:ascii="Times New Roman" w:hAnsi="Times New Roman" w:cs="Times New Roman"/>
          <w:spacing w:val="49"/>
          <w:sz w:val="24"/>
          <w:szCs w:val="24"/>
        </w:rPr>
        <w:t xml:space="preserve"> </w:t>
      </w:r>
      <w:r w:rsidRPr="001F7429">
        <w:rPr>
          <w:rFonts w:ascii="Times New Roman" w:hAnsi="Times New Roman" w:cs="Times New Roman"/>
          <w:spacing w:val="-1"/>
          <w:sz w:val="24"/>
          <w:szCs w:val="24"/>
        </w:rPr>
        <w:t>en</w:t>
      </w:r>
      <w:r w:rsidRPr="001F7429">
        <w:rPr>
          <w:rFonts w:ascii="Times New Roman" w:hAnsi="Times New Roman" w:cs="Times New Roman"/>
          <w:spacing w:val="50"/>
          <w:sz w:val="24"/>
          <w:szCs w:val="24"/>
        </w:rPr>
        <w:t xml:space="preserve"> </w:t>
      </w:r>
      <w:r w:rsidRPr="001F7429">
        <w:rPr>
          <w:rFonts w:ascii="Times New Roman" w:hAnsi="Times New Roman" w:cs="Times New Roman"/>
          <w:sz w:val="24"/>
          <w:szCs w:val="24"/>
        </w:rPr>
        <w:t>la</w:t>
      </w:r>
      <w:r w:rsidRPr="001F7429">
        <w:rPr>
          <w:rFonts w:ascii="Times New Roman" w:hAnsi="Times New Roman" w:cs="Times New Roman"/>
          <w:spacing w:val="49"/>
          <w:sz w:val="24"/>
          <w:szCs w:val="24"/>
        </w:rPr>
        <w:t xml:space="preserve"> </w:t>
      </w:r>
      <w:r w:rsidRPr="001F7429">
        <w:rPr>
          <w:rFonts w:ascii="Times New Roman" w:hAnsi="Times New Roman" w:cs="Times New Roman"/>
          <w:spacing w:val="-1"/>
          <w:sz w:val="24"/>
          <w:szCs w:val="24"/>
        </w:rPr>
        <w:t>parte</w:t>
      </w:r>
      <w:r w:rsidRPr="001F7429">
        <w:rPr>
          <w:rFonts w:ascii="Times New Roman" w:hAnsi="Times New Roman" w:cs="Times New Roman"/>
          <w:spacing w:val="30"/>
          <w:sz w:val="24"/>
          <w:szCs w:val="24"/>
        </w:rPr>
        <w:t xml:space="preserve"> </w:t>
      </w:r>
      <w:r w:rsidRPr="001F7429">
        <w:rPr>
          <w:rFonts w:ascii="Times New Roman" w:hAnsi="Times New Roman" w:cs="Times New Roman"/>
          <w:spacing w:val="-1"/>
          <w:sz w:val="24"/>
          <w:szCs w:val="24"/>
        </w:rPr>
        <w:t>moral</w:t>
      </w:r>
      <w:r w:rsidRPr="001F7429">
        <w:rPr>
          <w:rFonts w:ascii="Times New Roman" w:hAnsi="Times New Roman" w:cs="Times New Roman"/>
          <w:spacing w:val="9"/>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1"/>
          <w:sz w:val="24"/>
          <w:szCs w:val="24"/>
        </w:rPr>
        <w:t xml:space="preserve"> económica,</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1"/>
          <w:sz w:val="24"/>
          <w:szCs w:val="24"/>
        </w:rPr>
        <w:t>por</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1"/>
          <w:sz w:val="24"/>
          <w:szCs w:val="24"/>
        </w:rPr>
        <w:t>tener</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2"/>
          <w:sz w:val="24"/>
          <w:szCs w:val="24"/>
        </w:rPr>
        <w:t>todo</w:t>
      </w:r>
      <w:r w:rsidRPr="001F7429">
        <w:rPr>
          <w:rFonts w:ascii="Times New Roman" w:hAnsi="Times New Roman" w:cs="Times New Roman"/>
          <w:spacing w:val="6"/>
          <w:sz w:val="24"/>
          <w:szCs w:val="24"/>
        </w:rPr>
        <w:t xml:space="preserve"> </w:t>
      </w:r>
      <w:r w:rsidRPr="001F7429">
        <w:rPr>
          <w:rFonts w:ascii="Times New Roman" w:hAnsi="Times New Roman" w:cs="Times New Roman"/>
          <w:spacing w:val="-2"/>
          <w:sz w:val="24"/>
          <w:szCs w:val="24"/>
        </w:rPr>
        <w:t>el</w:t>
      </w:r>
      <w:r w:rsidRPr="001F7429">
        <w:rPr>
          <w:rFonts w:ascii="Times New Roman" w:hAnsi="Times New Roman" w:cs="Times New Roman"/>
          <w:spacing w:val="7"/>
          <w:sz w:val="24"/>
          <w:szCs w:val="24"/>
        </w:rPr>
        <w:t xml:space="preserve"> </w:t>
      </w:r>
      <w:r w:rsidRPr="001F7429">
        <w:rPr>
          <w:rFonts w:ascii="Times New Roman" w:hAnsi="Times New Roman" w:cs="Times New Roman"/>
          <w:spacing w:val="-1"/>
          <w:sz w:val="24"/>
          <w:szCs w:val="24"/>
        </w:rPr>
        <w:t>amor</w:t>
      </w:r>
      <w:r w:rsidRPr="001F7429">
        <w:rPr>
          <w:rFonts w:ascii="Times New Roman" w:hAnsi="Times New Roman" w:cs="Times New Roman"/>
          <w:spacing w:val="26"/>
          <w:sz w:val="24"/>
          <w:szCs w:val="24"/>
        </w:rPr>
        <w:t xml:space="preserve"> </w:t>
      </w:r>
      <w:r w:rsidRPr="001F7429">
        <w:rPr>
          <w:rFonts w:ascii="Times New Roman" w:hAnsi="Times New Roman" w:cs="Times New Roman"/>
          <w:sz w:val="24"/>
          <w:szCs w:val="24"/>
        </w:rPr>
        <w:t>que</w:t>
      </w:r>
      <w:r w:rsidRPr="001F7429">
        <w:rPr>
          <w:rFonts w:ascii="Times New Roman" w:hAnsi="Times New Roman" w:cs="Times New Roman"/>
          <w:spacing w:val="20"/>
          <w:sz w:val="24"/>
          <w:szCs w:val="24"/>
        </w:rPr>
        <w:t xml:space="preserve"> </w:t>
      </w:r>
      <w:r w:rsidRPr="001F7429">
        <w:rPr>
          <w:rFonts w:ascii="Times New Roman" w:hAnsi="Times New Roman" w:cs="Times New Roman"/>
          <w:spacing w:val="-1"/>
          <w:sz w:val="24"/>
          <w:szCs w:val="24"/>
        </w:rPr>
        <w:t>tienen</w:t>
      </w:r>
      <w:r w:rsidRPr="001F7429">
        <w:rPr>
          <w:rFonts w:ascii="Times New Roman" w:hAnsi="Times New Roman" w:cs="Times New Roman"/>
          <w:spacing w:val="21"/>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20"/>
          <w:sz w:val="24"/>
          <w:szCs w:val="24"/>
        </w:rPr>
        <w:t xml:space="preserve"> </w:t>
      </w:r>
      <w:r w:rsidRPr="001F7429">
        <w:rPr>
          <w:rFonts w:ascii="Times New Roman" w:hAnsi="Times New Roman" w:cs="Times New Roman"/>
          <w:spacing w:val="-1"/>
          <w:sz w:val="24"/>
          <w:szCs w:val="24"/>
        </w:rPr>
        <w:t>mí</w:t>
      </w:r>
      <w:r w:rsidRPr="001F7429">
        <w:rPr>
          <w:rFonts w:ascii="Times New Roman" w:hAnsi="Times New Roman" w:cs="Times New Roman"/>
          <w:spacing w:val="26"/>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16"/>
          <w:sz w:val="24"/>
          <w:szCs w:val="24"/>
        </w:rPr>
        <w:t xml:space="preserve"> </w:t>
      </w:r>
      <w:r w:rsidRPr="001F7429">
        <w:rPr>
          <w:rFonts w:ascii="Times New Roman" w:hAnsi="Times New Roman" w:cs="Times New Roman"/>
          <w:sz w:val="24"/>
          <w:szCs w:val="24"/>
        </w:rPr>
        <w:t>mis</w:t>
      </w:r>
      <w:r w:rsidRPr="001F7429">
        <w:rPr>
          <w:rFonts w:ascii="Times New Roman" w:hAnsi="Times New Roman" w:cs="Times New Roman"/>
          <w:spacing w:val="24"/>
          <w:sz w:val="24"/>
          <w:szCs w:val="24"/>
        </w:rPr>
        <w:t xml:space="preserve"> </w:t>
      </w:r>
      <w:r w:rsidRPr="001F7429">
        <w:rPr>
          <w:rFonts w:ascii="Times New Roman" w:hAnsi="Times New Roman" w:cs="Times New Roman"/>
          <w:spacing w:val="-1"/>
          <w:sz w:val="24"/>
          <w:szCs w:val="24"/>
        </w:rPr>
        <w:t>hermanas</w:t>
      </w:r>
      <w:r w:rsidRPr="001F7429">
        <w:rPr>
          <w:rFonts w:ascii="Times New Roman" w:hAnsi="Times New Roman" w:cs="Times New Roman"/>
          <w:spacing w:val="24"/>
          <w:sz w:val="24"/>
          <w:szCs w:val="24"/>
        </w:rPr>
        <w:t xml:space="preserve"> </w:t>
      </w:r>
      <w:r w:rsidRPr="001F7429">
        <w:rPr>
          <w:rFonts w:ascii="Times New Roman" w:hAnsi="Times New Roman" w:cs="Times New Roman"/>
          <w:spacing w:val="-4"/>
          <w:sz w:val="24"/>
          <w:szCs w:val="24"/>
        </w:rPr>
        <w:t>ya</w:t>
      </w:r>
      <w:r w:rsidRPr="001F7429">
        <w:rPr>
          <w:rFonts w:ascii="Times New Roman" w:hAnsi="Times New Roman" w:cs="Times New Roman"/>
          <w:spacing w:val="22"/>
          <w:sz w:val="24"/>
          <w:szCs w:val="24"/>
        </w:rPr>
        <w:t xml:space="preserve"> </w:t>
      </w:r>
      <w:r w:rsidRPr="001F7429">
        <w:rPr>
          <w:rFonts w:ascii="Times New Roman" w:hAnsi="Times New Roman" w:cs="Times New Roman"/>
          <w:sz w:val="24"/>
          <w:szCs w:val="24"/>
        </w:rPr>
        <w:t>que</w:t>
      </w:r>
      <w:r w:rsidRPr="001F7429">
        <w:rPr>
          <w:rFonts w:ascii="Times New Roman" w:hAnsi="Times New Roman" w:cs="Times New Roman"/>
          <w:spacing w:val="24"/>
          <w:sz w:val="24"/>
          <w:szCs w:val="24"/>
        </w:rPr>
        <w:t xml:space="preserve"> </w:t>
      </w:r>
      <w:r w:rsidRPr="001F7429">
        <w:rPr>
          <w:rFonts w:ascii="Times New Roman" w:hAnsi="Times New Roman" w:cs="Times New Roman"/>
          <w:spacing w:val="-1"/>
          <w:sz w:val="24"/>
          <w:szCs w:val="24"/>
        </w:rPr>
        <w:t>gracias</w:t>
      </w:r>
      <w:r w:rsidRPr="001F7429">
        <w:rPr>
          <w:rFonts w:ascii="Times New Roman" w:hAnsi="Times New Roman" w:cs="Times New Roman"/>
          <w:sz w:val="24"/>
          <w:szCs w:val="24"/>
        </w:rPr>
        <w:t xml:space="preserve"> a</w:t>
      </w:r>
      <w:r w:rsidRPr="001F7429">
        <w:rPr>
          <w:rFonts w:ascii="Times New Roman" w:hAnsi="Times New Roman" w:cs="Times New Roman"/>
          <w:spacing w:val="-4"/>
          <w:sz w:val="24"/>
          <w:szCs w:val="24"/>
        </w:rPr>
        <w:t xml:space="preserve"> </w:t>
      </w:r>
      <w:r w:rsidRPr="001F7429">
        <w:rPr>
          <w:rFonts w:ascii="Times New Roman" w:hAnsi="Times New Roman" w:cs="Times New Roman"/>
          <w:spacing w:val="-1"/>
          <w:sz w:val="24"/>
          <w:szCs w:val="24"/>
        </w:rPr>
        <w:t>ellos</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1"/>
          <w:sz w:val="24"/>
          <w:szCs w:val="24"/>
        </w:rPr>
        <w:t>sabemos</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1"/>
          <w:sz w:val="24"/>
          <w:szCs w:val="24"/>
        </w:rPr>
        <w:t>valorar</w:t>
      </w:r>
      <w:r w:rsidRPr="001F7429">
        <w:rPr>
          <w:rFonts w:ascii="Times New Roman" w:hAnsi="Times New Roman" w:cs="Times New Roman"/>
          <w:spacing w:val="-4"/>
          <w:sz w:val="24"/>
          <w:szCs w:val="24"/>
        </w:rPr>
        <w:t xml:space="preserve"> </w:t>
      </w:r>
      <w:r w:rsidRPr="001F7429">
        <w:rPr>
          <w:rFonts w:ascii="Times New Roman" w:hAnsi="Times New Roman" w:cs="Times New Roman"/>
          <w:sz w:val="24"/>
          <w:szCs w:val="24"/>
        </w:rPr>
        <w:t>la</w:t>
      </w:r>
      <w:r w:rsidRPr="001F7429">
        <w:rPr>
          <w:rFonts w:ascii="Times New Roman" w:hAnsi="Times New Roman" w:cs="Times New Roman"/>
          <w:spacing w:val="-3"/>
          <w:sz w:val="24"/>
          <w:szCs w:val="24"/>
        </w:rPr>
        <w:t xml:space="preserve"> </w:t>
      </w:r>
      <w:r w:rsidRPr="001F7429">
        <w:rPr>
          <w:rFonts w:ascii="Times New Roman" w:hAnsi="Times New Roman" w:cs="Times New Roman"/>
          <w:spacing w:val="-2"/>
          <w:sz w:val="24"/>
          <w:szCs w:val="24"/>
        </w:rPr>
        <w:t>vida.</w:t>
      </w:r>
    </w:p>
    <w:p w:rsidR="005323B8" w:rsidRPr="001F7429" w:rsidRDefault="005323B8" w:rsidP="001F7429">
      <w:pPr>
        <w:pStyle w:val="Bibliografa"/>
        <w:spacing w:line="360" w:lineRule="auto"/>
        <w:ind w:left="4821" w:right="130" w:hanging="1"/>
        <w:jc w:val="both"/>
        <w:rPr>
          <w:rFonts w:ascii="Times New Roman" w:hAnsi="Times New Roman" w:cs="Times New Roman"/>
          <w:spacing w:val="-1"/>
          <w:sz w:val="24"/>
          <w:szCs w:val="24"/>
        </w:rPr>
      </w:pPr>
      <w:r w:rsidRPr="001F7429">
        <w:rPr>
          <w:rFonts w:ascii="Times New Roman" w:hAnsi="Times New Roman" w:cs="Times New Roman"/>
          <w:spacing w:val="-1"/>
          <w:sz w:val="24"/>
          <w:szCs w:val="24"/>
        </w:rPr>
        <w:t>A la Universidad Nacional de Cajamarca por acogerme para poder desarrollarme como profesional, a los docentes de la Escuela Académico Profesional de Enfermería por inculcarme sus conocimientos y apoyarme durante la etapa universitaria</w:t>
      </w:r>
    </w:p>
    <w:p w:rsidR="00065CAE" w:rsidRDefault="005323B8" w:rsidP="00065CAE">
      <w:pPr>
        <w:pStyle w:val="Bibliografa"/>
        <w:spacing w:line="360" w:lineRule="auto"/>
        <w:ind w:left="4821" w:right="114" w:hanging="1"/>
        <w:jc w:val="both"/>
        <w:rPr>
          <w:rFonts w:ascii="Times New Roman" w:hAnsi="Times New Roman" w:cs="Times New Roman"/>
          <w:spacing w:val="-1"/>
          <w:sz w:val="24"/>
          <w:szCs w:val="24"/>
        </w:rPr>
      </w:pPr>
      <w:r w:rsidRPr="001F7429">
        <w:rPr>
          <w:rFonts w:ascii="Times New Roman" w:hAnsi="Times New Roman" w:cs="Times New Roman"/>
          <w:sz w:val="24"/>
          <w:szCs w:val="24"/>
        </w:rPr>
        <w:t>A</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1"/>
          <w:sz w:val="24"/>
          <w:szCs w:val="24"/>
        </w:rPr>
        <w:t>mi</w:t>
      </w:r>
      <w:r w:rsidR="00D05EDA">
        <w:rPr>
          <w:rFonts w:ascii="Times New Roman" w:hAnsi="Times New Roman" w:cs="Times New Roman"/>
          <w:spacing w:val="-1"/>
          <w:sz w:val="24"/>
          <w:szCs w:val="24"/>
        </w:rPr>
        <w:t>s</w:t>
      </w:r>
      <w:r w:rsidRPr="001F7429">
        <w:rPr>
          <w:rFonts w:ascii="Times New Roman" w:hAnsi="Times New Roman" w:cs="Times New Roman"/>
          <w:spacing w:val="17"/>
          <w:sz w:val="24"/>
          <w:szCs w:val="24"/>
        </w:rPr>
        <w:t xml:space="preserve"> </w:t>
      </w:r>
      <w:r w:rsidRPr="001F7429">
        <w:rPr>
          <w:rFonts w:ascii="Times New Roman" w:hAnsi="Times New Roman" w:cs="Times New Roman"/>
          <w:spacing w:val="-2"/>
          <w:sz w:val="24"/>
          <w:szCs w:val="24"/>
        </w:rPr>
        <w:t>Asesora</w:t>
      </w:r>
      <w:r w:rsidR="00D05EDA">
        <w:rPr>
          <w:rFonts w:ascii="Times New Roman" w:hAnsi="Times New Roman" w:cs="Times New Roman"/>
          <w:spacing w:val="-2"/>
          <w:sz w:val="24"/>
          <w:szCs w:val="24"/>
        </w:rPr>
        <w:t>s:</w:t>
      </w:r>
      <w:r w:rsidRPr="001F7429">
        <w:rPr>
          <w:rFonts w:ascii="Times New Roman" w:hAnsi="Times New Roman" w:cs="Times New Roman"/>
          <w:spacing w:val="15"/>
          <w:sz w:val="24"/>
          <w:szCs w:val="24"/>
        </w:rPr>
        <w:t xml:space="preserve"> </w:t>
      </w:r>
      <w:proofErr w:type="spellStart"/>
      <w:r w:rsidRPr="001F7429">
        <w:rPr>
          <w:rFonts w:ascii="Times New Roman" w:hAnsi="Times New Roman" w:cs="Times New Roman"/>
          <w:spacing w:val="-2"/>
          <w:sz w:val="24"/>
          <w:szCs w:val="24"/>
        </w:rPr>
        <w:t>MCs</w:t>
      </w:r>
      <w:proofErr w:type="spellEnd"/>
      <w:r w:rsidRPr="001F7429">
        <w:rPr>
          <w:rFonts w:ascii="Times New Roman" w:hAnsi="Times New Roman" w:cs="Times New Roman"/>
          <w:spacing w:val="-2"/>
          <w:sz w:val="24"/>
          <w:szCs w:val="24"/>
        </w:rPr>
        <w:t>.</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2"/>
          <w:sz w:val="24"/>
          <w:szCs w:val="24"/>
        </w:rPr>
        <w:t>Lic.</w:t>
      </w:r>
      <w:r w:rsidRPr="001F7429">
        <w:rPr>
          <w:rFonts w:ascii="Times New Roman" w:hAnsi="Times New Roman" w:cs="Times New Roman"/>
          <w:spacing w:val="13"/>
          <w:sz w:val="24"/>
          <w:szCs w:val="24"/>
        </w:rPr>
        <w:t xml:space="preserve"> </w:t>
      </w:r>
      <w:proofErr w:type="spellStart"/>
      <w:r w:rsidRPr="001F7429">
        <w:rPr>
          <w:rFonts w:ascii="Times New Roman" w:hAnsi="Times New Roman" w:cs="Times New Roman"/>
          <w:spacing w:val="-1"/>
          <w:sz w:val="24"/>
          <w:szCs w:val="24"/>
        </w:rPr>
        <w:t>Enf</w:t>
      </w:r>
      <w:proofErr w:type="spellEnd"/>
      <w:r w:rsidRPr="001F7429">
        <w:rPr>
          <w:rFonts w:ascii="Times New Roman" w:hAnsi="Times New Roman" w:cs="Times New Roman"/>
          <w:spacing w:val="-1"/>
          <w:sz w:val="24"/>
          <w:szCs w:val="24"/>
        </w:rPr>
        <w:t>.</w:t>
      </w:r>
      <w:r w:rsidRPr="001F7429">
        <w:rPr>
          <w:rFonts w:ascii="Times New Roman" w:hAnsi="Times New Roman" w:cs="Times New Roman"/>
          <w:spacing w:val="16"/>
          <w:sz w:val="24"/>
          <w:szCs w:val="24"/>
        </w:rPr>
        <w:t xml:space="preserve"> </w:t>
      </w:r>
      <w:r w:rsidRPr="001F7429">
        <w:rPr>
          <w:rFonts w:ascii="Times New Roman" w:hAnsi="Times New Roman" w:cs="Times New Roman"/>
          <w:spacing w:val="-1"/>
          <w:sz w:val="24"/>
          <w:szCs w:val="24"/>
        </w:rPr>
        <w:t>Flor</w:t>
      </w:r>
      <w:r w:rsidRPr="001F7429">
        <w:rPr>
          <w:rFonts w:ascii="Times New Roman" w:hAnsi="Times New Roman" w:cs="Times New Roman"/>
          <w:spacing w:val="15"/>
          <w:sz w:val="24"/>
          <w:szCs w:val="24"/>
        </w:rPr>
        <w:t xml:space="preserve"> </w:t>
      </w:r>
      <w:r w:rsidRPr="001F7429">
        <w:rPr>
          <w:rFonts w:ascii="Times New Roman" w:hAnsi="Times New Roman" w:cs="Times New Roman"/>
          <w:spacing w:val="-1"/>
          <w:sz w:val="24"/>
          <w:szCs w:val="24"/>
        </w:rPr>
        <w:t>Violeta</w:t>
      </w:r>
      <w:r w:rsidRPr="001F7429">
        <w:rPr>
          <w:rFonts w:ascii="Times New Roman" w:hAnsi="Times New Roman" w:cs="Times New Roman"/>
          <w:spacing w:val="27"/>
          <w:sz w:val="24"/>
          <w:szCs w:val="24"/>
        </w:rPr>
        <w:t xml:space="preserve"> </w:t>
      </w:r>
      <w:r w:rsidRPr="001F7429">
        <w:rPr>
          <w:rFonts w:ascii="Times New Roman" w:hAnsi="Times New Roman" w:cs="Times New Roman"/>
          <w:spacing w:val="-2"/>
          <w:sz w:val="24"/>
          <w:szCs w:val="24"/>
        </w:rPr>
        <w:t>Rafael</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1"/>
          <w:sz w:val="24"/>
          <w:szCs w:val="24"/>
        </w:rPr>
        <w:t>Saldaña</w:t>
      </w:r>
      <w:r w:rsidR="00D05EDA">
        <w:rPr>
          <w:rFonts w:ascii="Times New Roman" w:hAnsi="Times New Roman" w:cs="Times New Roman"/>
          <w:spacing w:val="-1"/>
          <w:sz w:val="24"/>
          <w:szCs w:val="24"/>
        </w:rPr>
        <w:t xml:space="preserve"> y Dra</w:t>
      </w:r>
      <w:r w:rsidR="00470B32">
        <w:rPr>
          <w:rFonts w:ascii="Times New Roman" w:hAnsi="Times New Roman" w:cs="Times New Roman"/>
          <w:spacing w:val="-1"/>
          <w:sz w:val="24"/>
          <w:szCs w:val="24"/>
        </w:rPr>
        <w:t xml:space="preserve">. </w:t>
      </w:r>
      <w:r w:rsidR="00470B32" w:rsidRPr="002A627B">
        <w:rPr>
          <w:rFonts w:ascii="Times New Roman" w:hAnsi="Times New Roman" w:cs="Times New Roman"/>
          <w:sz w:val="24"/>
          <w:szCs w:val="24"/>
        </w:rPr>
        <w:t>Juana</w:t>
      </w:r>
      <w:r w:rsidR="00470B32" w:rsidRPr="002A627B">
        <w:rPr>
          <w:rFonts w:ascii="Times New Roman" w:hAnsi="Times New Roman" w:cs="Times New Roman"/>
          <w:spacing w:val="-1"/>
          <w:sz w:val="24"/>
          <w:szCs w:val="24"/>
        </w:rPr>
        <w:t xml:space="preserve"> Aurelia</w:t>
      </w:r>
      <w:r w:rsidR="00470B32" w:rsidRPr="002A627B">
        <w:rPr>
          <w:rFonts w:ascii="Times New Roman" w:hAnsi="Times New Roman" w:cs="Times New Roman"/>
          <w:spacing w:val="1"/>
          <w:sz w:val="24"/>
          <w:szCs w:val="24"/>
        </w:rPr>
        <w:t xml:space="preserve"> </w:t>
      </w:r>
      <w:proofErr w:type="spellStart"/>
      <w:r w:rsidR="00470B32" w:rsidRPr="002A627B">
        <w:rPr>
          <w:rFonts w:ascii="Times New Roman" w:hAnsi="Times New Roman" w:cs="Times New Roman"/>
          <w:spacing w:val="-1"/>
          <w:sz w:val="24"/>
          <w:szCs w:val="24"/>
        </w:rPr>
        <w:t>Ninatanta</w:t>
      </w:r>
      <w:proofErr w:type="spellEnd"/>
      <w:r w:rsidR="00470B32" w:rsidRPr="002A627B">
        <w:rPr>
          <w:rFonts w:ascii="Times New Roman" w:hAnsi="Times New Roman" w:cs="Times New Roman"/>
          <w:sz w:val="24"/>
          <w:szCs w:val="24"/>
        </w:rPr>
        <w:t xml:space="preserve"> </w:t>
      </w:r>
      <w:r w:rsidR="00470B32" w:rsidRPr="002A627B">
        <w:rPr>
          <w:rFonts w:ascii="Times New Roman" w:hAnsi="Times New Roman" w:cs="Times New Roman"/>
          <w:spacing w:val="-1"/>
          <w:sz w:val="24"/>
          <w:szCs w:val="24"/>
        </w:rPr>
        <w:t>Ort</w:t>
      </w:r>
      <w:r w:rsidR="00470B32">
        <w:rPr>
          <w:rFonts w:ascii="Times New Roman" w:hAnsi="Times New Roman" w:cs="Times New Roman"/>
          <w:spacing w:val="-1"/>
          <w:sz w:val="24"/>
          <w:szCs w:val="24"/>
        </w:rPr>
        <w:t>i</w:t>
      </w:r>
      <w:r w:rsidR="00470B32" w:rsidRPr="002A627B">
        <w:rPr>
          <w:rFonts w:ascii="Times New Roman" w:hAnsi="Times New Roman" w:cs="Times New Roman"/>
          <w:spacing w:val="-1"/>
          <w:sz w:val="24"/>
          <w:szCs w:val="24"/>
        </w:rPr>
        <w:t>z</w:t>
      </w:r>
      <w:r w:rsidR="00470B32">
        <w:rPr>
          <w:rFonts w:ascii="Times New Roman" w:hAnsi="Times New Roman" w:cs="Times New Roman"/>
          <w:spacing w:val="-1"/>
          <w:sz w:val="24"/>
          <w:szCs w:val="24"/>
        </w:rPr>
        <w:t xml:space="preserve"> </w:t>
      </w:r>
      <w:r w:rsidR="00470B32" w:rsidRPr="001F7429">
        <w:rPr>
          <w:rFonts w:ascii="Times New Roman" w:hAnsi="Times New Roman" w:cs="Times New Roman"/>
          <w:spacing w:val="6"/>
          <w:sz w:val="24"/>
          <w:szCs w:val="24"/>
        </w:rPr>
        <w:t xml:space="preserve"> </w:t>
      </w:r>
      <w:r w:rsidRPr="001F7429">
        <w:rPr>
          <w:rFonts w:ascii="Times New Roman" w:hAnsi="Times New Roman" w:cs="Times New Roman"/>
          <w:sz w:val="24"/>
          <w:szCs w:val="24"/>
        </w:rPr>
        <w:t>por</w:t>
      </w:r>
      <w:r w:rsidRPr="001F7429">
        <w:rPr>
          <w:rFonts w:ascii="Times New Roman" w:hAnsi="Times New Roman" w:cs="Times New Roman"/>
          <w:spacing w:val="59"/>
          <w:sz w:val="24"/>
          <w:szCs w:val="24"/>
        </w:rPr>
        <w:t xml:space="preserve"> </w:t>
      </w:r>
      <w:r w:rsidRPr="001F7429">
        <w:rPr>
          <w:rFonts w:ascii="Times New Roman" w:hAnsi="Times New Roman" w:cs="Times New Roman"/>
          <w:spacing w:val="-2"/>
          <w:sz w:val="24"/>
          <w:szCs w:val="24"/>
        </w:rPr>
        <w:t>su</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2"/>
          <w:sz w:val="24"/>
          <w:szCs w:val="24"/>
        </w:rPr>
        <w:t>apoyo,</w:t>
      </w:r>
      <w:r w:rsidRPr="001F7429">
        <w:rPr>
          <w:rFonts w:ascii="Times New Roman" w:hAnsi="Times New Roman" w:cs="Times New Roman"/>
          <w:spacing w:val="2"/>
          <w:sz w:val="24"/>
          <w:szCs w:val="24"/>
        </w:rPr>
        <w:t xml:space="preserve"> </w:t>
      </w:r>
      <w:r w:rsidRPr="001F7429">
        <w:rPr>
          <w:rFonts w:ascii="Times New Roman" w:hAnsi="Times New Roman" w:cs="Times New Roman"/>
          <w:spacing w:val="-1"/>
          <w:sz w:val="24"/>
          <w:szCs w:val="24"/>
        </w:rPr>
        <w:t>tiempo,</w:t>
      </w:r>
      <w:r w:rsidRPr="001F7429">
        <w:rPr>
          <w:rFonts w:ascii="Times New Roman" w:hAnsi="Times New Roman" w:cs="Times New Roman"/>
          <w:spacing w:val="27"/>
          <w:sz w:val="24"/>
          <w:szCs w:val="24"/>
        </w:rPr>
        <w:t xml:space="preserve"> </w:t>
      </w:r>
      <w:r w:rsidRPr="001F7429">
        <w:rPr>
          <w:rFonts w:ascii="Times New Roman" w:hAnsi="Times New Roman" w:cs="Times New Roman"/>
          <w:spacing w:val="-1"/>
          <w:sz w:val="24"/>
          <w:szCs w:val="24"/>
        </w:rPr>
        <w:t>dedicación</w:t>
      </w:r>
      <w:r w:rsidRPr="001F7429">
        <w:rPr>
          <w:rFonts w:ascii="Times New Roman" w:hAnsi="Times New Roman" w:cs="Times New Roman"/>
          <w:spacing w:val="30"/>
          <w:sz w:val="24"/>
          <w:szCs w:val="24"/>
        </w:rPr>
        <w:t xml:space="preserve"> </w:t>
      </w:r>
      <w:r w:rsidRPr="001F7429">
        <w:rPr>
          <w:rFonts w:ascii="Times New Roman" w:hAnsi="Times New Roman" w:cs="Times New Roman"/>
          <w:sz w:val="24"/>
          <w:szCs w:val="24"/>
        </w:rPr>
        <w:t>y</w:t>
      </w:r>
      <w:r w:rsidRPr="001F7429">
        <w:rPr>
          <w:rFonts w:ascii="Times New Roman" w:hAnsi="Times New Roman" w:cs="Times New Roman"/>
          <w:spacing w:val="23"/>
          <w:sz w:val="24"/>
          <w:szCs w:val="24"/>
        </w:rPr>
        <w:t xml:space="preserve"> </w:t>
      </w:r>
      <w:r w:rsidRPr="001F7429">
        <w:rPr>
          <w:rFonts w:ascii="Times New Roman" w:hAnsi="Times New Roman" w:cs="Times New Roman"/>
          <w:spacing w:val="-1"/>
          <w:sz w:val="24"/>
          <w:szCs w:val="24"/>
        </w:rPr>
        <w:t>paciencia</w:t>
      </w:r>
      <w:r w:rsidRPr="001F7429">
        <w:rPr>
          <w:rFonts w:ascii="Times New Roman" w:hAnsi="Times New Roman" w:cs="Times New Roman"/>
          <w:spacing w:val="28"/>
          <w:sz w:val="24"/>
          <w:szCs w:val="24"/>
        </w:rPr>
        <w:t xml:space="preserve"> </w:t>
      </w:r>
      <w:r w:rsidRPr="001F7429">
        <w:rPr>
          <w:rFonts w:ascii="Times New Roman" w:hAnsi="Times New Roman" w:cs="Times New Roman"/>
          <w:spacing w:val="-2"/>
          <w:sz w:val="24"/>
          <w:szCs w:val="24"/>
        </w:rPr>
        <w:t>durante</w:t>
      </w:r>
      <w:r w:rsidRPr="001F7429">
        <w:rPr>
          <w:rFonts w:ascii="Times New Roman" w:hAnsi="Times New Roman" w:cs="Times New Roman"/>
          <w:spacing w:val="30"/>
          <w:sz w:val="24"/>
          <w:szCs w:val="24"/>
        </w:rPr>
        <w:t xml:space="preserve"> </w:t>
      </w:r>
      <w:r w:rsidRPr="001F7429">
        <w:rPr>
          <w:rFonts w:ascii="Times New Roman" w:hAnsi="Times New Roman" w:cs="Times New Roman"/>
          <w:spacing w:val="-2"/>
          <w:sz w:val="24"/>
          <w:szCs w:val="24"/>
        </w:rPr>
        <w:t>el</w:t>
      </w:r>
      <w:r w:rsidRPr="001F7429">
        <w:rPr>
          <w:rFonts w:ascii="Times New Roman" w:hAnsi="Times New Roman" w:cs="Times New Roman"/>
          <w:spacing w:val="31"/>
          <w:sz w:val="24"/>
          <w:szCs w:val="24"/>
        </w:rPr>
        <w:t xml:space="preserve"> </w:t>
      </w:r>
      <w:r w:rsidRPr="001F7429">
        <w:rPr>
          <w:rFonts w:ascii="Times New Roman" w:hAnsi="Times New Roman" w:cs="Times New Roman"/>
          <w:spacing w:val="-2"/>
          <w:sz w:val="24"/>
          <w:szCs w:val="24"/>
        </w:rPr>
        <w:t>proceso</w:t>
      </w:r>
      <w:r w:rsidRPr="001F7429">
        <w:rPr>
          <w:rFonts w:ascii="Times New Roman" w:hAnsi="Times New Roman" w:cs="Times New Roman"/>
          <w:spacing w:val="37"/>
          <w:sz w:val="24"/>
          <w:szCs w:val="24"/>
        </w:rPr>
        <w:t xml:space="preserve"> </w:t>
      </w:r>
      <w:r w:rsidRPr="001F7429">
        <w:rPr>
          <w:rFonts w:ascii="Times New Roman" w:hAnsi="Times New Roman" w:cs="Times New Roman"/>
          <w:sz w:val="24"/>
          <w:szCs w:val="24"/>
        </w:rPr>
        <w:t>de</w:t>
      </w:r>
      <w:r w:rsidRPr="001F7429">
        <w:rPr>
          <w:rFonts w:ascii="Times New Roman" w:hAnsi="Times New Roman" w:cs="Times New Roman"/>
          <w:spacing w:val="-1"/>
          <w:sz w:val="24"/>
          <w:szCs w:val="24"/>
        </w:rPr>
        <w:t xml:space="preserve"> investigación.</w:t>
      </w:r>
    </w:p>
    <w:p w:rsidR="00470B32" w:rsidRDefault="00470B32" w:rsidP="00470B32"/>
    <w:p w:rsidR="00FB795D" w:rsidRDefault="00FB795D" w:rsidP="00470B32"/>
    <w:p w:rsidR="005323B8" w:rsidRDefault="005323B8" w:rsidP="00421603">
      <w:pPr>
        <w:pStyle w:val="Ttulo2"/>
        <w:spacing w:after="240"/>
        <w:ind w:right="-54"/>
        <w:jc w:val="center"/>
        <w:rPr>
          <w:rFonts w:ascii="Times New Roman" w:hAnsi="Times New Roman" w:cs="Times New Roman"/>
          <w:b/>
          <w:color w:val="auto"/>
          <w:spacing w:val="-1"/>
          <w:sz w:val="24"/>
          <w:szCs w:val="24"/>
        </w:rPr>
      </w:pPr>
      <w:r w:rsidRPr="00864D23">
        <w:rPr>
          <w:rFonts w:ascii="Times New Roman" w:hAnsi="Times New Roman" w:cs="Times New Roman"/>
          <w:b/>
          <w:color w:val="auto"/>
          <w:sz w:val="24"/>
          <w:szCs w:val="24"/>
        </w:rPr>
        <w:lastRenderedPageBreak/>
        <w:t xml:space="preserve">TABLA </w:t>
      </w:r>
      <w:r w:rsidRPr="00864D23">
        <w:rPr>
          <w:rFonts w:ascii="Times New Roman" w:hAnsi="Times New Roman" w:cs="Times New Roman"/>
          <w:b/>
          <w:color w:val="auto"/>
          <w:spacing w:val="-1"/>
          <w:sz w:val="24"/>
          <w:szCs w:val="24"/>
        </w:rPr>
        <w:t>DE</w:t>
      </w:r>
      <w:r w:rsidRPr="00864D23">
        <w:rPr>
          <w:rFonts w:ascii="Times New Roman" w:hAnsi="Times New Roman" w:cs="Times New Roman"/>
          <w:b/>
          <w:color w:val="auto"/>
          <w:sz w:val="24"/>
          <w:szCs w:val="24"/>
        </w:rPr>
        <w:t xml:space="preserve"> </w:t>
      </w:r>
      <w:r w:rsidRPr="00864D23">
        <w:rPr>
          <w:rFonts w:ascii="Times New Roman" w:hAnsi="Times New Roman" w:cs="Times New Roman"/>
          <w:b/>
          <w:color w:val="auto"/>
          <w:spacing w:val="-1"/>
          <w:sz w:val="24"/>
          <w:szCs w:val="24"/>
        </w:rPr>
        <w:t>CONTENIDOS</w:t>
      </w:r>
    </w:p>
    <w:p w:rsidR="004C4FEF" w:rsidRDefault="004C4FEF" w:rsidP="004C4FEF">
      <w:pPr>
        <w:pStyle w:val="Bibliografa"/>
        <w:spacing w:before="69" w:line="360" w:lineRule="auto"/>
        <w:ind w:left="0" w:right="-2" w:firstLine="0"/>
        <w:contextualSpacing/>
        <w:rPr>
          <w:rFonts w:ascii="Times New Roman" w:hAnsi="Times New Roman" w:cs="Times New Roman"/>
          <w:sz w:val="24"/>
          <w:szCs w:val="24"/>
        </w:rPr>
      </w:pPr>
      <w:r>
        <w:rPr>
          <w:rFonts w:ascii="Times New Roman" w:hAnsi="Times New Roman" w:cs="Times New Roman"/>
          <w:sz w:val="24"/>
          <w:szCs w:val="24"/>
        </w:rPr>
        <w:t>RESUMEN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22765">
        <w:rPr>
          <w:rFonts w:ascii="Times New Roman" w:hAnsi="Times New Roman" w:cs="Times New Roman"/>
          <w:sz w:val="24"/>
          <w:szCs w:val="24"/>
        </w:rPr>
        <w:t xml:space="preserve">   </w:t>
      </w:r>
      <w:r>
        <w:rPr>
          <w:rFonts w:ascii="Times New Roman" w:hAnsi="Times New Roman" w:cs="Times New Roman"/>
          <w:sz w:val="24"/>
          <w:szCs w:val="24"/>
        </w:rPr>
        <w:tab/>
      </w:r>
      <w:r w:rsidR="00470B32">
        <w:rPr>
          <w:rFonts w:ascii="Times New Roman" w:hAnsi="Times New Roman" w:cs="Times New Roman"/>
          <w:sz w:val="24"/>
          <w:szCs w:val="24"/>
        </w:rPr>
        <w:t xml:space="preserve"> </w:t>
      </w:r>
      <w:r>
        <w:rPr>
          <w:rFonts w:ascii="Times New Roman" w:hAnsi="Times New Roman" w:cs="Times New Roman"/>
          <w:sz w:val="24"/>
          <w:szCs w:val="24"/>
        </w:rPr>
        <w:t xml:space="preserve">       </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w:t>
      </w:r>
      <w:r>
        <w:rPr>
          <w:rFonts w:ascii="Times New Roman" w:hAnsi="Times New Roman" w:cs="Times New Roman"/>
          <w:sz w:val="24"/>
          <w:szCs w:val="24"/>
        </w:rPr>
        <w:t xml:space="preserve"> viii</w:t>
      </w:r>
    </w:p>
    <w:p w:rsidR="004C4FEF" w:rsidRDefault="005323B8" w:rsidP="004C4FEF">
      <w:pPr>
        <w:pStyle w:val="Bibliografa"/>
        <w:spacing w:before="69" w:line="360" w:lineRule="auto"/>
        <w:ind w:left="0" w:right="-2" w:firstLine="0"/>
        <w:contextualSpacing/>
        <w:rPr>
          <w:rFonts w:ascii="Times New Roman" w:hAnsi="Times New Roman" w:cs="Times New Roman"/>
          <w:spacing w:val="-1"/>
          <w:sz w:val="24"/>
          <w:szCs w:val="24"/>
        </w:rPr>
      </w:pPr>
      <w:r w:rsidRPr="00864D23">
        <w:rPr>
          <w:rFonts w:ascii="Times New Roman" w:hAnsi="Times New Roman" w:cs="Times New Roman"/>
          <w:spacing w:val="-1"/>
          <w:sz w:val="24"/>
          <w:szCs w:val="24"/>
        </w:rPr>
        <w:t>SU</w:t>
      </w:r>
      <w:r w:rsidR="004C4FEF">
        <w:rPr>
          <w:rFonts w:ascii="Times New Roman" w:hAnsi="Times New Roman" w:cs="Times New Roman"/>
          <w:spacing w:val="-1"/>
          <w:sz w:val="24"/>
          <w:szCs w:val="24"/>
        </w:rPr>
        <w:t>M</w:t>
      </w:r>
      <w:r w:rsidRPr="00864D23">
        <w:rPr>
          <w:rFonts w:ascii="Times New Roman" w:hAnsi="Times New Roman" w:cs="Times New Roman"/>
          <w:spacing w:val="-1"/>
          <w:sz w:val="24"/>
          <w:szCs w:val="24"/>
        </w:rPr>
        <w:t>MARY</w:t>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Pr>
          <w:rFonts w:ascii="Times New Roman" w:hAnsi="Times New Roman" w:cs="Times New Roman"/>
          <w:spacing w:val="-1"/>
          <w:sz w:val="24"/>
          <w:szCs w:val="24"/>
        </w:rPr>
        <w:tab/>
      </w:r>
      <w:r w:rsidR="004C4FEF" w:rsidRPr="00470B32">
        <w:rPr>
          <w:rFonts w:ascii="Times New Roman" w:hAnsi="Times New Roman" w:cs="Times New Roman"/>
          <w:color w:val="000000" w:themeColor="text1"/>
          <w:spacing w:val="-1"/>
          <w:sz w:val="24"/>
          <w:szCs w:val="24"/>
        </w:rPr>
        <w:tab/>
      </w:r>
      <w:r w:rsidR="004C4FEF">
        <w:rPr>
          <w:rFonts w:ascii="Times New Roman" w:hAnsi="Times New Roman" w:cs="Times New Roman"/>
          <w:spacing w:val="-1"/>
          <w:sz w:val="24"/>
          <w:szCs w:val="24"/>
        </w:rPr>
        <w:tab/>
        <w:t xml:space="preserve"> </w:t>
      </w:r>
      <w:r w:rsidR="00470B32">
        <w:rPr>
          <w:rFonts w:ascii="Times New Roman" w:hAnsi="Times New Roman" w:cs="Times New Roman"/>
          <w:spacing w:val="-1"/>
          <w:sz w:val="24"/>
          <w:szCs w:val="24"/>
        </w:rPr>
        <w:t xml:space="preserve">   </w:t>
      </w:r>
      <w:r w:rsidR="004C4FEF">
        <w:rPr>
          <w:rFonts w:ascii="Times New Roman" w:hAnsi="Times New Roman" w:cs="Times New Roman"/>
          <w:spacing w:val="-1"/>
          <w:sz w:val="24"/>
          <w:szCs w:val="24"/>
        </w:rPr>
        <w:t xml:space="preserve">     </w:t>
      </w:r>
      <w:r w:rsidR="00D22765">
        <w:rPr>
          <w:rFonts w:ascii="Times New Roman" w:hAnsi="Times New Roman" w:cs="Times New Roman"/>
          <w:spacing w:val="-1"/>
          <w:sz w:val="24"/>
          <w:szCs w:val="24"/>
        </w:rPr>
        <w:t xml:space="preserve">  </w:t>
      </w:r>
      <w:r w:rsidR="000738E7">
        <w:rPr>
          <w:rFonts w:ascii="Times New Roman" w:hAnsi="Times New Roman" w:cs="Times New Roman"/>
          <w:spacing w:val="-1"/>
          <w:sz w:val="24"/>
          <w:szCs w:val="24"/>
        </w:rPr>
        <w:t xml:space="preserve"> </w:t>
      </w:r>
      <w:r w:rsidR="004C4FEF">
        <w:rPr>
          <w:rFonts w:ascii="Times New Roman" w:hAnsi="Times New Roman" w:cs="Times New Roman"/>
          <w:spacing w:val="-1"/>
          <w:sz w:val="24"/>
          <w:szCs w:val="24"/>
        </w:rPr>
        <w:t xml:space="preserve"> </w:t>
      </w:r>
      <w:r w:rsidR="000738E7">
        <w:rPr>
          <w:rFonts w:ascii="Times New Roman" w:hAnsi="Times New Roman" w:cs="Times New Roman"/>
          <w:spacing w:val="-1"/>
          <w:sz w:val="24"/>
          <w:szCs w:val="24"/>
        </w:rPr>
        <w:t xml:space="preserve"> </w:t>
      </w:r>
      <w:r w:rsidR="004C4FEF">
        <w:rPr>
          <w:rFonts w:ascii="Times New Roman" w:hAnsi="Times New Roman" w:cs="Times New Roman"/>
          <w:spacing w:val="-1"/>
          <w:sz w:val="24"/>
          <w:szCs w:val="24"/>
        </w:rPr>
        <w:t xml:space="preserve"> ix</w:t>
      </w:r>
    </w:p>
    <w:p w:rsidR="005323B8" w:rsidRDefault="004C4FEF" w:rsidP="004C4FEF">
      <w:pPr>
        <w:pStyle w:val="Bibliografa"/>
        <w:spacing w:before="69" w:line="360" w:lineRule="auto"/>
        <w:ind w:left="0" w:right="-2" w:firstLine="0"/>
        <w:contextualSpacing/>
        <w:rPr>
          <w:rFonts w:ascii="Times New Roman" w:hAnsi="Times New Roman" w:cs="Times New Roman"/>
          <w:spacing w:val="-1"/>
          <w:sz w:val="24"/>
          <w:szCs w:val="24"/>
        </w:rPr>
      </w:pPr>
      <w:r>
        <w:rPr>
          <w:rFonts w:ascii="Times New Roman" w:hAnsi="Times New Roman" w:cs="Times New Roman"/>
          <w:spacing w:val="-1"/>
          <w:sz w:val="24"/>
          <w:szCs w:val="24"/>
        </w:rPr>
        <w:t>INTRODUCCIÓ</w:t>
      </w:r>
      <w:r w:rsidR="005323B8" w:rsidRPr="00864D23">
        <w:rPr>
          <w:rFonts w:ascii="Times New Roman" w:hAnsi="Times New Roman" w:cs="Times New Roman"/>
          <w:spacing w:val="-1"/>
          <w:sz w:val="24"/>
          <w:szCs w:val="24"/>
        </w:rPr>
        <w:t>N</w:t>
      </w:r>
      <w:r>
        <w:rPr>
          <w:rFonts w:ascii="Times New Roman" w:hAnsi="Times New Roman" w:cs="Times New Roman"/>
          <w:spacing w:val="-1"/>
          <w:sz w:val="24"/>
          <w:szCs w:val="24"/>
        </w:rPr>
        <w:tab/>
      </w:r>
      <w:r w:rsidR="00421603">
        <w:rPr>
          <w:rFonts w:ascii="Times New Roman" w:hAnsi="Times New Roman" w:cs="Times New Roman"/>
          <w:spacing w:val="-1"/>
          <w:sz w:val="24"/>
          <w:szCs w:val="24"/>
        </w:rPr>
        <w:t xml:space="preserve">                                                                                                              </w:t>
      </w:r>
      <w:r w:rsidR="000738E7">
        <w:rPr>
          <w:rFonts w:ascii="Times New Roman" w:hAnsi="Times New Roman" w:cs="Times New Roman"/>
          <w:spacing w:val="-1"/>
          <w:sz w:val="24"/>
          <w:szCs w:val="24"/>
        </w:rPr>
        <w:t xml:space="preserve"> </w:t>
      </w:r>
      <w:r w:rsidR="005563E1">
        <w:rPr>
          <w:rFonts w:ascii="Times New Roman" w:hAnsi="Times New Roman" w:cs="Times New Roman"/>
          <w:spacing w:val="-1"/>
          <w:sz w:val="24"/>
          <w:szCs w:val="24"/>
        </w:rPr>
        <w:t xml:space="preserve"> x</w:t>
      </w:r>
    </w:p>
    <w:p w:rsidR="00421603" w:rsidRPr="00421603" w:rsidRDefault="00421603" w:rsidP="00421603"/>
    <w:p w:rsidR="005323B8" w:rsidRDefault="005323B8" w:rsidP="00421603">
      <w:pPr>
        <w:pStyle w:val="Ttulo2"/>
        <w:ind w:right="-2"/>
        <w:jc w:val="center"/>
        <w:rPr>
          <w:rFonts w:ascii="Times New Roman" w:hAnsi="Times New Roman" w:cs="Times New Roman"/>
          <w:b/>
          <w:color w:val="auto"/>
          <w:spacing w:val="-1"/>
          <w:sz w:val="24"/>
          <w:szCs w:val="24"/>
        </w:rPr>
      </w:pPr>
      <w:r w:rsidRPr="00864D23">
        <w:rPr>
          <w:rFonts w:ascii="Times New Roman" w:hAnsi="Times New Roman" w:cs="Times New Roman"/>
          <w:b/>
          <w:color w:val="auto"/>
          <w:spacing w:val="-1"/>
          <w:sz w:val="24"/>
          <w:szCs w:val="24"/>
        </w:rPr>
        <w:t>CAPÍTULO</w:t>
      </w:r>
      <w:r w:rsidRPr="00864D23">
        <w:rPr>
          <w:rFonts w:ascii="Times New Roman" w:hAnsi="Times New Roman" w:cs="Times New Roman"/>
          <w:b/>
          <w:color w:val="auto"/>
          <w:sz w:val="24"/>
          <w:szCs w:val="24"/>
        </w:rPr>
        <w:t xml:space="preserve"> I:</w:t>
      </w:r>
      <w:r w:rsidRPr="00864D23">
        <w:rPr>
          <w:rFonts w:ascii="Times New Roman" w:hAnsi="Times New Roman" w:cs="Times New Roman"/>
          <w:b/>
          <w:color w:val="auto"/>
          <w:spacing w:val="-1"/>
          <w:sz w:val="24"/>
          <w:szCs w:val="24"/>
        </w:rPr>
        <w:t xml:space="preserve"> </w:t>
      </w:r>
      <w:r w:rsidRPr="00864D23">
        <w:rPr>
          <w:rFonts w:ascii="Times New Roman" w:hAnsi="Times New Roman" w:cs="Times New Roman"/>
          <w:b/>
          <w:color w:val="auto"/>
          <w:sz w:val="24"/>
          <w:szCs w:val="24"/>
        </w:rPr>
        <w:t xml:space="preserve">EL </w:t>
      </w:r>
      <w:r w:rsidRPr="00864D23">
        <w:rPr>
          <w:rFonts w:ascii="Times New Roman" w:hAnsi="Times New Roman" w:cs="Times New Roman"/>
          <w:b/>
          <w:color w:val="auto"/>
          <w:spacing w:val="-1"/>
          <w:sz w:val="24"/>
          <w:szCs w:val="24"/>
        </w:rPr>
        <w:t>PROBLEMA</w:t>
      </w:r>
      <w:r w:rsidRPr="00864D23">
        <w:rPr>
          <w:rFonts w:ascii="Times New Roman" w:hAnsi="Times New Roman" w:cs="Times New Roman"/>
          <w:b/>
          <w:color w:val="auto"/>
          <w:sz w:val="24"/>
          <w:szCs w:val="24"/>
        </w:rPr>
        <w:t xml:space="preserve"> </w:t>
      </w:r>
      <w:r w:rsidRPr="00864D23">
        <w:rPr>
          <w:rFonts w:ascii="Times New Roman" w:hAnsi="Times New Roman" w:cs="Times New Roman"/>
          <w:b/>
          <w:color w:val="auto"/>
          <w:spacing w:val="-1"/>
          <w:sz w:val="24"/>
          <w:szCs w:val="24"/>
        </w:rPr>
        <w:t>DE</w:t>
      </w:r>
      <w:r w:rsidRPr="00864D23">
        <w:rPr>
          <w:rFonts w:ascii="Times New Roman" w:hAnsi="Times New Roman" w:cs="Times New Roman"/>
          <w:b/>
          <w:color w:val="auto"/>
          <w:sz w:val="24"/>
          <w:szCs w:val="24"/>
        </w:rPr>
        <w:t xml:space="preserve"> </w:t>
      </w:r>
      <w:r w:rsidRPr="00864D23">
        <w:rPr>
          <w:rFonts w:ascii="Times New Roman" w:hAnsi="Times New Roman" w:cs="Times New Roman"/>
          <w:b/>
          <w:color w:val="auto"/>
          <w:spacing w:val="-1"/>
          <w:sz w:val="24"/>
          <w:szCs w:val="24"/>
        </w:rPr>
        <w:t>INVESTIGACIÓN</w:t>
      </w:r>
    </w:p>
    <w:p w:rsidR="00EA0F1B" w:rsidRPr="00EA0F1B" w:rsidRDefault="00EA0F1B" w:rsidP="00EA0F1B"/>
    <w:p w:rsidR="00864D23" w:rsidRDefault="005323B8" w:rsidP="000B0A56">
      <w:pPr>
        <w:pStyle w:val="Prrafodelista"/>
        <w:numPr>
          <w:ilvl w:val="1"/>
          <w:numId w:val="40"/>
        </w:numPr>
        <w:spacing w:line="360" w:lineRule="auto"/>
        <w:ind w:left="425" w:hanging="425"/>
        <w:rPr>
          <w:rFonts w:ascii="Times New Roman" w:hAnsi="Times New Roman" w:cs="Times New Roman"/>
          <w:sz w:val="24"/>
          <w:szCs w:val="24"/>
        </w:rPr>
      </w:pPr>
      <w:r w:rsidRPr="00864D23">
        <w:rPr>
          <w:rFonts w:ascii="Times New Roman" w:hAnsi="Times New Roman" w:cs="Times New Roman"/>
          <w:spacing w:val="-1"/>
          <w:sz w:val="24"/>
          <w:szCs w:val="24"/>
        </w:rPr>
        <w:t>Planteamiento</w:t>
      </w:r>
      <w:r w:rsidR="00864D23" w:rsidRPr="00864D23">
        <w:rPr>
          <w:rFonts w:ascii="Times New Roman" w:hAnsi="Times New Roman" w:cs="Times New Roman"/>
          <w:sz w:val="24"/>
          <w:szCs w:val="24"/>
        </w:rPr>
        <w:t xml:space="preserve"> del problema</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1</w:t>
      </w:r>
    </w:p>
    <w:p w:rsidR="00864D23" w:rsidRDefault="005323B8" w:rsidP="00D22765">
      <w:pPr>
        <w:pStyle w:val="Prrafodelista"/>
        <w:numPr>
          <w:ilvl w:val="1"/>
          <w:numId w:val="40"/>
        </w:numPr>
        <w:spacing w:line="360" w:lineRule="auto"/>
        <w:ind w:left="425" w:right="-2" w:hanging="425"/>
        <w:rPr>
          <w:rFonts w:ascii="Times New Roman" w:hAnsi="Times New Roman" w:cs="Times New Roman"/>
          <w:sz w:val="24"/>
          <w:szCs w:val="24"/>
        </w:rPr>
      </w:pPr>
      <w:r w:rsidRPr="00864D23">
        <w:rPr>
          <w:rFonts w:ascii="Times New Roman" w:hAnsi="Times New Roman" w:cs="Times New Roman"/>
          <w:spacing w:val="-1"/>
          <w:sz w:val="24"/>
          <w:szCs w:val="24"/>
        </w:rPr>
        <w:t>Formulación</w:t>
      </w:r>
      <w:r w:rsidRPr="00864D23">
        <w:rPr>
          <w:rFonts w:ascii="Times New Roman" w:hAnsi="Times New Roman" w:cs="Times New Roman"/>
          <w:sz w:val="24"/>
          <w:szCs w:val="24"/>
        </w:rPr>
        <w:t xml:space="preserve"> del problema de</w:t>
      </w:r>
      <w:r w:rsidRPr="00864D23">
        <w:rPr>
          <w:rFonts w:ascii="Times New Roman" w:hAnsi="Times New Roman" w:cs="Times New Roman"/>
          <w:spacing w:val="-2"/>
          <w:sz w:val="24"/>
          <w:szCs w:val="24"/>
        </w:rPr>
        <w:t xml:space="preserve"> </w:t>
      </w:r>
      <w:r w:rsidRPr="00864D23">
        <w:rPr>
          <w:rFonts w:ascii="Times New Roman" w:hAnsi="Times New Roman" w:cs="Times New Roman"/>
          <w:sz w:val="24"/>
          <w:szCs w:val="24"/>
        </w:rPr>
        <w:t>investigación</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4</w:t>
      </w:r>
    </w:p>
    <w:p w:rsidR="00864D23" w:rsidRPr="00864D23" w:rsidRDefault="005323B8" w:rsidP="000B0A56">
      <w:pPr>
        <w:pStyle w:val="Prrafodelista"/>
        <w:numPr>
          <w:ilvl w:val="1"/>
          <w:numId w:val="40"/>
        </w:numPr>
        <w:spacing w:line="360" w:lineRule="auto"/>
        <w:ind w:left="425" w:hanging="425"/>
        <w:rPr>
          <w:rFonts w:ascii="Times New Roman" w:hAnsi="Times New Roman" w:cs="Times New Roman"/>
          <w:sz w:val="24"/>
          <w:szCs w:val="24"/>
        </w:rPr>
      </w:pPr>
      <w:r w:rsidRPr="00864D23">
        <w:rPr>
          <w:rFonts w:ascii="Times New Roman" w:hAnsi="Times New Roman" w:cs="Times New Roman"/>
          <w:spacing w:val="-1"/>
          <w:sz w:val="24"/>
          <w:szCs w:val="24"/>
        </w:rPr>
        <w:t>Justificación</w:t>
      </w:r>
      <w:r w:rsidR="00D22765">
        <w:rPr>
          <w:rFonts w:ascii="Times New Roman" w:hAnsi="Times New Roman" w:cs="Times New Roman"/>
          <w:spacing w:val="-1"/>
          <w:sz w:val="24"/>
          <w:szCs w:val="24"/>
        </w:rPr>
        <w:t xml:space="preserve">                                                                                                                    </w:t>
      </w:r>
      <w:r w:rsidR="000738E7">
        <w:rPr>
          <w:rFonts w:ascii="Times New Roman" w:hAnsi="Times New Roman" w:cs="Times New Roman"/>
          <w:spacing w:val="-1"/>
          <w:sz w:val="24"/>
          <w:szCs w:val="24"/>
        </w:rPr>
        <w:t xml:space="preserve">    </w:t>
      </w:r>
      <w:r w:rsidR="00D22765">
        <w:rPr>
          <w:rFonts w:ascii="Times New Roman" w:hAnsi="Times New Roman" w:cs="Times New Roman"/>
          <w:spacing w:val="-1"/>
          <w:sz w:val="24"/>
          <w:szCs w:val="24"/>
        </w:rPr>
        <w:t xml:space="preserve"> 4</w:t>
      </w:r>
    </w:p>
    <w:p w:rsidR="005323B8" w:rsidRPr="00864D23" w:rsidRDefault="004C4FEF" w:rsidP="000B0A56">
      <w:pPr>
        <w:pStyle w:val="Prrafodelista"/>
        <w:numPr>
          <w:ilvl w:val="1"/>
          <w:numId w:val="40"/>
        </w:numPr>
        <w:spacing w:line="360" w:lineRule="auto"/>
        <w:ind w:left="425" w:hanging="425"/>
        <w:rPr>
          <w:rFonts w:ascii="Times New Roman" w:hAnsi="Times New Roman" w:cs="Times New Roman"/>
          <w:sz w:val="24"/>
          <w:szCs w:val="24"/>
        </w:rPr>
      </w:pPr>
      <w:r>
        <w:rPr>
          <w:rFonts w:ascii="Times New Roman" w:hAnsi="Times New Roman" w:cs="Times New Roman"/>
          <w:sz w:val="24"/>
          <w:szCs w:val="24"/>
        </w:rPr>
        <w:t>Objetivos</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5</w:t>
      </w:r>
    </w:p>
    <w:p w:rsidR="005323B8" w:rsidRPr="00864D23" w:rsidRDefault="005323B8" w:rsidP="005323B8">
      <w:pPr>
        <w:spacing w:before="8" w:line="320" w:lineRule="atLeast"/>
        <w:rPr>
          <w:rFonts w:ascii="Times New Roman" w:eastAsia="Times New Roman" w:hAnsi="Times New Roman" w:cs="Times New Roman"/>
          <w:sz w:val="24"/>
          <w:szCs w:val="24"/>
        </w:rPr>
      </w:pPr>
    </w:p>
    <w:p w:rsidR="005323B8" w:rsidRDefault="005323B8" w:rsidP="00421603">
      <w:pPr>
        <w:pStyle w:val="Ttulo2"/>
        <w:jc w:val="center"/>
        <w:rPr>
          <w:rFonts w:ascii="Times New Roman" w:hAnsi="Times New Roman" w:cs="Times New Roman"/>
          <w:b/>
          <w:color w:val="auto"/>
          <w:sz w:val="24"/>
          <w:szCs w:val="24"/>
        </w:rPr>
      </w:pPr>
      <w:r w:rsidRPr="00864D23">
        <w:rPr>
          <w:rFonts w:ascii="Times New Roman" w:hAnsi="Times New Roman" w:cs="Times New Roman"/>
          <w:b/>
          <w:color w:val="auto"/>
          <w:spacing w:val="-1"/>
          <w:sz w:val="24"/>
          <w:szCs w:val="24"/>
        </w:rPr>
        <w:t>CAPÍTULO</w:t>
      </w:r>
      <w:r w:rsidRPr="00864D23">
        <w:rPr>
          <w:rFonts w:ascii="Times New Roman" w:hAnsi="Times New Roman" w:cs="Times New Roman"/>
          <w:b/>
          <w:color w:val="auto"/>
          <w:spacing w:val="1"/>
          <w:sz w:val="24"/>
          <w:szCs w:val="24"/>
        </w:rPr>
        <w:t xml:space="preserve"> </w:t>
      </w:r>
      <w:r w:rsidRPr="00864D23">
        <w:rPr>
          <w:rFonts w:ascii="Times New Roman" w:hAnsi="Times New Roman" w:cs="Times New Roman"/>
          <w:b/>
          <w:color w:val="auto"/>
          <w:sz w:val="24"/>
          <w:szCs w:val="24"/>
        </w:rPr>
        <w:t>II:</w:t>
      </w:r>
      <w:r w:rsidRPr="00864D23">
        <w:rPr>
          <w:rFonts w:ascii="Times New Roman" w:hAnsi="Times New Roman" w:cs="Times New Roman"/>
          <w:b/>
          <w:color w:val="auto"/>
          <w:spacing w:val="-1"/>
          <w:sz w:val="24"/>
          <w:szCs w:val="24"/>
        </w:rPr>
        <w:t xml:space="preserve"> MARCO</w:t>
      </w:r>
      <w:r w:rsidRPr="00864D23">
        <w:rPr>
          <w:rFonts w:ascii="Times New Roman" w:hAnsi="Times New Roman" w:cs="Times New Roman"/>
          <w:b/>
          <w:color w:val="auto"/>
          <w:sz w:val="24"/>
          <w:szCs w:val="24"/>
        </w:rPr>
        <w:t xml:space="preserve"> TEÓRICO</w:t>
      </w:r>
    </w:p>
    <w:p w:rsidR="00EA0F1B" w:rsidRPr="00EA0F1B" w:rsidRDefault="000738E7" w:rsidP="00EA0F1B">
      <w:r>
        <w:t xml:space="preserve">   </w:t>
      </w:r>
    </w:p>
    <w:p w:rsidR="00EA0F1B" w:rsidRDefault="00EA0F1B" w:rsidP="004C4FEF">
      <w:pPr>
        <w:pStyle w:val="Prrafodelista"/>
        <w:numPr>
          <w:ilvl w:val="1"/>
          <w:numId w:val="41"/>
        </w:numPr>
        <w:spacing w:line="360" w:lineRule="auto"/>
        <w:ind w:left="426" w:hanging="426"/>
        <w:rPr>
          <w:rFonts w:ascii="Times New Roman" w:hAnsi="Times New Roman" w:cs="Times New Roman"/>
          <w:sz w:val="24"/>
          <w:szCs w:val="24"/>
        </w:rPr>
      </w:pPr>
      <w:r w:rsidRPr="00EA0F1B">
        <w:rPr>
          <w:rFonts w:ascii="Times New Roman" w:hAnsi="Times New Roman" w:cs="Times New Roman"/>
          <w:sz w:val="24"/>
          <w:szCs w:val="24"/>
        </w:rPr>
        <w:t>Antecedentes de</w:t>
      </w:r>
      <w:r w:rsidRPr="00EA0F1B">
        <w:rPr>
          <w:rFonts w:ascii="Times New Roman" w:hAnsi="Times New Roman" w:cs="Times New Roman"/>
          <w:spacing w:val="-2"/>
          <w:sz w:val="24"/>
          <w:szCs w:val="24"/>
        </w:rPr>
        <w:t xml:space="preserve"> </w:t>
      </w:r>
      <w:r w:rsidRPr="00EA0F1B">
        <w:rPr>
          <w:rFonts w:ascii="Times New Roman" w:hAnsi="Times New Roman" w:cs="Times New Roman"/>
          <w:sz w:val="24"/>
          <w:szCs w:val="24"/>
        </w:rPr>
        <w:t>la investigación</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6</w:t>
      </w:r>
    </w:p>
    <w:p w:rsidR="00EA0F1B" w:rsidRDefault="005323B8" w:rsidP="004C4FEF">
      <w:pPr>
        <w:pStyle w:val="Prrafodelista"/>
        <w:numPr>
          <w:ilvl w:val="2"/>
          <w:numId w:val="41"/>
        </w:numPr>
        <w:spacing w:line="360" w:lineRule="auto"/>
        <w:ind w:left="1134"/>
        <w:rPr>
          <w:rFonts w:ascii="Times New Roman" w:hAnsi="Times New Roman" w:cs="Times New Roman"/>
          <w:sz w:val="24"/>
          <w:szCs w:val="24"/>
        </w:rPr>
      </w:pPr>
      <w:r w:rsidRPr="00EA0F1B">
        <w:rPr>
          <w:rFonts w:ascii="Times New Roman" w:hAnsi="Times New Roman" w:cs="Times New Roman"/>
          <w:sz w:val="24"/>
          <w:szCs w:val="24"/>
        </w:rPr>
        <w:t>Internacionales</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6</w:t>
      </w:r>
    </w:p>
    <w:p w:rsidR="00EA0F1B" w:rsidRDefault="005323B8" w:rsidP="004C4FEF">
      <w:pPr>
        <w:pStyle w:val="Prrafodelista"/>
        <w:numPr>
          <w:ilvl w:val="2"/>
          <w:numId w:val="41"/>
        </w:numPr>
        <w:spacing w:line="360" w:lineRule="auto"/>
        <w:ind w:left="1134"/>
        <w:rPr>
          <w:rFonts w:ascii="Times New Roman" w:hAnsi="Times New Roman" w:cs="Times New Roman"/>
          <w:sz w:val="24"/>
          <w:szCs w:val="24"/>
        </w:rPr>
      </w:pPr>
      <w:r w:rsidRPr="00EA0F1B">
        <w:rPr>
          <w:rFonts w:ascii="Times New Roman" w:hAnsi="Times New Roman" w:cs="Times New Roman"/>
          <w:sz w:val="24"/>
          <w:szCs w:val="24"/>
        </w:rPr>
        <w:t>Nacionales</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7</w:t>
      </w:r>
    </w:p>
    <w:p w:rsidR="00EA0F1B" w:rsidRDefault="00EA0F1B" w:rsidP="004C4FEF">
      <w:pPr>
        <w:pStyle w:val="Prrafodelista"/>
        <w:numPr>
          <w:ilvl w:val="1"/>
          <w:numId w:val="41"/>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Bases teóricas</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9</w:t>
      </w:r>
    </w:p>
    <w:p w:rsidR="00EA0F1B" w:rsidRDefault="005323B8" w:rsidP="004C4FEF">
      <w:pPr>
        <w:pStyle w:val="Prrafodelista"/>
        <w:numPr>
          <w:ilvl w:val="2"/>
          <w:numId w:val="41"/>
        </w:numPr>
        <w:spacing w:line="360" w:lineRule="auto"/>
        <w:ind w:left="1134"/>
        <w:rPr>
          <w:rFonts w:ascii="Times New Roman" w:hAnsi="Times New Roman" w:cs="Times New Roman"/>
          <w:sz w:val="24"/>
          <w:szCs w:val="24"/>
        </w:rPr>
      </w:pPr>
      <w:r w:rsidRPr="00EA0F1B">
        <w:rPr>
          <w:rFonts w:ascii="Times New Roman" w:hAnsi="Times New Roman" w:cs="Times New Roman"/>
          <w:sz w:val="24"/>
          <w:szCs w:val="24"/>
        </w:rPr>
        <w:t>Conocimien</w:t>
      </w:r>
      <w:r w:rsidR="00EA0F1B">
        <w:rPr>
          <w:rFonts w:ascii="Times New Roman" w:hAnsi="Times New Roman" w:cs="Times New Roman"/>
          <w:sz w:val="24"/>
          <w:szCs w:val="24"/>
        </w:rPr>
        <w:t>to</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9</w:t>
      </w:r>
    </w:p>
    <w:p w:rsidR="00EA0F1B" w:rsidRDefault="005323B8" w:rsidP="004C4FEF">
      <w:pPr>
        <w:pStyle w:val="Prrafodelista"/>
        <w:numPr>
          <w:ilvl w:val="2"/>
          <w:numId w:val="41"/>
        </w:numPr>
        <w:spacing w:line="360" w:lineRule="auto"/>
        <w:ind w:left="1134"/>
        <w:rPr>
          <w:rFonts w:ascii="Times New Roman" w:hAnsi="Times New Roman" w:cs="Times New Roman"/>
          <w:sz w:val="24"/>
          <w:szCs w:val="24"/>
        </w:rPr>
      </w:pPr>
      <w:r w:rsidRPr="00EA0F1B">
        <w:rPr>
          <w:rFonts w:ascii="Times New Roman" w:hAnsi="Times New Roman" w:cs="Times New Roman"/>
          <w:sz w:val="24"/>
          <w:szCs w:val="24"/>
        </w:rPr>
        <w:t>Vacuna</w:t>
      </w:r>
      <w:r w:rsidRPr="00EA0F1B">
        <w:rPr>
          <w:rFonts w:ascii="Times New Roman" w:hAnsi="Times New Roman" w:cs="Times New Roman"/>
          <w:spacing w:val="1"/>
          <w:sz w:val="24"/>
          <w:szCs w:val="24"/>
        </w:rPr>
        <w:t xml:space="preserve"> </w:t>
      </w:r>
      <w:r w:rsidRPr="00EA0F1B">
        <w:rPr>
          <w:rFonts w:ascii="Times New Roman" w:hAnsi="Times New Roman" w:cs="Times New Roman"/>
          <w:sz w:val="24"/>
          <w:szCs w:val="24"/>
        </w:rPr>
        <w:t>contra el virus del papiloma humano</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16</w:t>
      </w:r>
    </w:p>
    <w:p w:rsidR="00EA0F1B" w:rsidRDefault="005323B8" w:rsidP="004C4FEF">
      <w:pPr>
        <w:pStyle w:val="Prrafodelista"/>
        <w:numPr>
          <w:ilvl w:val="2"/>
          <w:numId w:val="41"/>
        </w:numPr>
        <w:spacing w:line="360" w:lineRule="auto"/>
        <w:ind w:left="1134"/>
        <w:rPr>
          <w:rFonts w:ascii="Times New Roman" w:hAnsi="Times New Roman" w:cs="Times New Roman"/>
          <w:sz w:val="24"/>
          <w:szCs w:val="24"/>
        </w:rPr>
      </w:pPr>
      <w:r w:rsidRPr="00EA0F1B">
        <w:rPr>
          <w:rFonts w:ascii="Times New Roman" w:hAnsi="Times New Roman" w:cs="Times New Roman"/>
          <w:sz w:val="24"/>
          <w:szCs w:val="24"/>
        </w:rPr>
        <w:t xml:space="preserve">Virus del </w:t>
      </w:r>
      <w:r w:rsidR="00D22765">
        <w:rPr>
          <w:rFonts w:ascii="Times New Roman" w:hAnsi="Times New Roman" w:cs="Times New Roman"/>
          <w:sz w:val="24"/>
          <w:szCs w:val="24"/>
        </w:rPr>
        <w:t>papiloma h</w:t>
      </w:r>
      <w:r w:rsidRPr="00EA0F1B">
        <w:rPr>
          <w:rFonts w:ascii="Times New Roman" w:hAnsi="Times New Roman" w:cs="Times New Roman"/>
          <w:sz w:val="24"/>
          <w:szCs w:val="24"/>
        </w:rPr>
        <w:t>umano</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19</w:t>
      </w:r>
    </w:p>
    <w:p w:rsidR="00EA0F1B" w:rsidRPr="00EA0F1B" w:rsidRDefault="005323B8" w:rsidP="004C4FEF">
      <w:pPr>
        <w:pStyle w:val="Prrafodelista"/>
        <w:numPr>
          <w:ilvl w:val="2"/>
          <w:numId w:val="41"/>
        </w:numPr>
        <w:spacing w:line="360" w:lineRule="auto"/>
        <w:ind w:left="1134"/>
        <w:rPr>
          <w:rFonts w:ascii="Times New Roman" w:hAnsi="Times New Roman" w:cs="Times New Roman"/>
          <w:sz w:val="24"/>
          <w:szCs w:val="24"/>
        </w:rPr>
      </w:pPr>
      <w:r w:rsidRPr="00EA0F1B">
        <w:rPr>
          <w:rFonts w:ascii="Times New Roman" w:hAnsi="Times New Roman" w:cs="Times New Roman"/>
          <w:sz w:val="24"/>
          <w:szCs w:val="24"/>
        </w:rPr>
        <w:t>Cáncer de cuello uterino</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22</w:t>
      </w:r>
    </w:p>
    <w:p w:rsidR="005323B8" w:rsidRPr="00EA0F1B" w:rsidRDefault="005323B8" w:rsidP="004C4FEF">
      <w:pPr>
        <w:pStyle w:val="Prrafodelista"/>
        <w:numPr>
          <w:ilvl w:val="1"/>
          <w:numId w:val="41"/>
        </w:numPr>
        <w:spacing w:line="360" w:lineRule="auto"/>
        <w:rPr>
          <w:rFonts w:ascii="Times New Roman" w:hAnsi="Times New Roman" w:cs="Times New Roman"/>
          <w:sz w:val="24"/>
          <w:szCs w:val="24"/>
        </w:rPr>
      </w:pPr>
      <w:r w:rsidRPr="00EA0F1B">
        <w:rPr>
          <w:rFonts w:ascii="Times New Roman" w:hAnsi="Times New Roman" w:cs="Times New Roman"/>
          <w:sz w:val="24"/>
          <w:szCs w:val="24"/>
        </w:rPr>
        <w:t>Variable</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24</w:t>
      </w:r>
    </w:p>
    <w:p w:rsidR="00421603" w:rsidRDefault="00421603" w:rsidP="00EA0F1B">
      <w:pPr>
        <w:pStyle w:val="Ttulo2"/>
        <w:ind w:right="68"/>
        <w:jc w:val="center"/>
        <w:rPr>
          <w:rFonts w:ascii="Times New Roman" w:hAnsi="Times New Roman" w:cs="Times New Roman"/>
          <w:b/>
          <w:color w:val="auto"/>
          <w:spacing w:val="-1"/>
          <w:sz w:val="24"/>
          <w:szCs w:val="24"/>
        </w:rPr>
      </w:pPr>
    </w:p>
    <w:p w:rsidR="005323B8" w:rsidRPr="00EA0F1B" w:rsidRDefault="005323B8" w:rsidP="00EA0F1B">
      <w:pPr>
        <w:pStyle w:val="Ttulo2"/>
        <w:ind w:right="68"/>
        <w:jc w:val="center"/>
        <w:rPr>
          <w:rFonts w:ascii="Times New Roman" w:hAnsi="Times New Roman" w:cs="Times New Roman"/>
          <w:b/>
          <w:bCs/>
          <w:color w:val="auto"/>
          <w:sz w:val="24"/>
          <w:szCs w:val="24"/>
        </w:rPr>
      </w:pPr>
      <w:r w:rsidRPr="00EA0F1B">
        <w:rPr>
          <w:rFonts w:ascii="Times New Roman" w:hAnsi="Times New Roman" w:cs="Times New Roman"/>
          <w:b/>
          <w:color w:val="auto"/>
          <w:spacing w:val="-1"/>
          <w:sz w:val="24"/>
          <w:szCs w:val="24"/>
        </w:rPr>
        <w:t>CAPÍTULO</w:t>
      </w:r>
      <w:r w:rsidRPr="00EA0F1B">
        <w:rPr>
          <w:rFonts w:ascii="Times New Roman" w:hAnsi="Times New Roman" w:cs="Times New Roman"/>
          <w:b/>
          <w:color w:val="auto"/>
          <w:sz w:val="24"/>
          <w:szCs w:val="24"/>
        </w:rPr>
        <w:t xml:space="preserve"> III:</w:t>
      </w:r>
      <w:r w:rsidRPr="00EA0F1B">
        <w:rPr>
          <w:rFonts w:ascii="Times New Roman" w:hAnsi="Times New Roman" w:cs="Times New Roman"/>
          <w:b/>
          <w:color w:val="auto"/>
          <w:spacing w:val="-1"/>
          <w:sz w:val="24"/>
          <w:szCs w:val="24"/>
        </w:rPr>
        <w:t xml:space="preserve"> DISEÑO</w:t>
      </w:r>
      <w:r w:rsidRPr="00EA0F1B">
        <w:rPr>
          <w:rFonts w:ascii="Times New Roman" w:hAnsi="Times New Roman" w:cs="Times New Roman"/>
          <w:b/>
          <w:color w:val="auto"/>
          <w:sz w:val="24"/>
          <w:szCs w:val="24"/>
        </w:rPr>
        <w:t xml:space="preserve"> </w:t>
      </w:r>
      <w:r w:rsidRPr="00EA0F1B">
        <w:rPr>
          <w:rFonts w:ascii="Times New Roman" w:hAnsi="Times New Roman" w:cs="Times New Roman"/>
          <w:b/>
          <w:color w:val="auto"/>
          <w:spacing w:val="-1"/>
          <w:sz w:val="24"/>
          <w:szCs w:val="24"/>
        </w:rPr>
        <w:t>METODOLÓGICO</w:t>
      </w:r>
    </w:p>
    <w:p w:rsidR="00EA0F1B" w:rsidRDefault="00EA0F1B" w:rsidP="004C4FEF">
      <w:pPr>
        <w:spacing w:line="360" w:lineRule="auto"/>
        <w:contextualSpacing/>
        <w:rPr>
          <w:rFonts w:ascii="Times New Roman" w:eastAsia="Times New Roman" w:hAnsi="Times New Roman" w:cs="Times New Roman"/>
          <w:sz w:val="24"/>
          <w:szCs w:val="24"/>
        </w:rPr>
      </w:pPr>
    </w:p>
    <w:p w:rsidR="00EA0F1B"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t>Tipo de estudio</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25</w:t>
      </w:r>
    </w:p>
    <w:p w:rsidR="00EA0F1B"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t xml:space="preserve">Área </w:t>
      </w:r>
      <w:r w:rsidRPr="00EA0F1B">
        <w:rPr>
          <w:rFonts w:ascii="Times New Roman" w:hAnsi="Times New Roman" w:cs="Times New Roman"/>
          <w:spacing w:val="1"/>
          <w:sz w:val="24"/>
          <w:szCs w:val="24"/>
        </w:rPr>
        <w:t>de</w:t>
      </w:r>
      <w:r w:rsidRPr="00EA0F1B">
        <w:rPr>
          <w:rFonts w:ascii="Times New Roman" w:hAnsi="Times New Roman" w:cs="Times New Roman"/>
          <w:sz w:val="24"/>
          <w:szCs w:val="24"/>
        </w:rPr>
        <w:t xml:space="preserve"> estudio</w:t>
      </w:r>
      <w:r w:rsidR="00D22765">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D22765">
        <w:rPr>
          <w:rFonts w:ascii="Times New Roman" w:hAnsi="Times New Roman" w:cs="Times New Roman"/>
          <w:sz w:val="24"/>
          <w:szCs w:val="24"/>
        </w:rPr>
        <w:t xml:space="preserve">   25</w:t>
      </w:r>
    </w:p>
    <w:p w:rsidR="00EA0F1B"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t>Población</w:t>
      </w:r>
      <w:r w:rsidRPr="00EA0F1B">
        <w:rPr>
          <w:rFonts w:ascii="Times New Roman" w:hAnsi="Times New Roman" w:cs="Times New Roman"/>
          <w:spacing w:val="3"/>
          <w:sz w:val="24"/>
          <w:szCs w:val="24"/>
        </w:rPr>
        <w:t xml:space="preserve"> </w:t>
      </w:r>
      <w:r w:rsidRPr="00EA0F1B">
        <w:rPr>
          <w:rFonts w:ascii="Times New Roman" w:hAnsi="Times New Roman" w:cs="Times New Roman"/>
          <w:sz w:val="24"/>
          <w:szCs w:val="24"/>
        </w:rPr>
        <w:t>muestra</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26</w:t>
      </w:r>
    </w:p>
    <w:p w:rsidR="00EA0F1B"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lastRenderedPageBreak/>
        <w:t>Unidad de análisis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26</w:t>
      </w:r>
    </w:p>
    <w:p w:rsidR="00CA5EBF" w:rsidRPr="00D17599"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t xml:space="preserve">Técnica e instrumento de recolección </w:t>
      </w:r>
      <w:r w:rsidRPr="00EA0F1B">
        <w:rPr>
          <w:rFonts w:ascii="Times New Roman" w:hAnsi="Times New Roman" w:cs="Times New Roman"/>
          <w:spacing w:val="1"/>
          <w:sz w:val="24"/>
          <w:szCs w:val="24"/>
        </w:rPr>
        <w:t>de</w:t>
      </w:r>
      <w:r w:rsidRPr="00EA0F1B">
        <w:rPr>
          <w:rFonts w:ascii="Times New Roman" w:hAnsi="Times New Roman" w:cs="Times New Roman"/>
          <w:sz w:val="24"/>
          <w:szCs w:val="24"/>
        </w:rPr>
        <w:t xml:space="preserve"> datos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27</w:t>
      </w:r>
    </w:p>
    <w:p w:rsidR="00EA0F1B"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t>Procesamiento</w:t>
      </w:r>
      <w:r w:rsidRPr="00EA0F1B">
        <w:rPr>
          <w:rFonts w:ascii="Times New Roman" w:hAnsi="Times New Roman" w:cs="Times New Roman"/>
          <w:spacing w:val="5"/>
          <w:sz w:val="24"/>
          <w:szCs w:val="24"/>
        </w:rPr>
        <w:t xml:space="preserve"> </w:t>
      </w:r>
      <w:r w:rsidRPr="00EA0F1B">
        <w:rPr>
          <w:rFonts w:ascii="Times New Roman" w:hAnsi="Times New Roman" w:cs="Times New Roman"/>
          <w:sz w:val="24"/>
          <w:szCs w:val="24"/>
        </w:rPr>
        <w:t>y</w:t>
      </w:r>
      <w:r w:rsidRPr="00EA0F1B">
        <w:rPr>
          <w:rFonts w:ascii="Times New Roman" w:hAnsi="Times New Roman" w:cs="Times New Roman"/>
          <w:spacing w:val="-5"/>
          <w:sz w:val="24"/>
          <w:szCs w:val="24"/>
        </w:rPr>
        <w:t xml:space="preserve"> </w:t>
      </w:r>
      <w:r w:rsidRPr="00EA0F1B">
        <w:rPr>
          <w:rFonts w:ascii="Times New Roman" w:hAnsi="Times New Roman" w:cs="Times New Roman"/>
          <w:sz w:val="24"/>
          <w:szCs w:val="24"/>
        </w:rPr>
        <w:t>análisis de datos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28</w:t>
      </w:r>
    </w:p>
    <w:p w:rsidR="005323B8" w:rsidRPr="00EA0F1B" w:rsidRDefault="005323B8" w:rsidP="004C4FEF">
      <w:pPr>
        <w:pStyle w:val="Prrafodelista"/>
        <w:numPr>
          <w:ilvl w:val="1"/>
          <w:numId w:val="42"/>
        </w:numPr>
        <w:spacing w:line="360" w:lineRule="auto"/>
        <w:ind w:left="425" w:hanging="425"/>
        <w:rPr>
          <w:rFonts w:ascii="Times New Roman" w:hAnsi="Times New Roman" w:cs="Times New Roman"/>
          <w:sz w:val="24"/>
          <w:szCs w:val="24"/>
        </w:rPr>
      </w:pPr>
      <w:r w:rsidRPr="00EA0F1B">
        <w:rPr>
          <w:rFonts w:ascii="Times New Roman" w:hAnsi="Times New Roman" w:cs="Times New Roman"/>
          <w:sz w:val="24"/>
          <w:szCs w:val="24"/>
        </w:rPr>
        <w:t>Principios éticos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28</w:t>
      </w:r>
    </w:p>
    <w:p w:rsidR="005323B8" w:rsidRPr="001C1A91" w:rsidRDefault="005323B8" w:rsidP="00864D23">
      <w:pPr>
        <w:rPr>
          <w:rFonts w:ascii="Times New Roman" w:eastAsia="Times New Roman" w:hAnsi="Times New Roman"/>
        </w:rPr>
      </w:pPr>
    </w:p>
    <w:p w:rsidR="005323B8" w:rsidRPr="00EA0F1B" w:rsidRDefault="005323B8" w:rsidP="00EA0F1B">
      <w:pPr>
        <w:jc w:val="center"/>
        <w:rPr>
          <w:rFonts w:ascii="Times New Roman" w:hAnsi="Times New Roman" w:cs="Times New Roman"/>
          <w:b/>
          <w:bCs/>
          <w:sz w:val="24"/>
          <w:szCs w:val="24"/>
        </w:rPr>
      </w:pPr>
      <w:r w:rsidRPr="00EA0F1B">
        <w:rPr>
          <w:rFonts w:ascii="Times New Roman" w:hAnsi="Times New Roman" w:cs="Times New Roman"/>
          <w:b/>
          <w:sz w:val="24"/>
          <w:szCs w:val="24"/>
        </w:rPr>
        <w:t>CAPÍTULO</w:t>
      </w:r>
      <w:r w:rsidRPr="00EA0F1B">
        <w:rPr>
          <w:rFonts w:ascii="Times New Roman" w:hAnsi="Times New Roman" w:cs="Times New Roman"/>
          <w:b/>
          <w:spacing w:val="-4"/>
          <w:sz w:val="24"/>
          <w:szCs w:val="24"/>
        </w:rPr>
        <w:t xml:space="preserve"> </w:t>
      </w:r>
      <w:r w:rsidRPr="00EA0F1B">
        <w:rPr>
          <w:rFonts w:ascii="Times New Roman" w:hAnsi="Times New Roman" w:cs="Times New Roman"/>
          <w:b/>
          <w:sz w:val="24"/>
          <w:szCs w:val="24"/>
        </w:rPr>
        <w:t>IV:</w:t>
      </w:r>
      <w:r w:rsidRPr="00EA0F1B">
        <w:rPr>
          <w:rFonts w:ascii="Times New Roman" w:hAnsi="Times New Roman" w:cs="Times New Roman"/>
          <w:b/>
          <w:spacing w:val="-2"/>
          <w:sz w:val="24"/>
          <w:szCs w:val="24"/>
        </w:rPr>
        <w:t xml:space="preserve"> RESULTADOS</w:t>
      </w:r>
    </w:p>
    <w:p w:rsidR="005323B8" w:rsidRDefault="003E034C" w:rsidP="000738E7">
      <w:pPr>
        <w:spacing w:line="360" w:lineRule="auto"/>
        <w:ind w:right="-2"/>
        <w:contextualSpacing/>
        <w:rPr>
          <w:rFonts w:ascii="Times New Roman" w:eastAsia="Cambria" w:hAnsi="Times New Roman" w:cs="Times New Roman"/>
          <w:spacing w:val="-2"/>
          <w:sz w:val="24"/>
          <w:szCs w:val="24"/>
        </w:rPr>
      </w:pPr>
      <w:r>
        <w:rPr>
          <w:rFonts w:ascii="Times New Roman" w:eastAsia="Cambria" w:hAnsi="Times New Roman" w:cs="Times New Roman"/>
          <w:spacing w:val="-2"/>
          <w:sz w:val="24"/>
          <w:szCs w:val="24"/>
        </w:rPr>
        <w:t xml:space="preserve">4.1. </w:t>
      </w:r>
      <w:r w:rsidR="005323B8" w:rsidRPr="00EA0F1B">
        <w:rPr>
          <w:rFonts w:ascii="Times New Roman" w:eastAsia="Cambria" w:hAnsi="Times New Roman" w:cs="Times New Roman"/>
          <w:spacing w:val="-2"/>
          <w:sz w:val="24"/>
          <w:szCs w:val="24"/>
        </w:rPr>
        <w:t xml:space="preserve">Resultados </w:t>
      </w:r>
      <w:r w:rsidR="005563E1">
        <w:rPr>
          <w:rFonts w:ascii="Times New Roman" w:eastAsia="Cambria" w:hAnsi="Times New Roman" w:cs="Times New Roman"/>
          <w:spacing w:val="-2"/>
          <w:sz w:val="24"/>
          <w:szCs w:val="24"/>
        </w:rPr>
        <w:t xml:space="preserve">                                                                                                    </w:t>
      </w:r>
      <w:r w:rsidR="000738E7">
        <w:rPr>
          <w:rFonts w:ascii="Times New Roman" w:eastAsia="Cambria" w:hAnsi="Times New Roman" w:cs="Times New Roman"/>
          <w:spacing w:val="-2"/>
          <w:sz w:val="24"/>
          <w:szCs w:val="24"/>
        </w:rPr>
        <w:t xml:space="preserve">          </w:t>
      </w:r>
      <w:r w:rsidR="005563E1">
        <w:rPr>
          <w:rFonts w:ascii="Times New Roman" w:eastAsia="Cambria" w:hAnsi="Times New Roman" w:cs="Times New Roman"/>
          <w:spacing w:val="-2"/>
          <w:sz w:val="24"/>
          <w:szCs w:val="24"/>
        </w:rPr>
        <w:t xml:space="preserve">             30</w:t>
      </w:r>
    </w:p>
    <w:p w:rsidR="00470B32" w:rsidRDefault="00470B32" w:rsidP="004C4FEF">
      <w:pPr>
        <w:spacing w:line="360" w:lineRule="auto"/>
        <w:contextualSpacing/>
        <w:rPr>
          <w:rFonts w:ascii="Times New Roman" w:eastAsia="Cambria" w:hAnsi="Times New Roman" w:cs="Times New Roman"/>
          <w:spacing w:val="-2"/>
          <w:sz w:val="24"/>
          <w:szCs w:val="24"/>
        </w:rPr>
      </w:pPr>
    </w:p>
    <w:p w:rsidR="00421603" w:rsidRDefault="00421603" w:rsidP="004C4FEF">
      <w:pPr>
        <w:spacing w:line="360" w:lineRule="auto"/>
        <w:contextualSpacing/>
        <w:rPr>
          <w:rFonts w:ascii="Times New Roman" w:eastAsia="Cambria" w:hAnsi="Times New Roman" w:cs="Times New Roman"/>
          <w:spacing w:val="-2"/>
          <w:sz w:val="24"/>
          <w:szCs w:val="24"/>
        </w:rPr>
      </w:pPr>
    </w:p>
    <w:p w:rsidR="00470B32" w:rsidRPr="00EA0F1B" w:rsidRDefault="00470B32" w:rsidP="004C4FEF">
      <w:pPr>
        <w:spacing w:line="360" w:lineRule="auto"/>
        <w:contextualSpacing/>
        <w:rPr>
          <w:rFonts w:ascii="Times New Roman" w:eastAsia="Cambria" w:hAnsi="Times New Roman" w:cs="Times New Roman"/>
          <w:sz w:val="24"/>
          <w:szCs w:val="24"/>
        </w:rPr>
      </w:pPr>
    </w:p>
    <w:p w:rsidR="00EA0F1B" w:rsidRDefault="005323B8" w:rsidP="004C4FEF">
      <w:pPr>
        <w:spacing w:line="360" w:lineRule="auto"/>
        <w:contextualSpacing/>
        <w:rPr>
          <w:rFonts w:ascii="Times New Roman" w:hAnsi="Times New Roman" w:cs="Times New Roman"/>
          <w:color w:val="FFFFFF" w:themeColor="background1"/>
          <w:sz w:val="24"/>
          <w:szCs w:val="24"/>
        </w:rPr>
      </w:pPr>
      <w:r w:rsidRPr="00EA0F1B">
        <w:rPr>
          <w:rFonts w:ascii="Times New Roman" w:hAnsi="Times New Roman" w:cs="Times New Roman"/>
          <w:sz w:val="24"/>
          <w:szCs w:val="24"/>
        </w:rPr>
        <w:t>CONCLUSIONES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37</w:t>
      </w:r>
    </w:p>
    <w:p w:rsidR="00EA0F1B" w:rsidRDefault="005323B8" w:rsidP="004C4FEF">
      <w:pPr>
        <w:spacing w:line="360" w:lineRule="auto"/>
        <w:contextualSpacing/>
        <w:rPr>
          <w:rFonts w:ascii="Times New Roman" w:hAnsi="Times New Roman" w:cs="Times New Roman"/>
          <w:color w:val="FFFFFF" w:themeColor="background1"/>
          <w:sz w:val="24"/>
          <w:szCs w:val="24"/>
        </w:rPr>
      </w:pPr>
      <w:r w:rsidRPr="00EA0F1B">
        <w:rPr>
          <w:rFonts w:ascii="Times New Roman" w:hAnsi="Times New Roman" w:cs="Times New Roman"/>
          <w:sz w:val="24"/>
          <w:szCs w:val="24"/>
        </w:rPr>
        <w:t>RECOMENDACIONES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38</w:t>
      </w:r>
    </w:p>
    <w:p w:rsidR="00EA0F1B" w:rsidRDefault="005323B8" w:rsidP="004C4FEF">
      <w:pPr>
        <w:spacing w:line="360" w:lineRule="auto"/>
        <w:contextualSpacing/>
        <w:rPr>
          <w:rFonts w:ascii="Times New Roman" w:hAnsi="Times New Roman" w:cs="Times New Roman"/>
          <w:color w:val="FFFFFF" w:themeColor="background1"/>
          <w:sz w:val="24"/>
          <w:szCs w:val="24"/>
        </w:rPr>
      </w:pPr>
      <w:r w:rsidRPr="00EA0F1B">
        <w:rPr>
          <w:rFonts w:ascii="Times New Roman" w:hAnsi="Times New Roman" w:cs="Times New Roman"/>
          <w:sz w:val="24"/>
          <w:szCs w:val="24"/>
        </w:rPr>
        <w:t>REFERENCIAS BIBLIOGRÁFICAS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39</w:t>
      </w:r>
    </w:p>
    <w:p w:rsidR="005323B8" w:rsidRDefault="005323B8" w:rsidP="004C4FEF">
      <w:pPr>
        <w:spacing w:line="360" w:lineRule="auto"/>
        <w:contextualSpacing/>
      </w:pPr>
      <w:r w:rsidRPr="00EA0F1B">
        <w:rPr>
          <w:rFonts w:ascii="Times New Roman" w:hAnsi="Times New Roman" w:cs="Times New Roman"/>
          <w:sz w:val="24"/>
          <w:szCs w:val="24"/>
        </w:rPr>
        <w:t>ANEXOS</w:t>
      </w:r>
      <w:r w:rsidR="005563E1">
        <w:rPr>
          <w:rFonts w:ascii="Times New Roman" w:hAnsi="Times New Roman" w:cs="Times New Roman"/>
          <w:sz w:val="24"/>
          <w:szCs w:val="24"/>
        </w:rPr>
        <w:t xml:space="preserve">                                                                                                        </w:t>
      </w:r>
      <w:r w:rsidR="000738E7">
        <w:rPr>
          <w:rFonts w:ascii="Times New Roman" w:hAnsi="Times New Roman" w:cs="Times New Roman"/>
          <w:sz w:val="24"/>
          <w:szCs w:val="24"/>
        </w:rPr>
        <w:t xml:space="preserve">             </w:t>
      </w:r>
      <w:r w:rsidR="005563E1">
        <w:rPr>
          <w:rFonts w:ascii="Times New Roman" w:hAnsi="Times New Roman" w:cs="Times New Roman"/>
          <w:sz w:val="24"/>
          <w:szCs w:val="24"/>
        </w:rPr>
        <w:t xml:space="preserve">           44</w:t>
      </w:r>
    </w:p>
    <w:p w:rsidR="005323B8" w:rsidRDefault="005323B8"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D17599" w:rsidRDefault="00D17599" w:rsidP="005323B8">
      <w:pPr>
        <w:spacing w:line="200" w:lineRule="atLeast"/>
        <w:rPr>
          <w:rFonts w:ascii="Times New Roman" w:eastAsia="Times New Roman" w:hAnsi="Times New Roman" w:cs="Times New Roman"/>
          <w:sz w:val="17"/>
          <w:szCs w:val="17"/>
        </w:rPr>
      </w:pPr>
    </w:p>
    <w:p w:rsidR="005323B8" w:rsidRPr="00EA0F1B" w:rsidRDefault="005323B8" w:rsidP="005323B8">
      <w:pPr>
        <w:pStyle w:val="Ttulo2"/>
        <w:spacing w:before="69"/>
        <w:ind w:left="5"/>
        <w:jc w:val="center"/>
        <w:rPr>
          <w:rFonts w:ascii="Times New Roman" w:hAnsi="Times New Roman" w:cs="Times New Roman"/>
          <w:b/>
          <w:bCs/>
          <w:color w:val="auto"/>
          <w:sz w:val="24"/>
          <w:szCs w:val="24"/>
        </w:rPr>
      </w:pPr>
      <w:r w:rsidRPr="00EA0F1B">
        <w:rPr>
          <w:rFonts w:ascii="Times New Roman" w:hAnsi="Times New Roman" w:cs="Times New Roman"/>
          <w:b/>
          <w:color w:val="auto"/>
          <w:sz w:val="24"/>
          <w:szCs w:val="24"/>
        </w:rPr>
        <w:lastRenderedPageBreak/>
        <w:t xml:space="preserve">LISTA </w:t>
      </w:r>
      <w:r w:rsidRPr="00EA0F1B">
        <w:rPr>
          <w:rFonts w:ascii="Times New Roman" w:hAnsi="Times New Roman" w:cs="Times New Roman"/>
          <w:b/>
          <w:color w:val="auto"/>
          <w:spacing w:val="-1"/>
          <w:sz w:val="24"/>
          <w:szCs w:val="24"/>
        </w:rPr>
        <w:t>DE</w:t>
      </w:r>
      <w:r w:rsidRPr="00EA0F1B">
        <w:rPr>
          <w:rFonts w:ascii="Times New Roman" w:hAnsi="Times New Roman" w:cs="Times New Roman"/>
          <w:b/>
          <w:color w:val="auto"/>
          <w:spacing w:val="1"/>
          <w:sz w:val="24"/>
          <w:szCs w:val="24"/>
        </w:rPr>
        <w:t xml:space="preserve"> </w:t>
      </w:r>
      <w:r w:rsidRPr="00EA0F1B">
        <w:rPr>
          <w:rFonts w:ascii="Times New Roman" w:hAnsi="Times New Roman" w:cs="Times New Roman"/>
          <w:b/>
          <w:color w:val="auto"/>
          <w:spacing w:val="-1"/>
          <w:sz w:val="24"/>
          <w:szCs w:val="24"/>
        </w:rPr>
        <w:t>TABLAS</w:t>
      </w:r>
    </w:p>
    <w:p w:rsidR="005323B8" w:rsidRPr="001C1A91" w:rsidRDefault="005323B8" w:rsidP="005323B8">
      <w:pPr>
        <w:spacing w:before="14" w:line="260" w:lineRule="atLeast"/>
        <w:rPr>
          <w:rFonts w:ascii="Times New Roman" w:eastAsia="Times New Roman" w:hAnsi="Times New Roman" w:cs="Times New Roman"/>
        </w:rPr>
      </w:pPr>
    </w:p>
    <w:p w:rsidR="005323B8" w:rsidRDefault="005323B8" w:rsidP="00EA0F1B">
      <w:pPr>
        <w:pStyle w:val="Bibliografa"/>
        <w:spacing w:before="134" w:line="360" w:lineRule="auto"/>
        <w:ind w:left="1418" w:right="209" w:hanging="1276"/>
        <w:jc w:val="both"/>
        <w:rPr>
          <w:rFonts w:ascii="Times New Roman" w:hAnsi="Times New Roman" w:cs="Times New Roman"/>
          <w:color w:val="000000" w:themeColor="text1"/>
          <w:sz w:val="24"/>
          <w:szCs w:val="24"/>
        </w:rPr>
      </w:pPr>
      <w:r w:rsidRPr="00EA0F1B">
        <w:rPr>
          <w:rFonts w:ascii="Times New Roman" w:hAnsi="Times New Roman" w:cs="Times New Roman"/>
          <w:b/>
          <w:color w:val="000000" w:themeColor="text1"/>
          <w:sz w:val="24"/>
          <w:szCs w:val="24"/>
        </w:rPr>
        <w:t xml:space="preserve">TABLA 1. </w:t>
      </w:r>
      <w:r w:rsidRPr="00EA0F1B">
        <w:rPr>
          <w:rFonts w:ascii="Times New Roman" w:hAnsi="Times New Roman" w:cs="Times New Roman"/>
          <w:color w:val="000000" w:themeColor="text1"/>
          <w:sz w:val="24"/>
          <w:szCs w:val="24"/>
        </w:rPr>
        <w:t xml:space="preserve">Escalas y </w:t>
      </w:r>
      <w:proofErr w:type="gramStart"/>
      <w:r w:rsidRPr="00EA0F1B">
        <w:rPr>
          <w:rFonts w:ascii="Times New Roman" w:hAnsi="Times New Roman" w:cs="Times New Roman"/>
          <w:color w:val="000000" w:themeColor="text1"/>
          <w:sz w:val="24"/>
          <w:szCs w:val="24"/>
        </w:rPr>
        <w:t>baremos de la variable conocimiento de la vacu</w:t>
      </w:r>
      <w:r w:rsidR="00CD5357">
        <w:rPr>
          <w:rFonts w:ascii="Times New Roman" w:hAnsi="Times New Roman" w:cs="Times New Roman"/>
          <w:color w:val="000000" w:themeColor="text1"/>
          <w:sz w:val="24"/>
          <w:szCs w:val="24"/>
        </w:rPr>
        <w:t>na de virus del p</w:t>
      </w:r>
      <w:r w:rsidR="00D17599">
        <w:rPr>
          <w:rFonts w:ascii="Times New Roman" w:hAnsi="Times New Roman" w:cs="Times New Roman"/>
          <w:color w:val="000000" w:themeColor="text1"/>
          <w:sz w:val="24"/>
          <w:szCs w:val="24"/>
        </w:rPr>
        <w:t xml:space="preserve">apiloma </w:t>
      </w:r>
      <w:r w:rsidR="00CD5357">
        <w:rPr>
          <w:rFonts w:ascii="Times New Roman" w:hAnsi="Times New Roman" w:cs="Times New Roman"/>
          <w:color w:val="000000" w:themeColor="text1"/>
          <w:sz w:val="24"/>
          <w:szCs w:val="24"/>
        </w:rPr>
        <w:t>h</w:t>
      </w:r>
      <w:r w:rsidRPr="00EA0F1B">
        <w:rPr>
          <w:rFonts w:ascii="Times New Roman" w:hAnsi="Times New Roman" w:cs="Times New Roman"/>
          <w:color w:val="000000" w:themeColor="text1"/>
          <w:sz w:val="24"/>
          <w:szCs w:val="24"/>
        </w:rPr>
        <w:t>umano</w:t>
      </w:r>
      <w:r w:rsidR="00D459A9">
        <w:rPr>
          <w:rFonts w:ascii="Times New Roman" w:hAnsi="Times New Roman" w:cs="Times New Roman"/>
          <w:sz w:val="24"/>
          <w:szCs w:val="24"/>
        </w:rPr>
        <w:t xml:space="preserve">                                                                                       </w:t>
      </w:r>
      <w:proofErr w:type="gramEnd"/>
      <w:r w:rsidR="00D459A9">
        <w:rPr>
          <w:rFonts w:ascii="Times New Roman" w:hAnsi="Times New Roman" w:cs="Times New Roman"/>
          <w:sz w:val="24"/>
          <w:szCs w:val="24"/>
        </w:rPr>
        <w:t xml:space="preserve"> 28</w:t>
      </w:r>
    </w:p>
    <w:p w:rsidR="00EA0F1B" w:rsidRPr="00EA0F1B" w:rsidRDefault="00EA0F1B" w:rsidP="00EA0F1B"/>
    <w:p w:rsidR="005323B8" w:rsidRDefault="005323B8" w:rsidP="00D17599">
      <w:pPr>
        <w:pStyle w:val="Bibliografa"/>
        <w:spacing w:line="360" w:lineRule="auto"/>
        <w:ind w:left="1233" w:right="102" w:hanging="1091"/>
        <w:jc w:val="both"/>
        <w:rPr>
          <w:rFonts w:ascii="Times New Roman" w:hAnsi="Times New Roman" w:cs="Times New Roman"/>
          <w:sz w:val="24"/>
          <w:szCs w:val="24"/>
        </w:rPr>
      </w:pPr>
      <w:r w:rsidRPr="00EA0F1B">
        <w:rPr>
          <w:rFonts w:ascii="Times New Roman" w:hAnsi="Times New Roman" w:cs="Times New Roman"/>
          <w:b/>
          <w:bCs/>
          <w:sz w:val="24"/>
          <w:szCs w:val="24"/>
        </w:rPr>
        <w:t>TABLA</w:t>
      </w:r>
      <w:r w:rsidRPr="00EA0F1B">
        <w:rPr>
          <w:rFonts w:ascii="Times New Roman" w:hAnsi="Times New Roman" w:cs="Times New Roman"/>
          <w:b/>
          <w:bCs/>
          <w:spacing w:val="8"/>
          <w:sz w:val="24"/>
          <w:szCs w:val="24"/>
        </w:rPr>
        <w:t xml:space="preserve"> </w:t>
      </w:r>
      <w:r w:rsidRPr="00EA0F1B">
        <w:rPr>
          <w:rFonts w:ascii="Times New Roman" w:hAnsi="Times New Roman" w:cs="Times New Roman"/>
          <w:b/>
          <w:bCs/>
          <w:sz w:val="24"/>
          <w:szCs w:val="24"/>
        </w:rPr>
        <w:t>2.</w:t>
      </w:r>
      <w:r w:rsidRPr="00EA0F1B">
        <w:rPr>
          <w:rFonts w:ascii="Times New Roman" w:hAnsi="Times New Roman" w:cs="Times New Roman"/>
          <w:b/>
          <w:bCs/>
          <w:spacing w:val="10"/>
          <w:sz w:val="24"/>
          <w:szCs w:val="24"/>
        </w:rPr>
        <w:t xml:space="preserve"> </w:t>
      </w:r>
      <w:r w:rsidR="00D17599" w:rsidRPr="00EA0F1B">
        <w:rPr>
          <w:rFonts w:ascii="Times New Roman" w:hAnsi="Times New Roman" w:cs="Times New Roman"/>
          <w:sz w:val="24"/>
          <w:szCs w:val="24"/>
        </w:rPr>
        <w:t>Características socio</w:t>
      </w:r>
      <w:r w:rsidRPr="00EA0F1B">
        <w:rPr>
          <w:rFonts w:ascii="Times New Roman" w:hAnsi="Times New Roman" w:cs="Times New Roman"/>
          <w:sz w:val="24"/>
          <w:szCs w:val="24"/>
        </w:rPr>
        <w:t xml:space="preserve"> demográficos de las madres de alumnas del quinto grado de primaria de las instituciones educativas de la zona rural y </w:t>
      </w:r>
      <w:r w:rsidR="00D17599" w:rsidRPr="00EA0F1B">
        <w:rPr>
          <w:rFonts w:ascii="Times New Roman" w:hAnsi="Times New Roman" w:cs="Times New Roman"/>
          <w:sz w:val="24"/>
          <w:szCs w:val="24"/>
        </w:rPr>
        <w:t>urbana Cajamarca</w:t>
      </w:r>
      <w:r w:rsidRPr="00EA0F1B">
        <w:rPr>
          <w:rFonts w:ascii="Times New Roman" w:hAnsi="Times New Roman" w:cs="Times New Roman"/>
          <w:sz w:val="24"/>
          <w:szCs w:val="24"/>
        </w:rPr>
        <w:t xml:space="preserve"> 2018</w:t>
      </w:r>
      <w:r w:rsidR="00D459A9">
        <w:rPr>
          <w:rFonts w:ascii="Times New Roman" w:hAnsi="Times New Roman" w:cs="Times New Roman"/>
          <w:sz w:val="24"/>
          <w:szCs w:val="24"/>
        </w:rPr>
        <w:tab/>
      </w:r>
      <w:r w:rsidR="00D459A9">
        <w:rPr>
          <w:rFonts w:ascii="Times New Roman" w:hAnsi="Times New Roman" w:cs="Times New Roman"/>
          <w:sz w:val="24"/>
          <w:szCs w:val="24"/>
        </w:rPr>
        <w:tab/>
      </w:r>
      <w:r w:rsidR="00D459A9">
        <w:rPr>
          <w:rFonts w:ascii="Times New Roman" w:hAnsi="Times New Roman" w:cs="Times New Roman"/>
          <w:sz w:val="24"/>
          <w:szCs w:val="24"/>
        </w:rPr>
        <w:tab/>
      </w:r>
      <w:r w:rsidR="00D459A9">
        <w:rPr>
          <w:rFonts w:ascii="Times New Roman" w:hAnsi="Times New Roman" w:cs="Times New Roman"/>
          <w:sz w:val="24"/>
          <w:szCs w:val="24"/>
        </w:rPr>
        <w:tab/>
      </w:r>
      <w:r w:rsidR="00D459A9">
        <w:rPr>
          <w:rFonts w:ascii="Times New Roman" w:hAnsi="Times New Roman" w:cs="Times New Roman"/>
          <w:sz w:val="24"/>
          <w:szCs w:val="24"/>
        </w:rPr>
        <w:tab/>
      </w:r>
      <w:r w:rsidR="00D459A9">
        <w:rPr>
          <w:rFonts w:ascii="Times New Roman" w:hAnsi="Times New Roman" w:cs="Times New Roman"/>
          <w:sz w:val="24"/>
          <w:szCs w:val="24"/>
        </w:rPr>
        <w:tab/>
      </w:r>
      <w:r w:rsidR="00D459A9">
        <w:rPr>
          <w:rFonts w:ascii="Times New Roman" w:hAnsi="Times New Roman" w:cs="Times New Roman"/>
          <w:sz w:val="24"/>
          <w:szCs w:val="24"/>
        </w:rPr>
        <w:tab/>
      </w:r>
      <w:r w:rsidR="00D459A9" w:rsidRPr="00D459A9">
        <w:rPr>
          <w:rFonts w:ascii="Times New Roman" w:hAnsi="Times New Roman" w:cs="Times New Roman"/>
          <w:color w:val="000000" w:themeColor="text1"/>
          <w:sz w:val="24"/>
          <w:szCs w:val="24"/>
        </w:rPr>
        <w:tab/>
      </w:r>
      <w:r w:rsidR="00D459A9">
        <w:rPr>
          <w:rFonts w:ascii="Times New Roman" w:hAnsi="Times New Roman" w:cs="Times New Roman"/>
          <w:sz w:val="24"/>
          <w:szCs w:val="24"/>
        </w:rPr>
        <w:tab/>
      </w:r>
      <w:r w:rsidR="00D459A9">
        <w:rPr>
          <w:rFonts w:ascii="Times New Roman" w:hAnsi="Times New Roman" w:cs="Times New Roman"/>
          <w:sz w:val="24"/>
          <w:szCs w:val="24"/>
        </w:rPr>
        <w:tab/>
        <w:t>30</w:t>
      </w:r>
    </w:p>
    <w:p w:rsidR="00EA0F1B" w:rsidRPr="00EA0F1B" w:rsidRDefault="00EA0F1B" w:rsidP="00EA0F1B"/>
    <w:p w:rsidR="005323B8" w:rsidRDefault="005323B8" w:rsidP="00EA0F1B">
      <w:pPr>
        <w:pStyle w:val="Bibliografa"/>
        <w:spacing w:line="360" w:lineRule="auto"/>
        <w:ind w:left="1233" w:right="101" w:hanging="1133"/>
        <w:jc w:val="both"/>
        <w:rPr>
          <w:rFonts w:ascii="Times New Roman" w:hAnsi="Times New Roman" w:cs="Times New Roman"/>
          <w:sz w:val="24"/>
          <w:szCs w:val="24"/>
        </w:rPr>
      </w:pPr>
      <w:r w:rsidRPr="00EA0F1B">
        <w:rPr>
          <w:rFonts w:ascii="Times New Roman" w:hAnsi="Times New Roman" w:cs="Times New Roman"/>
          <w:b/>
          <w:bCs/>
          <w:sz w:val="24"/>
          <w:szCs w:val="24"/>
        </w:rPr>
        <w:t>TABLA</w:t>
      </w:r>
      <w:r w:rsidRPr="00EA0F1B">
        <w:rPr>
          <w:rFonts w:ascii="Times New Roman" w:hAnsi="Times New Roman" w:cs="Times New Roman"/>
          <w:b/>
          <w:bCs/>
          <w:spacing w:val="47"/>
          <w:sz w:val="24"/>
          <w:szCs w:val="24"/>
        </w:rPr>
        <w:t xml:space="preserve"> </w:t>
      </w:r>
      <w:r w:rsidRPr="00EA0F1B">
        <w:rPr>
          <w:rFonts w:ascii="Times New Roman" w:hAnsi="Times New Roman" w:cs="Times New Roman"/>
          <w:b/>
          <w:bCs/>
          <w:sz w:val="24"/>
          <w:szCs w:val="24"/>
        </w:rPr>
        <w:t>3.</w:t>
      </w:r>
      <w:r w:rsidRPr="00EA0F1B">
        <w:rPr>
          <w:rFonts w:ascii="Times New Roman" w:hAnsi="Times New Roman" w:cs="Times New Roman"/>
          <w:b/>
          <w:bCs/>
          <w:spacing w:val="48"/>
          <w:sz w:val="24"/>
          <w:szCs w:val="24"/>
        </w:rPr>
        <w:t xml:space="preserve"> </w:t>
      </w:r>
      <w:r w:rsidRPr="00EA0F1B">
        <w:rPr>
          <w:rFonts w:ascii="Times New Roman" w:hAnsi="Times New Roman" w:cs="Times New Roman"/>
          <w:spacing w:val="-1"/>
          <w:sz w:val="24"/>
          <w:szCs w:val="24"/>
        </w:rPr>
        <w:t>Nivel</w:t>
      </w:r>
      <w:r w:rsidRPr="00EA0F1B">
        <w:rPr>
          <w:rFonts w:ascii="Times New Roman" w:hAnsi="Times New Roman" w:cs="Times New Roman"/>
          <w:spacing w:val="48"/>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48"/>
          <w:sz w:val="24"/>
          <w:szCs w:val="24"/>
        </w:rPr>
        <w:t xml:space="preserve"> </w:t>
      </w:r>
      <w:r w:rsidRPr="00EA0F1B">
        <w:rPr>
          <w:rFonts w:ascii="Times New Roman" w:hAnsi="Times New Roman" w:cs="Times New Roman"/>
          <w:sz w:val="24"/>
          <w:szCs w:val="24"/>
        </w:rPr>
        <w:t>conocimiento</w:t>
      </w:r>
      <w:r w:rsidRPr="00EA0F1B">
        <w:rPr>
          <w:rFonts w:ascii="Times New Roman" w:hAnsi="Times New Roman" w:cs="Times New Roman"/>
          <w:spacing w:val="47"/>
          <w:sz w:val="24"/>
          <w:szCs w:val="24"/>
        </w:rPr>
        <w:t xml:space="preserve"> </w:t>
      </w:r>
      <w:r w:rsidRPr="00EA0F1B">
        <w:rPr>
          <w:rFonts w:ascii="Times New Roman" w:hAnsi="Times New Roman" w:cs="Times New Roman"/>
          <w:sz w:val="24"/>
          <w:szCs w:val="24"/>
        </w:rPr>
        <w:t>sobre</w:t>
      </w:r>
      <w:r w:rsidRPr="00EA0F1B">
        <w:rPr>
          <w:rFonts w:ascii="Times New Roman" w:hAnsi="Times New Roman" w:cs="Times New Roman"/>
          <w:spacing w:val="46"/>
          <w:sz w:val="24"/>
          <w:szCs w:val="24"/>
        </w:rPr>
        <w:t xml:space="preserve"> </w:t>
      </w:r>
      <w:r w:rsidRPr="00EA0F1B">
        <w:rPr>
          <w:rFonts w:ascii="Times New Roman" w:hAnsi="Times New Roman" w:cs="Times New Roman"/>
          <w:sz w:val="24"/>
          <w:szCs w:val="24"/>
        </w:rPr>
        <w:t>la</w:t>
      </w:r>
      <w:r w:rsidRPr="00EA0F1B">
        <w:rPr>
          <w:rFonts w:ascii="Times New Roman" w:hAnsi="Times New Roman" w:cs="Times New Roman"/>
          <w:spacing w:val="49"/>
          <w:sz w:val="24"/>
          <w:szCs w:val="24"/>
        </w:rPr>
        <w:t xml:space="preserve"> </w:t>
      </w:r>
      <w:r w:rsidRPr="00EA0F1B">
        <w:rPr>
          <w:rFonts w:ascii="Times New Roman" w:hAnsi="Times New Roman" w:cs="Times New Roman"/>
          <w:sz w:val="24"/>
          <w:szCs w:val="24"/>
        </w:rPr>
        <w:t>vacuna</w:t>
      </w:r>
      <w:r w:rsidRPr="00EA0F1B">
        <w:rPr>
          <w:rFonts w:ascii="Times New Roman" w:hAnsi="Times New Roman" w:cs="Times New Roman"/>
          <w:spacing w:val="46"/>
          <w:sz w:val="24"/>
          <w:szCs w:val="24"/>
        </w:rPr>
        <w:t xml:space="preserve"> </w:t>
      </w:r>
      <w:r w:rsidRPr="00EA0F1B">
        <w:rPr>
          <w:rFonts w:ascii="Times New Roman" w:hAnsi="Times New Roman" w:cs="Times New Roman"/>
          <w:spacing w:val="-1"/>
          <w:sz w:val="24"/>
          <w:szCs w:val="24"/>
        </w:rPr>
        <w:t>del</w:t>
      </w:r>
      <w:r w:rsidRPr="00EA0F1B">
        <w:rPr>
          <w:rFonts w:ascii="Times New Roman" w:hAnsi="Times New Roman" w:cs="Times New Roman"/>
          <w:spacing w:val="50"/>
          <w:sz w:val="24"/>
          <w:szCs w:val="24"/>
        </w:rPr>
        <w:t xml:space="preserve"> </w:t>
      </w:r>
      <w:r w:rsidR="00704FFC">
        <w:rPr>
          <w:rFonts w:ascii="Times New Roman" w:hAnsi="Times New Roman" w:cs="Times New Roman"/>
          <w:sz w:val="24"/>
          <w:szCs w:val="24"/>
        </w:rPr>
        <w:t>v</w:t>
      </w:r>
      <w:r w:rsidRPr="00EA0F1B">
        <w:rPr>
          <w:rFonts w:ascii="Times New Roman" w:hAnsi="Times New Roman" w:cs="Times New Roman"/>
          <w:sz w:val="24"/>
          <w:szCs w:val="24"/>
        </w:rPr>
        <w:t>irus</w:t>
      </w:r>
      <w:r w:rsidRPr="00EA0F1B">
        <w:rPr>
          <w:rFonts w:ascii="Times New Roman" w:hAnsi="Times New Roman" w:cs="Times New Roman"/>
          <w:spacing w:val="47"/>
          <w:sz w:val="24"/>
          <w:szCs w:val="24"/>
        </w:rPr>
        <w:t xml:space="preserve"> </w:t>
      </w:r>
      <w:r w:rsidRPr="00EA0F1B">
        <w:rPr>
          <w:rFonts w:ascii="Times New Roman" w:hAnsi="Times New Roman" w:cs="Times New Roman"/>
          <w:spacing w:val="-1"/>
          <w:sz w:val="24"/>
          <w:szCs w:val="24"/>
        </w:rPr>
        <w:t>del</w:t>
      </w:r>
      <w:r w:rsidRPr="00EA0F1B">
        <w:rPr>
          <w:rFonts w:ascii="Times New Roman" w:hAnsi="Times New Roman" w:cs="Times New Roman"/>
          <w:spacing w:val="48"/>
          <w:sz w:val="24"/>
          <w:szCs w:val="24"/>
        </w:rPr>
        <w:t xml:space="preserve"> </w:t>
      </w:r>
      <w:r w:rsidR="00704FFC">
        <w:rPr>
          <w:rFonts w:ascii="Times New Roman" w:hAnsi="Times New Roman" w:cs="Times New Roman"/>
          <w:sz w:val="24"/>
          <w:szCs w:val="24"/>
        </w:rPr>
        <w:t>p</w:t>
      </w:r>
      <w:r w:rsidRPr="00EA0F1B">
        <w:rPr>
          <w:rFonts w:ascii="Times New Roman" w:hAnsi="Times New Roman" w:cs="Times New Roman"/>
          <w:sz w:val="24"/>
          <w:szCs w:val="24"/>
        </w:rPr>
        <w:t>apiloma</w:t>
      </w:r>
      <w:r w:rsidRPr="00EA0F1B">
        <w:rPr>
          <w:rFonts w:ascii="Times New Roman" w:hAnsi="Times New Roman" w:cs="Times New Roman"/>
          <w:spacing w:val="47"/>
          <w:sz w:val="24"/>
          <w:szCs w:val="24"/>
        </w:rPr>
        <w:t xml:space="preserve"> </w:t>
      </w:r>
      <w:r w:rsidR="00704FFC">
        <w:rPr>
          <w:rFonts w:ascii="Times New Roman" w:hAnsi="Times New Roman" w:cs="Times New Roman"/>
          <w:spacing w:val="-1"/>
          <w:sz w:val="24"/>
          <w:szCs w:val="24"/>
        </w:rPr>
        <w:t>h</w:t>
      </w:r>
      <w:r w:rsidRPr="00EA0F1B">
        <w:rPr>
          <w:rFonts w:ascii="Times New Roman" w:hAnsi="Times New Roman" w:cs="Times New Roman"/>
          <w:spacing w:val="-1"/>
          <w:sz w:val="24"/>
          <w:szCs w:val="24"/>
        </w:rPr>
        <w:t>umano</w:t>
      </w:r>
      <w:r w:rsidRPr="00EA0F1B">
        <w:rPr>
          <w:rFonts w:ascii="Times New Roman" w:hAnsi="Times New Roman" w:cs="Times New Roman"/>
          <w:spacing w:val="50"/>
          <w:sz w:val="24"/>
          <w:szCs w:val="24"/>
        </w:rPr>
        <w:t xml:space="preserve"> </w:t>
      </w:r>
      <w:r w:rsidRPr="00EA0F1B">
        <w:rPr>
          <w:rFonts w:ascii="Times New Roman" w:hAnsi="Times New Roman" w:cs="Times New Roman"/>
          <w:spacing w:val="-1"/>
          <w:sz w:val="24"/>
          <w:szCs w:val="24"/>
        </w:rPr>
        <w:t>en</w:t>
      </w:r>
      <w:r w:rsidRPr="00EA0F1B">
        <w:rPr>
          <w:rFonts w:ascii="Times New Roman" w:hAnsi="Times New Roman" w:cs="Times New Roman"/>
          <w:spacing w:val="36"/>
          <w:sz w:val="24"/>
          <w:szCs w:val="24"/>
        </w:rPr>
        <w:t xml:space="preserve"> </w:t>
      </w:r>
      <w:r w:rsidRPr="00EA0F1B">
        <w:rPr>
          <w:rFonts w:ascii="Times New Roman" w:hAnsi="Times New Roman" w:cs="Times New Roman"/>
          <w:spacing w:val="-1"/>
          <w:sz w:val="24"/>
          <w:szCs w:val="24"/>
        </w:rPr>
        <w:t>madres</w:t>
      </w:r>
      <w:r w:rsidRPr="00EA0F1B">
        <w:rPr>
          <w:rFonts w:ascii="Times New Roman" w:hAnsi="Times New Roman" w:cs="Times New Roman"/>
          <w:spacing w:val="19"/>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21"/>
          <w:sz w:val="24"/>
          <w:szCs w:val="24"/>
        </w:rPr>
        <w:t xml:space="preserve"> </w:t>
      </w:r>
      <w:r w:rsidRPr="00EA0F1B">
        <w:rPr>
          <w:rFonts w:ascii="Times New Roman" w:hAnsi="Times New Roman" w:cs="Times New Roman"/>
          <w:spacing w:val="-1"/>
          <w:sz w:val="24"/>
          <w:szCs w:val="24"/>
        </w:rPr>
        <w:t>alumnas</w:t>
      </w:r>
      <w:r w:rsidRPr="00EA0F1B">
        <w:rPr>
          <w:rFonts w:ascii="Times New Roman" w:hAnsi="Times New Roman" w:cs="Times New Roman"/>
          <w:spacing w:val="19"/>
          <w:sz w:val="24"/>
          <w:szCs w:val="24"/>
        </w:rPr>
        <w:t xml:space="preserve"> </w:t>
      </w:r>
      <w:r w:rsidRPr="00EA0F1B">
        <w:rPr>
          <w:rFonts w:ascii="Times New Roman" w:hAnsi="Times New Roman" w:cs="Times New Roman"/>
          <w:spacing w:val="-1"/>
          <w:sz w:val="24"/>
          <w:szCs w:val="24"/>
        </w:rPr>
        <w:t>del</w:t>
      </w:r>
      <w:r w:rsidRPr="00EA0F1B">
        <w:rPr>
          <w:rFonts w:ascii="Times New Roman" w:hAnsi="Times New Roman" w:cs="Times New Roman"/>
          <w:spacing w:val="19"/>
          <w:sz w:val="24"/>
          <w:szCs w:val="24"/>
        </w:rPr>
        <w:t xml:space="preserve"> </w:t>
      </w:r>
      <w:r w:rsidRPr="00EA0F1B">
        <w:rPr>
          <w:rFonts w:ascii="Times New Roman" w:hAnsi="Times New Roman" w:cs="Times New Roman"/>
          <w:sz w:val="24"/>
          <w:szCs w:val="24"/>
        </w:rPr>
        <w:t>quinto</w:t>
      </w:r>
      <w:r w:rsidRPr="00EA0F1B">
        <w:rPr>
          <w:rFonts w:ascii="Times New Roman" w:hAnsi="Times New Roman" w:cs="Times New Roman"/>
          <w:spacing w:val="18"/>
          <w:sz w:val="24"/>
          <w:szCs w:val="24"/>
        </w:rPr>
        <w:t xml:space="preserve"> </w:t>
      </w:r>
      <w:r w:rsidRPr="00EA0F1B">
        <w:rPr>
          <w:rFonts w:ascii="Times New Roman" w:hAnsi="Times New Roman" w:cs="Times New Roman"/>
          <w:spacing w:val="-1"/>
          <w:sz w:val="24"/>
          <w:szCs w:val="24"/>
        </w:rPr>
        <w:t>grado</w:t>
      </w:r>
      <w:r w:rsidRPr="00EA0F1B">
        <w:rPr>
          <w:rFonts w:ascii="Times New Roman" w:hAnsi="Times New Roman" w:cs="Times New Roman"/>
          <w:spacing w:val="21"/>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18"/>
          <w:sz w:val="24"/>
          <w:szCs w:val="24"/>
        </w:rPr>
        <w:t xml:space="preserve"> </w:t>
      </w:r>
      <w:r w:rsidRPr="00EA0F1B">
        <w:rPr>
          <w:rFonts w:ascii="Times New Roman" w:hAnsi="Times New Roman" w:cs="Times New Roman"/>
          <w:sz w:val="24"/>
          <w:szCs w:val="24"/>
        </w:rPr>
        <w:t>primaria</w:t>
      </w:r>
      <w:r w:rsidRPr="00EA0F1B">
        <w:rPr>
          <w:rFonts w:ascii="Times New Roman" w:hAnsi="Times New Roman" w:cs="Times New Roman"/>
          <w:spacing w:val="20"/>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18"/>
          <w:sz w:val="24"/>
          <w:szCs w:val="24"/>
        </w:rPr>
        <w:t xml:space="preserve"> </w:t>
      </w:r>
      <w:r w:rsidRPr="00EA0F1B">
        <w:rPr>
          <w:rFonts w:ascii="Times New Roman" w:hAnsi="Times New Roman" w:cs="Times New Roman"/>
          <w:sz w:val="24"/>
          <w:szCs w:val="24"/>
        </w:rPr>
        <w:t>la</w:t>
      </w:r>
      <w:r w:rsidRPr="00EA0F1B">
        <w:rPr>
          <w:rFonts w:ascii="Times New Roman" w:hAnsi="Times New Roman" w:cs="Times New Roman"/>
          <w:spacing w:val="20"/>
          <w:sz w:val="24"/>
          <w:szCs w:val="24"/>
        </w:rPr>
        <w:t xml:space="preserve"> </w:t>
      </w:r>
      <w:r w:rsidRPr="00EA0F1B">
        <w:rPr>
          <w:rFonts w:ascii="Times New Roman" w:hAnsi="Times New Roman" w:cs="Times New Roman"/>
          <w:spacing w:val="-1"/>
          <w:sz w:val="24"/>
          <w:szCs w:val="24"/>
        </w:rPr>
        <w:t>Institución</w:t>
      </w:r>
      <w:r w:rsidRPr="00EA0F1B">
        <w:rPr>
          <w:rFonts w:ascii="Times New Roman" w:hAnsi="Times New Roman" w:cs="Times New Roman"/>
          <w:spacing w:val="18"/>
          <w:sz w:val="24"/>
          <w:szCs w:val="24"/>
        </w:rPr>
        <w:t xml:space="preserve"> </w:t>
      </w:r>
      <w:r w:rsidRPr="00EA0F1B">
        <w:rPr>
          <w:rFonts w:ascii="Times New Roman" w:hAnsi="Times New Roman" w:cs="Times New Roman"/>
          <w:spacing w:val="-1"/>
          <w:sz w:val="24"/>
          <w:szCs w:val="24"/>
        </w:rPr>
        <w:t>Educativa</w:t>
      </w:r>
      <w:r w:rsidRPr="00EA0F1B">
        <w:rPr>
          <w:rFonts w:ascii="Times New Roman" w:hAnsi="Times New Roman" w:cs="Times New Roman"/>
          <w:spacing w:val="20"/>
          <w:sz w:val="24"/>
          <w:szCs w:val="24"/>
        </w:rPr>
        <w:t xml:space="preserve"> </w:t>
      </w:r>
      <w:r w:rsidR="00704FFC">
        <w:rPr>
          <w:rFonts w:ascii="Times New Roman" w:hAnsi="Times New Roman" w:cs="Times New Roman"/>
          <w:spacing w:val="20"/>
          <w:sz w:val="24"/>
          <w:szCs w:val="24"/>
        </w:rPr>
        <w:t>“</w:t>
      </w:r>
      <w:r w:rsidRPr="00EA0F1B">
        <w:rPr>
          <w:rFonts w:ascii="Times New Roman" w:hAnsi="Times New Roman" w:cs="Times New Roman"/>
          <w:sz w:val="24"/>
          <w:szCs w:val="24"/>
        </w:rPr>
        <w:t>La</w:t>
      </w:r>
      <w:r w:rsidRPr="00EA0F1B">
        <w:rPr>
          <w:rFonts w:ascii="Times New Roman" w:hAnsi="Times New Roman" w:cs="Times New Roman"/>
          <w:spacing w:val="55"/>
          <w:sz w:val="24"/>
          <w:szCs w:val="24"/>
        </w:rPr>
        <w:t xml:space="preserve"> </w:t>
      </w:r>
      <w:r w:rsidRPr="00EA0F1B">
        <w:rPr>
          <w:rFonts w:ascii="Times New Roman" w:hAnsi="Times New Roman" w:cs="Times New Roman"/>
          <w:spacing w:val="-1"/>
          <w:sz w:val="24"/>
          <w:szCs w:val="24"/>
        </w:rPr>
        <w:t>Inmaculada</w:t>
      </w:r>
      <w:r w:rsidRPr="00EA0F1B">
        <w:rPr>
          <w:rFonts w:ascii="Times New Roman" w:hAnsi="Times New Roman" w:cs="Times New Roman"/>
          <w:sz w:val="24"/>
          <w:szCs w:val="24"/>
        </w:rPr>
        <w:t xml:space="preserve"> </w:t>
      </w:r>
      <w:r w:rsidRPr="00EA0F1B">
        <w:rPr>
          <w:rFonts w:ascii="Times New Roman" w:hAnsi="Times New Roman" w:cs="Times New Roman"/>
          <w:spacing w:val="-1"/>
          <w:sz w:val="24"/>
          <w:szCs w:val="24"/>
        </w:rPr>
        <w:t>concepción</w:t>
      </w:r>
      <w:r w:rsidR="00704FFC">
        <w:rPr>
          <w:rFonts w:ascii="Times New Roman" w:hAnsi="Times New Roman" w:cs="Times New Roman"/>
          <w:spacing w:val="-1"/>
          <w:sz w:val="24"/>
          <w:szCs w:val="24"/>
        </w:rPr>
        <w:t>”,</w:t>
      </w:r>
      <w:r w:rsidRPr="00EA0F1B">
        <w:rPr>
          <w:rFonts w:ascii="Times New Roman" w:hAnsi="Times New Roman" w:cs="Times New Roman"/>
          <w:sz w:val="24"/>
          <w:szCs w:val="24"/>
        </w:rPr>
        <w:t xml:space="preserve"> zona</w:t>
      </w:r>
      <w:r w:rsidRPr="00EA0F1B">
        <w:rPr>
          <w:rFonts w:ascii="Times New Roman" w:hAnsi="Times New Roman" w:cs="Times New Roman"/>
          <w:spacing w:val="-1"/>
          <w:sz w:val="24"/>
          <w:szCs w:val="24"/>
        </w:rPr>
        <w:t xml:space="preserve"> urbana Cajamarca </w:t>
      </w:r>
      <w:r w:rsidRPr="00EA0F1B">
        <w:rPr>
          <w:rFonts w:ascii="Times New Roman" w:hAnsi="Times New Roman" w:cs="Times New Roman"/>
          <w:sz w:val="24"/>
          <w:szCs w:val="24"/>
        </w:rPr>
        <w:t>2018</w:t>
      </w:r>
      <w:r w:rsidR="00D17599" w:rsidRPr="00D17599">
        <w:rPr>
          <w:rFonts w:ascii="Times New Roman" w:hAnsi="Times New Roman" w:cs="Times New Roman"/>
          <w:sz w:val="24"/>
          <w:szCs w:val="24"/>
        </w:rPr>
        <w:tab/>
        <w:t>3</w:t>
      </w:r>
      <w:r w:rsidR="00D459A9">
        <w:rPr>
          <w:rFonts w:ascii="Times New Roman" w:hAnsi="Times New Roman" w:cs="Times New Roman"/>
          <w:sz w:val="24"/>
          <w:szCs w:val="24"/>
        </w:rPr>
        <w:t>2</w:t>
      </w:r>
    </w:p>
    <w:p w:rsidR="00EA0F1B" w:rsidRPr="00EA0F1B" w:rsidRDefault="00EA0F1B" w:rsidP="00EA0F1B"/>
    <w:p w:rsidR="005323B8" w:rsidRPr="00EA0F1B" w:rsidRDefault="005323B8" w:rsidP="00D17599">
      <w:pPr>
        <w:pStyle w:val="Bibliografa"/>
        <w:tabs>
          <w:tab w:val="left" w:pos="3428"/>
          <w:tab w:val="left" w:pos="5079"/>
          <w:tab w:val="left" w:pos="8011"/>
        </w:tabs>
        <w:spacing w:line="360" w:lineRule="auto"/>
        <w:ind w:left="1233" w:right="98" w:hanging="1133"/>
        <w:jc w:val="both"/>
        <w:rPr>
          <w:rFonts w:ascii="Times New Roman" w:eastAsia="Times New Roman" w:hAnsi="Times New Roman" w:cs="Times New Roman"/>
          <w:sz w:val="24"/>
          <w:szCs w:val="24"/>
        </w:rPr>
      </w:pPr>
      <w:r w:rsidRPr="00EA0F1B">
        <w:rPr>
          <w:rFonts w:ascii="Times New Roman" w:hAnsi="Times New Roman" w:cs="Times New Roman"/>
          <w:b/>
          <w:bCs/>
          <w:sz w:val="24"/>
          <w:szCs w:val="24"/>
        </w:rPr>
        <w:t>TABLA</w:t>
      </w:r>
      <w:r w:rsidRPr="00EA0F1B">
        <w:rPr>
          <w:rFonts w:ascii="Times New Roman" w:hAnsi="Times New Roman" w:cs="Times New Roman"/>
          <w:b/>
          <w:bCs/>
          <w:spacing w:val="47"/>
          <w:sz w:val="24"/>
          <w:szCs w:val="24"/>
        </w:rPr>
        <w:t xml:space="preserve"> </w:t>
      </w:r>
      <w:r w:rsidRPr="00EA0F1B">
        <w:rPr>
          <w:rFonts w:ascii="Times New Roman" w:hAnsi="Times New Roman" w:cs="Times New Roman"/>
          <w:b/>
          <w:bCs/>
          <w:sz w:val="24"/>
          <w:szCs w:val="24"/>
        </w:rPr>
        <w:t>4.</w:t>
      </w:r>
      <w:r w:rsidRPr="00EA0F1B">
        <w:rPr>
          <w:rFonts w:ascii="Times New Roman" w:hAnsi="Times New Roman" w:cs="Times New Roman"/>
          <w:b/>
          <w:bCs/>
          <w:spacing w:val="48"/>
          <w:sz w:val="24"/>
          <w:szCs w:val="24"/>
        </w:rPr>
        <w:t xml:space="preserve"> </w:t>
      </w:r>
      <w:r w:rsidRPr="00EA0F1B">
        <w:rPr>
          <w:rFonts w:ascii="Times New Roman" w:hAnsi="Times New Roman" w:cs="Times New Roman"/>
          <w:spacing w:val="-1"/>
          <w:sz w:val="24"/>
          <w:szCs w:val="24"/>
        </w:rPr>
        <w:t>Nivel</w:t>
      </w:r>
      <w:r w:rsidRPr="00EA0F1B">
        <w:rPr>
          <w:rFonts w:ascii="Times New Roman" w:hAnsi="Times New Roman" w:cs="Times New Roman"/>
          <w:spacing w:val="48"/>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48"/>
          <w:sz w:val="24"/>
          <w:szCs w:val="24"/>
        </w:rPr>
        <w:t xml:space="preserve"> </w:t>
      </w:r>
      <w:r w:rsidRPr="00EA0F1B">
        <w:rPr>
          <w:rFonts w:ascii="Times New Roman" w:hAnsi="Times New Roman" w:cs="Times New Roman"/>
          <w:sz w:val="24"/>
          <w:szCs w:val="24"/>
        </w:rPr>
        <w:t>conocimiento</w:t>
      </w:r>
      <w:r w:rsidRPr="00EA0F1B">
        <w:rPr>
          <w:rFonts w:ascii="Times New Roman" w:hAnsi="Times New Roman" w:cs="Times New Roman"/>
          <w:spacing w:val="47"/>
          <w:sz w:val="24"/>
          <w:szCs w:val="24"/>
        </w:rPr>
        <w:t xml:space="preserve"> </w:t>
      </w:r>
      <w:r w:rsidRPr="00EA0F1B">
        <w:rPr>
          <w:rFonts w:ascii="Times New Roman" w:hAnsi="Times New Roman" w:cs="Times New Roman"/>
          <w:sz w:val="24"/>
          <w:szCs w:val="24"/>
        </w:rPr>
        <w:t>sobre</w:t>
      </w:r>
      <w:r w:rsidRPr="00EA0F1B">
        <w:rPr>
          <w:rFonts w:ascii="Times New Roman" w:hAnsi="Times New Roman" w:cs="Times New Roman"/>
          <w:spacing w:val="46"/>
          <w:sz w:val="24"/>
          <w:szCs w:val="24"/>
        </w:rPr>
        <w:t xml:space="preserve"> </w:t>
      </w:r>
      <w:r w:rsidRPr="00EA0F1B">
        <w:rPr>
          <w:rFonts w:ascii="Times New Roman" w:hAnsi="Times New Roman" w:cs="Times New Roman"/>
          <w:sz w:val="24"/>
          <w:szCs w:val="24"/>
        </w:rPr>
        <w:t>la</w:t>
      </w:r>
      <w:r w:rsidRPr="00EA0F1B">
        <w:rPr>
          <w:rFonts w:ascii="Times New Roman" w:hAnsi="Times New Roman" w:cs="Times New Roman"/>
          <w:spacing w:val="49"/>
          <w:sz w:val="24"/>
          <w:szCs w:val="24"/>
        </w:rPr>
        <w:t xml:space="preserve"> </w:t>
      </w:r>
      <w:r w:rsidRPr="00EA0F1B">
        <w:rPr>
          <w:rFonts w:ascii="Times New Roman" w:hAnsi="Times New Roman" w:cs="Times New Roman"/>
          <w:sz w:val="24"/>
          <w:szCs w:val="24"/>
        </w:rPr>
        <w:t>vacuna</w:t>
      </w:r>
      <w:r w:rsidRPr="00EA0F1B">
        <w:rPr>
          <w:rFonts w:ascii="Times New Roman" w:hAnsi="Times New Roman" w:cs="Times New Roman"/>
          <w:spacing w:val="46"/>
          <w:sz w:val="24"/>
          <w:szCs w:val="24"/>
        </w:rPr>
        <w:t xml:space="preserve"> </w:t>
      </w:r>
      <w:r w:rsidRPr="00EA0F1B">
        <w:rPr>
          <w:rFonts w:ascii="Times New Roman" w:hAnsi="Times New Roman" w:cs="Times New Roman"/>
          <w:spacing w:val="-1"/>
          <w:sz w:val="24"/>
          <w:szCs w:val="24"/>
        </w:rPr>
        <w:t>del</w:t>
      </w:r>
      <w:r w:rsidRPr="00EA0F1B">
        <w:rPr>
          <w:rFonts w:ascii="Times New Roman" w:hAnsi="Times New Roman" w:cs="Times New Roman"/>
          <w:spacing w:val="50"/>
          <w:sz w:val="24"/>
          <w:szCs w:val="24"/>
        </w:rPr>
        <w:t xml:space="preserve"> </w:t>
      </w:r>
      <w:r w:rsidR="00704FFC">
        <w:rPr>
          <w:rFonts w:ascii="Times New Roman" w:hAnsi="Times New Roman" w:cs="Times New Roman"/>
          <w:sz w:val="24"/>
          <w:szCs w:val="24"/>
        </w:rPr>
        <w:t>v</w:t>
      </w:r>
      <w:r w:rsidRPr="00EA0F1B">
        <w:rPr>
          <w:rFonts w:ascii="Times New Roman" w:hAnsi="Times New Roman" w:cs="Times New Roman"/>
          <w:sz w:val="24"/>
          <w:szCs w:val="24"/>
        </w:rPr>
        <w:t>irus</w:t>
      </w:r>
      <w:r w:rsidRPr="00EA0F1B">
        <w:rPr>
          <w:rFonts w:ascii="Times New Roman" w:hAnsi="Times New Roman" w:cs="Times New Roman"/>
          <w:spacing w:val="47"/>
          <w:sz w:val="24"/>
          <w:szCs w:val="24"/>
        </w:rPr>
        <w:t xml:space="preserve"> </w:t>
      </w:r>
      <w:r w:rsidRPr="00EA0F1B">
        <w:rPr>
          <w:rFonts w:ascii="Times New Roman" w:hAnsi="Times New Roman" w:cs="Times New Roman"/>
          <w:spacing w:val="-1"/>
          <w:sz w:val="24"/>
          <w:szCs w:val="24"/>
        </w:rPr>
        <w:t>del</w:t>
      </w:r>
      <w:r w:rsidRPr="00EA0F1B">
        <w:rPr>
          <w:rFonts w:ascii="Times New Roman" w:hAnsi="Times New Roman" w:cs="Times New Roman"/>
          <w:spacing w:val="48"/>
          <w:sz w:val="24"/>
          <w:szCs w:val="24"/>
        </w:rPr>
        <w:t xml:space="preserve"> </w:t>
      </w:r>
      <w:r w:rsidR="00704FFC" w:rsidRPr="00704FFC">
        <w:rPr>
          <w:rFonts w:ascii="Times New Roman" w:hAnsi="Times New Roman" w:cs="Times New Roman"/>
          <w:sz w:val="24"/>
          <w:szCs w:val="24"/>
        </w:rPr>
        <w:t>p</w:t>
      </w:r>
      <w:r w:rsidRPr="00EA0F1B">
        <w:rPr>
          <w:rFonts w:ascii="Times New Roman" w:hAnsi="Times New Roman" w:cs="Times New Roman"/>
          <w:sz w:val="24"/>
          <w:szCs w:val="24"/>
        </w:rPr>
        <w:t>apiloma</w:t>
      </w:r>
      <w:r w:rsidRPr="00704FFC">
        <w:rPr>
          <w:rFonts w:ascii="Times New Roman" w:hAnsi="Times New Roman" w:cs="Times New Roman"/>
          <w:sz w:val="24"/>
          <w:szCs w:val="24"/>
        </w:rPr>
        <w:t xml:space="preserve"> </w:t>
      </w:r>
      <w:r w:rsidR="00704FFC">
        <w:rPr>
          <w:rFonts w:ascii="Times New Roman" w:hAnsi="Times New Roman" w:cs="Times New Roman"/>
          <w:spacing w:val="-1"/>
          <w:sz w:val="24"/>
          <w:szCs w:val="24"/>
        </w:rPr>
        <w:t>h</w:t>
      </w:r>
      <w:r w:rsidRPr="00EA0F1B">
        <w:rPr>
          <w:rFonts w:ascii="Times New Roman" w:hAnsi="Times New Roman" w:cs="Times New Roman"/>
          <w:spacing w:val="-1"/>
          <w:sz w:val="24"/>
          <w:szCs w:val="24"/>
        </w:rPr>
        <w:t>umano</w:t>
      </w:r>
      <w:r w:rsidRPr="00EA0F1B">
        <w:rPr>
          <w:rFonts w:ascii="Times New Roman" w:hAnsi="Times New Roman" w:cs="Times New Roman"/>
          <w:spacing w:val="50"/>
          <w:sz w:val="24"/>
          <w:szCs w:val="24"/>
        </w:rPr>
        <w:t xml:space="preserve"> </w:t>
      </w:r>
      <w:r w:rsidRPr="00EA0F1B">
        <w:rPr>
          <w:rFonts w:ascii="Times New Roman" w:hAnsi="Times New Roman" w:cs="Times New Roman"/>
          <w:spacing w:val="-1"/>
          <w:sz w:val="24"/>
          <w:szCs w:val="24"/>
        </w:rPr>
        <w:t>en</w:t>
      </w:r>
      <w:r w:rsidRPr="00EA0F1B">
        <w:rPr>
          <w:rFonts w:ascii="Times New Roman" w:hAnsi="Times New Roman" w:cs="Times New Roman"/>
          <w:spacing w:val="36"/>
          <w:sz w:val="24"/>
          <w:szCs w:val="24"/>
        </w:rPr>
        <w:t xml:space="preserve"> </w:t>
      </w:r>
      <w:r w:rsidRPr="00EA0F1B">
        <w:rPr>
          <w:rFonts w:ascii="Times New Roman" w:hAnsi="Times New Roman" w:cs="Times New Roman"/>
          <w:spacing w:val="-1"/>
          <w:sz w:val="24"/>
          <w:szCs w:val="24"/>
        </w:rPr>
        <w:t>madres</w:t>
      </w:r>
      <w:r w:rsidRPr="00EA0F1B">
        <w:rPr>
          <w:rFonts w:ascii="Times New Roman" w:hAnsi="Times New Roman" w:cs="Times New Roman"/>
          <w:spacing w:val="50"/>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49"/>
          <w:sz w:val="24"/>
          <w:szCs w:val="24"/>
        </w:rPr>
        <w:t xml:space="preserve"> </w:t>
      </w:r>
      <w:r w:rsidRPr="00EA0F1B">
        <w:rPr>
          <w:rFonts w:ascii="Times New Roman" w:hAnsi="Times New Roman" w:cs="Times New Roman"/>
          <w:spacing w:val="-1"/>
          <w:sz w:val="24"/>
          <w:szCs w:val="24"/>
        </w:rPr>
        <w:t>alumnas</w:t>
      </w:r>
      <w:r w:rsidRPr="00EA0F1B">
        <w:rPr>
          <w:rFonts w:ascii="Times New Roman" w:hAnsi="Times New Roman" w:cs="Times New Roman"/>
          <w:spacing w:val="50"/>
          <w:sz w:val="24"/>
          <w:szCs w:val="24"/>
        </w:rPr>
        <w:t xml:space="preserve"> </w:t>
      </w:r>
      <w:r w:rsidRPr="00EA0F1B">
        <w:rPr>
          <w:rFonts w:ascii="Times New Roman" w:hAnsi="Times New Roman" w:cs="Times New Roman"/>
          <w:spacing w:val="-1"/>
          <w:sz w:val="24"/>
          <w:szCs w:val="24"/>
        </w:rPr>
        <w:t>del</w:t>
      </w:r>
      <w:r w:rsidRPr="00EA0F1B">
        <w:rPr>
          <w:rFonts w:ascii="Times New Roman" w:hAnsi="Times New Roman" w:cs="Times New Roman"/>
          <w:spacing w:val="53"/>
          <w:sz w:val="24"/>
          <w:szCs w:val="24"/>
        </w:rPr>
        <w:t xml:space="preserve"> </w:t>
      </w:r>
      <w:r w:rsidRPr="00EA0F1B">
        <w:rPr>
          <w:rFonts w:ascii="Times New Roman" w:hAnsi="Times New Roman" w:cs="Times New Roman"/>
          <w:sz w:val="24"/>
          <w:szCs w:val="24"/>
        </w:rPr>
        <w:t>quinto</w:t>
      </w:r>
      <w:r w:rsidRPr="00EA0F1B">
        <w:rPr>
          <w:rFonts w:ascii="Times New Roman" w:hAnsi="Times New Roman" w:cs="Times New Roman"/>
          <w:spacing w:val="50"/>
          <w:sz w:val="24"/>
          <w:szCs w:val="24"/>
        </w:rPr>
        <w:t xml:space="preserve"> </w:t>
      </w:r>
      <w:r w:rsidRPr="00EA0F1B">
        <w:rPr>
          <w:rFonts w:ascii="Times New Roman" w:hAnsi="Times New Roman" w:cs="Times New Roman"/>
          <w:spacing w:val="-1"/>
          <w:sz w:val="24"/>
          <w:szCs w:val="24"/>
        </w:rPr>
        <w:t>grado</w:t>
      </w:r>
      <w:r w:rsidRPr="00EA0F1B">
        <w:rPr>
          <w:rFonts w:ascii="Times New Roman" w:hAnsi="Times New Roman" w:cs="Times New Roman"/>
          <w:spacing w:val="50"/>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49"/>
          <w:sz w:val="24"/>
          <w:szCs w:val="24"/>
        </w:rPr>
        <w:t xml:space="preserve"> </w:t>
      </w:r>
      <w:r w:rsidRPr="00EA0F1B">
        <w:rPr>
          <w:rFonts w:ascii="Times New Roman" w:hAnsi="Times New Roman" w:cs="Times New Roman"/>
          <w:sz w:val="24"/>
          <w:szCs w:val="24"/>
        </w:rPr>
        <w:t>primaria</w:t>
      </w:r>
      <w:r w:rsidRPr="00EA0F1B">
        <w:rPr>
          <w:rFonts w:ascii="Times New Roman" w:hAnsi="Times New Roman" w:cs="Times New Roman"/>
          <w:spacing w:val="52"/>
          <w:sz w:val="24"/>
          <w:szCs w:val="24"/>
        </w:rPr>
        <w:t xml:space="preserve"> </w:t>
      </w:r>
      <w:r w:rsidRPr="00EA0F1B">
        <w:rPr>
          <w:rFonts w:ascii="Times New Roman" w:hAnsi="Times New Roman" w:cs="Times New Roman"/>
          <w:sz w:val="24"/>
          <w:szCs w:val="24"/>
        </w:rPr>
        <w:t>de</w:t>
      </w:r>
      <w:r w:rsidRPr="00EA0F1B">
        <w:rPr>
          <w:rFonts w:ascii="Times New Roman" w:hAnsi="Times New Roman" w:cs="Times New Roman"/>
          <w:spacing w:val="49"/>
          <w:sz w:val="24"/>
          <w:szCs w:val="24"/>
        </w:rPr>
        <w:t xml:space="preserve"> </w:t>
      </w:r>
      <w:r w:rsidRPr="00EA0F1B">
        <w:rPr>
          <w:rFonts w:ascii="Times New Roman" w:hAnsi="Times New Roman" w:cs="Times New Roman"/>
          <w:sz w:val="24"/>
          <w:szCs w:val="24"/>
        </w:rPr>
        <w:t>la</w:t>
      </w:r>
      <w:r w:rsidRPr="00EA0F1B">
        <w:rPr>
          <w:rFonts w:ascii="Times New Roman" w:hAnsi="Times New Roman" w:cs="Times New Roman"/>
          <w:spacing w:val="52"/>
          <w:sz w:val="24"/>
          <w:szCs w:val="24"/>
        </w:rPr>
        <w:t xml:space="preserve"> </w:t>
      </w:r>
      <w:r w:rsidRPr="00EA0F1B">
        <w:rPr>
          <w:rFonts w:ascii="Times New Roman" w:hAnsi="Times New Roman" w:cs="Times New Roman"/>
          <w:spacing w:val="-1"/>
          <w:sz w:val="24"/>
          <w:szCs w:val="24"/>
        </w:rPr>
        <w:t>Institución</w:t>
      </w:r>
      <w:r w:rsidRPr="00EA0F1B">
        <w:rPr>
          <w:rFonts w:ascii="Times New Roman" w:hAnsi="Times New Roman" w:cs="Times New Roman"/>
          <w:spacing w:val="50"/>
          <w:sz w:val="24"/>
          <w:szCs w:val="24"/>
        </w:rPr>
        <w:t xml:space="preserve"> </w:t>
      </w:r>
      <w:r w:rsidRPr="00EA0F1B">
        <w:rPr>
          <w:rFonts w:ascii="Times New Roman" w:hAnsi="Times New Roman" w:cs="Times New Roman"/>
          <w:spacing w:val="-1"/>
          <w:sz w:val="24"/>
          <w:szCs w:val="24"/>
        </w:rPr>
        <w:t xml:space="preserve">Educativa </w:t>
      </w:r>
      <w:r w:rsidR="00704FFC">
        <w:rPr>
          <w:rFonts w:ascii="Times New Roman" w:hAnsi="Times New Roman" w:cs="Times New Roman"/>
          <w:spacing w:val="-1"/>
          <w:sz w:val="24"/>
          <w:szCs w:val="24"/>
        </w:rPr>
        <w:t>“</w:t>
      </w:r>
      <w:proofErr w:type="spellStart"/>
      <w:r w:rsidRPr="00EA0F1B">
        <w:rPr>
          <w:rFonts w:ascii="Times New Roman" w:hAnsi="Times New Roman" w:cs="Times New Roman"/>
          <w:spacing w:val="-1"/>
          <w:sz w:val="24"/>
          <w:szCs w:val="24"/>
        </w:rPr>
        <w:t>Puylucana</w:t>
      </w:r>
      <w:proofErr w:type="spellEnd"/>
      <w:r w:rsidR="00704FFC">
        <w:rPr>
          <w:rFonts w:ascii="Times New Roman" w:hAnsi="Times New Roman" w:cs="Times New Roman"/>
          <w:spacing w:val="-1"/>
          <w:sz w:val="24"/>
          <w:szCs w:val="24"/>
        </w:rPr>
        <w:t>”,</w:t>
      </w:r>
      <w:r w:rsidRPr="00EA0F1B">
        <w:rPr>
          <w:rFonts w:ascii="Times New Roman" w:hAnsi="Times New Roman" w:cs="Times New Roman"/>
          <w:spacing w:val="-1"/>
          <w:sz w:val="24"/>
          <w:szCs w:val="24"/>
        </w:rPr>
        <w:t xml:space="preserve"> zona rural Cajamarca </w:t>
      </w:r>
      <w:r w:rsidRPr="00D17599">
        <w:rPr>
          <w:rFonts w:ascii="Times New Roman" w:hAnsi="Times New Roman" w:cs="Times New Roman"/>
          <w:spacing w:val="-1"/>
          <w:sz w:val="24"/>
          <w:szCs w:val="24"/>
        </w:rPr>
        <w:t>2018</w:t>
      </w:r>
      <w:r w:rsidR="00D459A9">
        <w:rPr>
          <w:rFonts w:ascii="Times New Roman" w:hAnsi="Times New Roman" w:cs="Times New Roman"/>
          <w:spacing w:val="-1"/>
          <w:sz w:val="24"/>
          <w:szCs w:val="24"/>
        </w:rPr>
        <w:tab/>
      </w:r>
      <w:r w:rsidR="00D459A9">
        <w:rPr>
          <w:rFonts w:ascii="Times New Roman" w:hAnsi="Times New Roman" w:cs="Times New Roman"/>
          <w:spacing w:val="-1"/>
          <w:sz w:val="24"/>
          <w:szCs w:val="24"/>
        </w:rPr>
        <w:tab/>
        <w:t>34</w:t>
      </w:r>
    </w:p>
    <w:p w:rsidR="005323B8" w:rsidRPr="001C1A91" w:rsidRDefault="005323B8" w:rsidP="005323B8">
      <w:pPr>
        <w:spacing w:line="240" w:lineRule="atLeast"/>
        <w:rPr>
          <w:rFonts w:ascii="Times New Roman" w:eastAsia="Times New Roman" w:hAnsi="Times New Roman" w:cs="Times New Roman"/>
          <w:sz w:val="20"/>
          <w:szCs w:val="20"/>
        </w:rPr>
      </w:pPr>
    </w:p>
    <w:p w:rsidR="00CA5EBF" w:rsidRDefault="00CA5EBF" w:rsidP="005323B8">
      <w:pPr>
        <w:jc w:val="both"/>
      </w:pPr>
    </w:p>
    <w:p w:rsidR="00CA5EBF" w:rsidRPr="00CA5EBF" w:rsidRDefault="00CA5EBF" w:rsidP="00CA5EBF"/>
    <w:p w:rsidR="00CA5EBF" w:rsidRPr="00CA5EBF" w:rsidRDefault="00CA5EBF" w:rsidP="00CA5EBF"/>
    <w:p w:rsidR="00CA5EBF" w:rsidRPr="00CA5EBF" w:rsidRDefault="00CA5EBF" w:rsidP="00CA5EBF"/>
    <w:p w:rsidR="00CA5EBF" w:rsidRPr="00CA5EBF" w:rsidRDefault="00CA5EBF" w:rsidP="00CA5EBF"/>
    <w:p w:rsidR="00CA5EBF" w:rsidRPr="00CA5EBF" w:rsidRDefault="00CA5EBF" w:rsidP="00CA5EBF"/>
    <w:p w:rsidR="00CA5EBF" w:rsidRPr="00CA5EBF" w:rsidRDefault="00CA5EBF" w:rsidP="00CA5EBF"/>
    <w:p w:rsidR="00D17599" w:rsidRPr="00D17599" w:rsidRDefault="00D17599" w:rsidP="00D17599"/>
    <w:p w:rsidR="005323B8" w:rsidRPr="00EA0F1B" w:rsidRDefault="005323B8" w:rsidP="00D17599">
      <w:pPr>
        <w:pStyle w:val="Ttulo2"/>
        <w:jc w:val="center"/>
        <w:rPr>
          <w:rFonts w:ascii="Times New Roman" w:hAnsi="Times New Roman" w:cs="Times New Roman"/>
          <w:b/>
          <w:bCs/>
          <w:color w:val="auto"/>
          <w:sz w:val="24"/>
          <w:szCs w:val="24"/>
        </w:rPr>
      </w:pPr>
      <w:r w:rsidRPr="00EA0F1B">
        <w:rPr>
          <w:rFonts w:ascii="Times New Roman" w:hAnsi="Times New Roman" w:cs="Times New Roman"/>
          <w:b/>
          <w:color w:val="auto"/>
          <w:spacing w:val="-1"/>
          <w:sz w:val="24"/>
          <w:szCs w:val="24"/>
        </w:rPr>
        <w:lastRenderedPageBreak/>
        <w:t>GLOSARIO</w:t>
      </w:r>
    </w:p>
    <w:p w:rsidR="005323B8" w:rsidRPr="00EA0F1B" w:rsidRDefault="005323B8" w:rsidP="005323B8">
      <w:pPr>
        <w:spacing w:before="240" w:after="240" w:line="240" w:lineRule="atLeast"/>
        <w:rPr>
          <w:rFonts w:ascii="Times New Roman" w:eastAsia="Times New Roman" w:hAnsi="Times New Roman" w:cs="Times New Roman"/>
          <w:sz w:val="24"/>
          <w:szCs w:val="24"/>
        </w:rPr>
      </w:pPr>
    </w:p>
    <w:p w:rsidR="005323B8" w:rsidRPr="00EA0F1B" w:rsidRDefault="00EA0F1B" w:rsidP="005323B8">
      <w:pPr>
        <w:pStyle w:val="Bibliografa"/>
        <w:tabs>
          <w:tab w:val="left" w:pos="1219"/>
        </w:tabs>
        <w:spacing w:before="240" w:line="360" w:lineRule="auto"/>
        <w:ind w:left="567"/>
        <w:rPr>
          <w:rFonts w:ascii="Times New Roman" w:hAnsi="Times New Roman" w:cs="Times New Roman"/>
          <w:spacing w:val="-1"/>
          <w:sz w:val="24"/>
          <w:szCs w:val="24"/>
        </w:rPr>
      </w:pPr>
      <w:r>
        <w:rPr>
          <w:rFonts w:ascii="Times New Roman" w:hAnsi="Times New Roman" w:cs="Times New Roman"/>
          <w:b/>
          <w:spacing w:val="-1"/>
          <w:sz w:val="24"/>
          <w:szCs w:val="24"/>
        </w:rPr>
        <w:t>ADN</w:t>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     </w:t>
      </w:r>
      <w:r w:rsidR="005323B8" w:rsidRPr="00EA0F1B">
        <w:rPr>
          <w:rFonts w:ascii="Times New Roman" w:hAnsi="Times New Roman" w:cs="Times New Roman"/>
          <w:spacing w:val="-1"/>
          <w:sz w:val="24"/>
          <w:szCs w:val="24"/>
        </w:rPr>
        <w:t>Ácido</w:t>
      </w:r>
      <w:r w:rsidR="005323B8" w:rsidRPr="00EA0F1B">
        <w:rPr>
          <w:rFonts w:ascii="Times New Roman" w:hAnsi="Times New Roman" w:cs="Times New Roman"/>
          <w:sz w:val="24"/>
          <w:szCs w:val="24"/>
        </w:rPr>
        <w:t xml:space="preserve"> </w:t>
      </w:r>
      <w:r w:rsidR="005323B8" w:rsidRPr="00EA0F1B">
        <w:rPr>
          <w:rFonts w:ascii="Times New Roman" w:hAnsi="Times New Roman" w:cs="Times New Roman"/>
          <w:spacing w:val="-1"/>
          <w:sz w:val="24"/>
          <w:szCs w:val="24"/>
        </w:rPr>
        <w:t>desoxirribonucleico.</w:t>
      </w:r>
    </w:p>
    <w:p w:rsidR="005323B8" w:rsidRPr="00EA0F1B" w:rsidRDefault="00EA0F1B" w:rsidP="005323B8">
      <w:pPr>
        <w:pStyle w:val="Bibliografa"/>
        <w:tabs>
          <w:tab w:val="left" w:pos="1219"/>
        </w:tabs>
        <w:spacing w:before="240" w:line="360" w:lineRule="auto"/>
        <w:ind w:left="567"/>
        <w:rPr>
          <w:rFonts w:ascii="Times New Roman" w:hAnsi="Times New Roman" w:cs="Times New Roman"/>
          <w:sz w:val="24"/>
          <w:szCs w:val="24"/>
        </w:rPr>
      </w:pPr>
      <w:r>
        <w:rPr>
          <w:rFonts w:ascii="Times New Roman" w:hAnsi="Times New Roman" w:cs="Times New Roman"/>
          <w:b/>
          <w:spacing w:val="-1"/>
          <w:sz w:val="24"/>
          <w:szCs w:val="24"/>
        </w:rPr>
        <w:t>CCU</w:t>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     </w:t>
      </w:r>
      <w:r w:rsidR="005323B8" w:rsidRPr="00EA0F1B">
        <w:rPr>
          <w:rFonts w:ascii="Times New Roman" w:hAnsi="Times New Roman" w:cs="Times New Roman"/>
          <w:spacing w:val="-1"/>
          <w:sz w:val="24"/>
          <w:szCs w:val="24"/>
        </w:rPr>
        <w:t>Cáncer</w:t>
      </w:r>
      <w:r w:rsidR="005323B8" w:rsidRPr="00EA0F1B">
        <w:rPr>
          <w:rFonts w:ascii="Times New Roman" w:hAnsi="Times New Roman" w:cs="Times New Roman"/>
          <w:sz w:val="24"/>
          <w:szCs w:val="24"/>
        </w:rPr>
        <w:t xml:space="preserve"> de</w:t>
      </w:r>
      <w:r w:rsidR="005323B8" w:rsidRPr="00EA0F1B">
        <w:rPr>
          <w:rFonts w:ascii="Times New Roman" w:hAnsi="Times New Roman" w:cs="Times New Roman"/>
          <w:spacing w:val="-2"/>
          <w:sz w:val="24"/>
          <w:szCs w:val="24"/>
        </w:rPr>
        <w:t xml:space="preserve"> </w:t>
      </w:r>
      <w:r w:rsidR="005323B8" w:rsidRPr="00EA0F1B">
        <w:rPr>
          <w:rFonts w:ascii="Times New Roman" w:hAnsi="Times New Roman" w:cs="Times New Roman"/>
          <w:sz w:val="24"/>
          <w:szCs w:val="24"/>
        </w:rPr>
        <w:t xml:space="preserve">Cuello </w:t>
      </w:r>
      <w:r w:rsidR="005323B8" w:rsidRPr="00EA0F1B">
        <w:rPr>
          <w:rFonts w:ascii="Times New Roman" w:hAnsi="Times New Roman" w:cs="Times New Roman"/>
          <w:spacing w:val="-1"/>
          <w:sz w:val="24"/>
          <w:szCs w:val="24"/>
        </w:rPr>
        <w:t>Uterino.</w:t>
      </w:r>
    </w:p>
    <w:p w:rsidR="005323B8" w:rsidRPr="00EA0F1B" w:rsidRDefault="00EA0F1B" w:rsidP="005323B8">
      <w:pPr>
        <w:pStyle w:val="Bibliografa"/>
        <w:tabs>
          <w:tab w:val="left" w:pos="1219"/>
        </w:tabs>
        <w:spacing w:before="240" w:line="360" w:lineRule="auto"/>
        <w:ind w:left="567"/>
        <w:rPr>
          <w:rFonts w:ascii="Times New Roman" w:hAnsi="Times New Roman" w:cs="Times New Roman"/>
          <w:sz w:val="24"/>
          <w:szCs w:val="24"/>
        </w:rPr>
      </w:pPr>
      <w:r>
        <w:rPr>
          <w:rFonts w:ascii="Times New Roman" w:hAnsi="Times New Roman" w:cs="Times New Roman"/>
          <w:b/>
          <w:spacing w:val="-1"/>
          <w:sz w:val="24"/>
          <w:szCs w:val="24"/>
        </w:rPr>
        <w:t>CDC</w:t>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     </w:t>
      </w:r>
      <w:r w:rsidR="005323B8" w:rsidRPr="00EA0F1B">
        <w:rPr>
          <w:rFonts w:ascii="Times New Roman" w:hAnsi="Times New Roman" w:cs="Times New Roman"/>
          <w:spacing w:val="-1"/>
          <w:sz w:val="24"/>
          <w:szCs w:val="24"/>
        </w:rPr>
        <w:t>Centro</w:t>
      </w:r>
      <w:r w:rsidR="005323B8" w:rsidRPr="00EA0F1B">
        <w:rPr>
          <w:rFonts w:ascii="Times New Roman" w:hAnsi="Times New Roman" w:cs="Times New Roman"/>
          <w:sz w:val="24"/>
          <w:szCs w:val="24"/>
        </w:rPr>
        <w:t xml:space="preserve"> para</w:t>
      </w:r>
      <w:r w:rsidR="005323B8" w:rsidRPr="00EA0F1B">
        <w:rPr>
          <w:rFonts w:ascii="Times New Roman" w:hAnsi="Times New Roman" w:cs="Times New Roman"/>
          <w:spacing w:val="-2"/>
          <w:sz w:val="24"/>
          <w:szCs w:val="24"/>
        </w:rPr>
        <w:t xml:space="preserve"> </w:t>
      </w:r>
      <w:r w:rsidR="005323B8" w:rsidRPr="00EA0F1B">
        <w:rPr>
          <w:rFonts w:ascii="Times New Roman" w:hAnsi="Times New Roman" w:cs="Times New Roman"/>
          <w:sz w:val="24"/>
          <w:szCs w:val="24"/>
        </w:rPr>
        <w:t>el Control</w:t>
      </w:r>
      <w:r w:rsidR="005323B8" w:rsidRPr="00EA0F1B">
        <w:rPr>
          <w:rFonts w:ascii="Times New Roman" w:hAnsi="Times New Roman" w:cs="Times New Roman"/>
          <w:spacing w:val="2"/>
          <w:sz w:val="24"/>
          <w:szCs w:val="24"/>
        </w:rPr>
        <w:t xml:space="preserve"> </w:t>
      </w:r>
      <w:r w:rsidR="005323B8" w:rsidRPr="00EA0F1B">
        <w:rPr>
          <w:rFonts w:ascii="Times New Roman" w:hAnsi="Times New Roman" w:cs="Times New Roman"/>
          <w:sz w:val="24"/>
          <w:szCs w:val="24"/>
        </w:rPr>
        <w:t>y</w:t>
      </w:r>
      <w:r w:rsidR="005323B8" w:rsidRPr="00EA0F1B">
        <w:rPr>
          <w:rFonts w:ascii="Times New Roman" w:hAnsi="Times New Roman" w:cs="Times New Roman"/>
          <w:spacing w:val="-8"/>
          <w:sz w:val="24"/>
          <w:szCs w:val="24"/>
        </w:rPr>
        <w:t xml:space="preserve"> </w:t>
      </w:r>
      <w:r w:rsidR="005323B8" w:rsidRPr="00EA0F1B">
        <w:rPr>
          <w:rFonts w:ascii="Times New Roman" w:hAnsi="Times New Roman" w:cs="Times New Roman"/>
          <w:spacing w:val="1"/>
          <w:sz w:val="24"/>
          <w:szCs w:val="24"/>
        </w:rPr>
        <w:t>la</w:t>
      </w:r>
      <w:r w:rsidR="005323B8" w:rsidRPr="00EA0F1B">
        <w:rPr>
          <w:rFonts w:ascii="Times New Roman" w:hAnsi="Times New Roman" w:cs="Times New Roman"/>
          <w:spacing w:val="-1"/>
          <w:sz w:val="24"/>
          <w:szCs w:val="24"/>
        </w:rPr>
        <w:t xml:space="preserve"> Prevención</w:t>
      </w:r>
      <w:r w:rsidR="005323B8" w:rsidRPr="00EA0F1B">
        <w:rPr>
          <w:rFonts w:ascii="Times New Roman" w:hAnsi="Times New Roman" w:cs="Times New Roman"/>
          <w:sz w:val="24"/>
          <w:szCs w:val="24"/>
        </w:rPr>
        <w:t xml:space="preserve"> de </w:t>
      </w:r>
      <w:r w:rsidR="005323B8" w:rsidRPr="00EA0F1B">
        <w:rPr>
          <w:rFonts w:ascii="Times New Roman" w:hAnsi="Times New Roman" w:cs="Times New Roman"/>
          <w:spacing w:val="-1"/>
          <w:sz w:val="24"/>
          <w:szCs w:val="24"/>
        </w:rPr>
        <w:t>Enfermedades.</w:t>
      </w:r>
    </w:p>
    <w:p w:rsidR="005323B8" w:rsidRPr="00EA0F1B" w:rsidRDefault="00EA0F1B" w:rsidP="005323B8">
      <w:pPr>
        <w:pStyle w:val="Bibliografa"/>
        <w:tabs>
          <w:tab w:val="left" w:pos="1281"/>
        </w:tabs>
        <w:spacing w:before="240" w:line="360" w:lineRule="auto"/>
        <w:ind w:left="567"/>
        <w:rPr>
          <w:rFonts w:ascii="Times New Roman" w:hAnsi="Times New Roman" w:cs="Times New Roman"/>
          <w:sz w:val="24"/>
          <w:szCs w:val="24"/>
        </w:rPr>
      </w:pPr>
      <w:r>
        <w:rPr>
          <w:rFonts w:ascii="Times New Roman" w:hAnsi="Times New Roman" w:cs="Times New Roman"/>
          <w:b/>
          <w:sz w:val="24"/>
          <w:szCs w:val="24"/>
        </w:rPr>
        <w:t>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5323B8" w:rsidRPr="00EA0F1B">
        <w:rPr>
          <w:rFonts w:ascii="Times New Roman" w:hAnsi="Times New Roman" w:cs="Times New Roman"/>
          <w:spacing w:val="-1"/>
          <w:sz w:val="24"/>
          <w:szCs w:val="24"/>
        </w:rPr>
        <w:t>Regiones</w:t>
      </w:r>
      <w:r w:rsidR="005323B8" w:rsidRPr="00EA0F1B">
        <w:rPr>
          <w:rFonts w:ascii="Times New Roman" w:hAnsi="Times New Roman" w:cs="Times New Roman"/>
          <w:spacing w:val="22"/>
          <w:sz w:val="24"/>
          <w:szCs w:val="24"/>
        </w:rPr>
        <w:t xml:space="preserve"> </w:t>
      </w:r>
      <w:r w:rsidR="005323B8" w:rsidRPr="00EA0F1B">
        <w:rPr>
          <w:rFonts w:ascii="Times New Roman" w:hAnsi="Times New Roman" w:cs="Times New Roman"/>
          <w:spacing w:val="-2"/>
          <w:sz w:val="24"/>
          <w:szCs w:val="24"/>
        </w:rPr>
        <w:t>tempranas.</w:t>
      </w:r>
    </w:p>
    <w:p w:rsidR="005323B8" w:rsidRPr="00EA0F1B" w:rsidRDefault="00EA0F1B" w:rsidP="005323B8">
      <w:pPr>
        <w:pStyle w:val="Bibliografa"/>
        <w:tabs>
          <w:tab w:val="left" w:pos="1214"/>
        </w:tabs>
        <w:spacing w:before="240" w:line="360" w:lineRule="auto"/>
        <w:ind w:left="567"/>
        <w:rPr>
          <w:rFonts w:ascii="Times New Roman" w:hAnsi="Times New Roman" w:cs="Times New Roman"/>
          <w:sz w:val="24"/>
          <w:szCs w:val="24"/>
        </w:rPr>
      </w:pPr>
      <w:r>
        <w:rPr>
          <w:rFonts w:ascii="Times New Roman" w:hAnsi="Times New Roman" w:cs="Times New Roman"/>
          <w:b/>
          <w:spacing w:val="8"/>
          <w:sz w:val="24"/>
          <w:szCs w:val="24"/>
        </w:rPr>
        <w:t>FDA</w:t>
      </w:r>
      <w:r>
        <w:rPr>
          <w:rFonts w:ascii="Times New Roman" w:hAnsi="Times New Roman" w:cs="Times New Roman"/>
          <w:b/>
          <w:spacing w:val="8"/>
          <w:sz w:val="24"/>
          <w:szCs w:val="24"/>
        </w:rPr>
        <w:tab/>
      </w:r>
      <w:r>
        <w:rPr>
          <w:rFonts w:ascii="Times New Roman" w:hAnsi="Times New Roman" w:cs="Times New Roman"/>
          <w:b/>
          <w:spacing w:val="8"/>
          <w:sz w:val="24"/>
          <w:szCs w:val="24"/>
        </w:rPr>
        <w:tab/>
        <w:t xml:space="preserve">     </w:t>
      </w:r>
      <w:r w:rsidR="005323B8" w:rsidRPr="00EA0F1B">
        <w:rPr>
          <w:rFonts w:ascii="Times New Roman" w:hAnsi="Times New Roman" w:cs="Times New Roman"/>
          <w:spacing w:val="-1"/>
          <w:sz w:val="24"/>
          <w:szCs w:val="24"/>
        </w:rPr>
        <w:t>Administración</w:t>
      </w:r>
      <w:r w:rsidR="005323B8" w:rsidRPr="00EA0F1B">
        <w:rPr>
          <w:rFonts w:ascii="Times New Roman" w:hAnsi="Times New Roman" w:cs="Times New Roman"/>
          <w:spacing w:val="-3"/>
          <w:sz w:val="24"/>
          <w:szCs w:val="24"/>
        </w:rPr>
        <w:t xml:space="preserve"> </w:t>
      </w:r>
      <w:r w:rsidR="005323B8" w:rsidRPr="00EA0F1B">
        <w:rPr>
          <w:rFonts w:ascii="Times New Roman" w:hAnsi="Times New Roman" w:cs="Times New Roman"/>
          <w:sz w:val="24"/>
          <w:szCs w:val="24"/>
        </w:rPr>
        <w:t>de</w:t>
      </w:r>
      <w:r w:rsidR="005323B8" w:rsidRPr="00EA0F1B">
        <w:rPr>
          <w:rFonts w:ascii="Times New Roman" w:hAnsi="Times New Roman" w:cs="Times New Roman"/>
          <w:spacing w:val="-1"/>
          <w:sz w:val="24"/>
          <w:szCs w:val="24"/>
        </w:rPr>
        <w:t xml:space="preserve"> </w:t>
      </w:r>
      <w:r w:rsidR="005323B8" w:rsidRPr="00EA0F1B">
        <w:rPr>
          <w:rFonts w:ascii="Times New Roman" w:hAnsi="Times New Roman" w:cs="Times New Roman"/>
          <w:spacing w:val="-2"/>
          <w:sz w:val="24"/>
          <w:szCs w:val="24"/>
        </w:rPr>
        <w:t>Alimentos</w:t>
      </w:r>
      <w:r w:rsidR="005323B8" w:rsidRPr="00EA0F1B">
        <w:rPr>
          <w:rFonts w:ascii="Times New Roman" w:hAnsi="Times New Roman" w:cs="Times New Roman"/>
          <w:sz w:val="24"/>
          <w:szCs w:val="24"/>
        </w:rPr>
        <w:t xml:space="preserve"> y</w:t>
      </w:r>
      <w:r w:rsidR="005323B8" w:rsidRPr="00EA0F1B">
        <w:rPr>
          <w:rFonts w:ascii="Times New Roman" w:hAnsi="Times New Roman" w:cs="Times New Roman"/>
          <w:spacing w:val="-8"/>
          <w:sz w:val="24"/>
          <w:szCs w:val="24"/>
        </w:rPr>
        <w:t xml:space="preserve"> </w:t>
      </w:r>
      <w:r w:rsidR="005323B8" w:rsidRPr="00EA0F1B">
        <w:rPr>
          <w:rFonts w:ascii="Times New Roman" w:hAnsi="Times New Roman" w:cs="Times New Roman"/>
          <w:spacing w:val="-1"/>
          <w:sz w:val="24"/>
          <w:szCs w:val="24"/>
        </w:rPr>
        <w:t>Medicamentos.</w:t>
      </w:r>
    </w:p>
    <w:p w:rsidR="005323B8" w:rsidRPr="00EA0F1B" w:rsidRDefault="00EA0F1B" w:rsidP="005323B8">
      <w:pPr>
        <w:pStyle w:val="Bibliografa"/>
        <w:tabs>
          <w:tab w:val="left" w:pos="1209"/>
        </w:tabs>
        <w:spacing w:before="240" w:line="360" w:lineRule="auto"/>
        <w:ind w:left="567"/>
        <w:rPr>
          <w:rFonts w:ascii="Times New Roman" w:hAnsi="Times New Roman" w:cs="Times New Roman"/>
          <w:sz w:val="24"/>
          <w:szCs w:val="24"/>
        </w:rPr>
      </w:pPr>
      <w:r>
        <w:rPr>
          <w:rFonts w:ascii="Times New Roman" w:hAnsi="Times New Roman" w:cs="Times New Roman"/>
          <w:b/>
          <w:spacing w:val="-1"/>
          <w:sz w:val="24"/>
          <w:szCs w:val="24"/>
        </w:rPr>
        <w:t>HLA</w:t>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     </w:t>
      </w:r>
      <w:r w:rsidR="005323B8" w:rsidRPr="00EA0F1B">
        <w:rPr>
          <w:rFonts w:ascii="Times New Roman" w:hAnsi="Times New Roman" w:cs="Times New Roman"/>
          <w:spacing w:val="-1"/>
          <w:sz w:val="24"/>
          <w:szCs w:val="24"/>
        </w:rPr>
        <w:t>Antígenos</w:t>
      </w:r>
      <w:r w:rsidR="005323B8" w:rsidRPr="00EA0F1B">
        <w:rPr>
          <w:rFonts w:ascii="Times New Roman" w:hAnsi="Times New Roman" w:cs="Times New Roman"/>
          <w:spacing w:val="10"/>
          <w:sz w:val="24"/>
          <w:szCs w:val="24"/>
        </w:rPr>
        <w:t xml:space="preserve"> </w:t>
      </w:r>
      <w:r w:rsidR="005323B8" w:rsidRPr="00EA0F1B">
        <w:rPr>
          <w:rFonts w:ascii="Times New Roman" w:hAnsi="Times New Roman" w:cs="Times New Roman"/>
          <w:spacing w:val="-1"/>
          <w:sz w:val="24"/>
          <w:szCs w:val="24"/>
        </w:rPr>
        <w:t>leucocitarios</w:t>
      </w:r>
      <w:r w:rsidR="005323B8" w:rsidRPr="00EA0F1B">
        <w:rPr>
          <w:rFonts w:ascii="Times New Roman" w:hAnsi="Times New Roman" w:cs="Times New Roman"/>
          <w:spacing w:val="12"/>
          <w:sz w:val="24"/>
          <w:szCs w:val="24"/>
        </w:rPr>
        <w:t xml:space="preserve"> </w:t>
      </w:r>
      <w:r w:rsidR="005323B8" w:rsidRPr="00EA0F1B">
        <w:rPr>
          <w:rFonts w:ascii="Times New Roman" w:hAnsi="Times New Roman" w:cs="Times New Roman"/>
          <w:spacing w:val="-1"/>
          <w:sz w:val="24"/>
          <w:szCs w:val="24"/>
        </w:rPr>
        <w:t>humanos</w:t>
      </w:r>
      <w:r w:rsidR="005323B8" w:rsidRPr="00EA0F1B">
        <w:rPr>
          <w:rFonts w:ascii="Times New Roman" w:hAnsi="Times New Roman" w:cs="Times New Roman"/>
          <w:b/>
          <w:spacing w:val="-1"/>
          <w:sz w:val="24"/>
          <w:szCs w:val="24"/>
        </w:rPr>
        <w:t>.</w:t>
      </w:r>
    </w:p>
    <w:p w:rsidR="005323B8" w:rsidRPr="00EA0F1B" w:rsidRDefault="00EA0F1B" w:rsidP="005323B8">
      <w:pPr>
        <w:pStyle w:val="Bibliografa"/>
        <w:tabs>
          <w:tab w:val="left" w:pos="1243"/>
        </w:tabs>
        <w:spacing w:before="240" w:line="360" w:lineRule="auto"/>
        <w:ind w:left="567"/>
        <w:rPr>
          <w:rFonts w:ascii="Times New Roman" w:hAnsi="Times New Roman" w:cs="Times New Roman"/>
          <w:sz w:val="24"/>
          <w:szCs w:val="24"/>
        </w:rPr>
      </w:pPr>
      <w:r>
        <w:rPr>
          <w:rFonts w:ascii="Times New Roman" w:hAnsi="Times New Roman" w:cs="Times New Roman"/>
          <w:b/>
          <w:sz w:val="24"/>
          <w:szCs w:val="24"/>
        </w:rPr>
        <w:t>INEN</w:t>
      </w:r>
      <w:r>
        <w:rPr>
          <w:rFonts w:ascii="Times New Roman" w:hAnsi="Times New Roman" w:cs="Times New Roman"/>
          <w:b/>
          <w:sz w:val="24"/>
          <w:szCs w:val="24"/>
        </w:rPr>
        <w:tab/>
      </w:r>
      <w:r>
        <w:rPr>
          <w:rFonts w:ascii="Times New Roman" w:hAnsi="Times New Roman" w:cs="Times New Roman"/>
          <w:b/>
          <w:sz w:val="24"/>
          <w:szCs w:val="24"/>
        </w:rPr>
        <w:tab/>
        <w:t xml:space="preserve">     </w:t>
      </w:r>
      <w:r w:rsidR="005323B8" w:rsidRPr="00EA0F1B">
        <w:rPr>
          <w:rFonts w:ascii="Times New Roman" w:hAnsi="Times New Roman" w:cs="Times New Roman"/>
          <w:spacing w:val="-1"/>
          <w:sz w:val="24"/>
          <w:szCs w:val="24"/>
        </w:rPr>
        <w:t>Instituto</w:t>
      </w:r>
      <w:r w:rsidR="005323B8" w:rsidRPr="00EA0F1B">
        <w:rPr>
          <w:rFonts w:ascii="Times New Roman" w:hAnsi="Times New Roman" w:cs="Times New Roman"/>
          <w:sz w:val="24"/>
          <w:szCs w:val="24"/>
        </w:rPr>
        <w:t xml:space="preserve"> </w:t>
      </w:r>
      <w:r w:rsidR="005323B8" w:rsidRPr="00EA0F1B">
        <w:rPr>
          <w:rFonts w:ascii="Times New Roman" w:hAnsi="Times New Roman" w:cs="Times New Roman"/>
          <w:spacing w:val="-1"/>
          <w:sz w:val="24"/>
          <w:szCs w:val="24"/>
        </w:rPr>
        <w:t>Nacional</w:t>
      </w:r>
      <w:r w:rsidR="005323B8" w:rsidRPr="00EA0F1B">
        <w:rPr>
          <w:rFonts w:ascii="Times New Roman" w:hAnsi="Times New Roman" w:cs="Times New Roman"/>
          <w:sz w:val="24"/>
          <w:szCs w:val="24"/>
        </w:rPr>
        <w:t xml:space="preserve"> de </w:t>
      </w:r>
      <w:r w:rsidR="005323B8" w:rsidRPr="00EA0F1B">
        <w:rPr>
          <w:rFonts w:ascii="Times New Roman" w:hAnsi="Times New Roman" w:cs="Times New Roman"/>
          <w:spacing w:val="-1"/>
          <w:sz w:val="24"/>
          <w:szCs w:val="24"/>
        </w:rPr>
        <w:t>Enfermedades</w:t>
      </w:r>
      <w:r w:rsidR="005323B8" w:rsidRPr="00EA0F1B">
        <w:rPr>
          <w:rFonts w:ascii="Times New Roman" w:hAnsi="Times New Roman" w:cs="Times New Roman"/>
          <w:sz w:val="24"/>
          <w:szCs w:val="24"/>
        </w:rPr>
        <w:t xml:space="preserve"> </w:t>
      </w:r>
      <w:r w:rsidR="005323B8" w:rsidRPr="00EA0F1B">
        <w:rPr>
          <w:rFonts w:ascii="Times New Roman" w:hAnsi="Times New Roman" w:cs="Times New Roman"/>
          <w:spacing w:val="-1"/>
          <w:sz w:val="24"/>
          <w:szCs w:val="24"/>
        </w:rPr>
        <w:t>Neoplásicas.</w:t>
      </w:r>
    </w:p>
    <w:p w:rsidR="005323B8" w:rsidRPr="00EA0F1B" w:rsidRDefault="00EA0F1B" w:rsidP="005323B8">
      <w:pPr>
        <w:pStyle w:val="Bibliografa"/>
        <w:tabs>
          <w:tab w:val="left" w:pos="1281"/>
        </w:tabs>
        <w:spacing w:before="240" w:line="360" w:lineRule="auto"/>
        <w:ind w:left="567"/>
        <w:rPr>
          <w:rFonts w:ascii="Times New Roman" w:hAnsi="Times New Roman" w:cs="Times New Roman"/>
          <w:sz w:val="24"/>
          <w:szCs w:val="24"/>
        </w:rPr>
      </w:pPr>
      <w:r>
        <w:rPr>
          <w:rFonts w:ascii="Times New Roman" w:hAnsi="Times New Roman" w:cs="Times New Roman"/>
          <w:b/>
          <w:sz w:val="24"/>
          <w:szCs w:val="24"/>
        </w:rPr>
        <w:t>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5323B8" w:rsidRPr="00EA0F1B">
        <w:rPr>
          <w:rFonts w:ascii="Times New Roman" w:hAnsi="Times New Roman" w:cs="Times New Roman"/>
          <w:spacing w:val="-1"/>
          <w:sz w:val="24"/>
          <w:szCs w:val="24"/>
        </w:rPr>
        <w:t>Regiones</w:t>
      </w:r>
      <w:r w:rsidR="005323B8" w:rsidRPr="00EA0F1B">
        <w:rPr>
          <w:rFonts w:ascii="Times New Roman" w:hAnsi="Times New Roman" w:cs="Times New Roman"/>
          <w:spacing w:val="22"/>
          <w:sz w:val="24"/>
          <w:szCs w:val="24"/>
        </w:rPr>
        <w:t xml:space="preserve"> </w:t>
      </w:r>
      <w:r w:rsidR="005323B8" w:rsidRPr="00EA0F1B">
        <w:rPr>
          <w:rFonts w:ascii="Times New Roman" w:hAnsi="Times New Roman" w:cs="Times New Roman"/>
          <w:spacing w:val="-1"/>
          <w:sz w:val="24"/>
          <w:szCs w:val="24"/>
        </w:rPr>
        <w:t>tardías.</w:t>
      </w:r>
    </w:p>
    <w:p w:rsidR="005323B8" w:rsidRPr="00EA0F1B" w:rsidRDefault="00EA0F1B" w:rsidP="005323B8">
      <w:pPr>
        <w:pStyle w:val="Bibliografa"/>
        <w:tabs>
          <w:tab w:val="left" w:pos="1170"/>
          <w:tab w:val="left" w:pos="1200"/>
        </w:tabs>
        <w:spacing w:before="240" w:line="360" w:lineRule="auto"/>
        <w:ind w:left="567" w:right="4015"/>
        <w:rPr>
          <w:rFonts w:ascii="Times New Roman" w:hAnsi="Times New Roman" w:cs="Times New Roman"/>
          <w:sz w:val="24"/>
          <w:szCs w:val="24"/>
        </w:rPr>
      </w:pPr>
      <w:r>
        <w:rPr>
          <w:rFonts w:ascii="Times New Roman" w:hAnsi="Times New Roman" w:cs="Times New Roman"/>
          <w:b/>
          <w:spacing w:val="-1"/>
          <w:sz w:val="24"/>
          <w:szCs w:val="24"/>
        </w:rPr>
        <w:t>MINSA</w:t>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     </w:t>
      </w:r>
      <w:r w:rsidR="005323B8" w:rsidRPr="00EA0F1B">
        <w:rPr>
          <w:rFonts w:ascii="Times New Roman" w:hAnsi="Times New Roman" w:cs="Times New Roman"/>
          <w:spacing w:val="-1"/>
          <w:sz w:val="24"/>
          <w:szCs w:val="24"/>
        </w:rPr>
        <w:t>Ministerio</w:t>
      </w:r>
      <w:r w:rsidR="005323B8" w:rsidRPr="00EA0F1B">
        <w:rPr>
          <w:rFonts w:ascii="Times New Roman" w:hAnsi="Times New Roman" w:cs="Times New Roman"/>
          <w:sz w:val="24"/>
          <w:szCs w:val="24"/>
        </w:rPr>
        <w:t xml:space="preserve"> de</w:t>
      </w:r>
      <w:r w:rsidR="005323B8" w:rsidRPr="00EA0F1B">
        <w:rPr>
          <w:rFonts w:ascii="Times New Roman" w:hAnsi="Times New Roman" w:cs="Times New Roman"/>
          <w:spacing w:val="-2"/>
          <w:sz w:val="24"/>
          <w:szCs w:val="24"/>
        </w:rPr>
        <w:t xml:space="preserve"> </w:t>
      </w:r>
      <w:r w:rsidR="005323B8" w:rsidRPr="00EA0F1B">
        <w:rPr>
          <w:rFonts w:ascii="Times New Roman" w:hAnsi="Times New Roman" w:cs="Times New Roman"/>
          <w:sz w:val="24"/>
          <w:szCs w:val="24"/>
        </w:rPr>
        <w:t>salud.</w:t>
      </w:r>
    </w:p>
    <w:p w:rsidR="005323B8" w:rsidRPr="00EA0F1B" w:rsidRDefault="00EA0F1B" w:rsidP="00D17599">
      <w:pPr>
        <w:pStyle w:val="Bibliografa"/>
        <w:tabs>
          <w:tab w:val="left" w:pos="1170"/>
          <w:tab w:val="left" w:pos="1200"/>
        </w:tabs>
        <w:spacing w:before="240" w:line="360" w:lineRule="auto"/>
        <w:ind w:left="567" w:right="2692"/>
        <w:rPr>
          <w:rFonts w:ascii="Times New Roman" w:hAnsi="Times New Roman" w:cs="Times New Roman"/>
          <w:spacing w:val="28"/>
          <w:sz w:val="24"/>
          <w:szCs w:val="24"/>
        </w:rPr>
      </w:pPr>
      <w:r>
        <w:rPr>
          <w:rFonts w:ascii="Times New Roman" w:hAnsi="Times New Roman" w:cs="Times New Roman"/>
          <w:b/>
          <w:sz w:val="24"/>
          <w:szCs w:val="24"/>
        </w:rPr>
        <w:t>OMS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5323B8" w:rsidRPr="00EA0F1B">
        <w:rPr>
          <w:rFonts w:ascii="Times New Roman" w:hAnsi="Times New Roman" w:cs="Times New Roman"/>
          <w:spacing w:val="-1"/>
          <w:sz w:val="24"/>
          <w:szCs w:val="24"/>
        </w:rPr>
        <w:t>Organización</w:t>
      </w:r>
      <w:r w:rsidR="005323B8" w:rsidRPr="00EA0F1B">
        <w:rPr>
          <w:rFonts w:ascii="Times New Roman" w:hAnsi="Times New Roman" w:cs="Times New Roman"/>
          <w:sz w:val="24"/>
          <w:szCs w:val="24"/>
        </w:rPr>
        <w:t xml:space="preserve"> Mundial de</w:t>
      </w:r>
      <w:r w:rsidR="005323B8" w:rsidRPr="00EA0F1B">
        <w:rPr>
          <w:rFonts w:ascii="Times New Roman" w:hAnsi="Times New Roman" w:cs="Times New Roman"/>
          <w:spacing w:val="-1"/>
          <w:sz w:val="24"/>
          <w:szCs w:val="24"/>
        </w:rPr>
        <w:t xml:space="preserve"> </w:t>
      </w:r>
      <w:r w:rsidR="005323B8" w:rsidRPr="00EA0F1B">
        <w:rPr>
          <w:rFonts w:ascii="Times New Roman" w:hAnsi="Times New Roman" w:cs="Times New Roman"/>
          <w:sz w:val="24"/>
          <w:szCs w:val="24"/>
        </w:rPr>
        <w:t>la Salud.</w:t>
      </w:r>
      <w:r w:rsidR="005323B8" w:rsidRPr="00EA0F1B">
        <w:rPr>
          <w:rFonts w:ascii="Times New Roman" w:hAnsi="Times New Roman" w:cs="Times New Roman"/>
          <w:spacing w:val="28"/>
          <w:sz w:val="24"/>
          <w:szCs w:val="24"/>
        </w:rPr>
        <w:t xml:space="preserve"> </w:t>
      </w:r>
    </w:p>
    <w:p w:rsidR="005323B8" w:rsidRPr="00EA0F1B" w:rsidRDefault="00EA0F1B" w:rsidP="00D17599">
      <w:pPr>
        <w:pStyle w:val="Bibliografa"/>
        <w:tabs>
          <w:tab w:val="left" w:pos="1170"/>
          <w:tab w:val="left" w:pos="1200"/>
        </w:tabs>
        <w:spacing w:before="240" w:line="360" w:lineRule="auto"/>
        <w:ind w:left="567" w:right="3117"/>
        <w:rPr>
          <w:rFonts w:ascii="Times New Roman" w:hAnsi="Times New Roman" w:cs="Times New Roman"/>
          <w:spacing w:val="47"/>
          <w:sz w:val="24"/>
          <w:szCs w:val="24"/>
        </w:rPr>
      </w:pPr>
      <w:r>
        <w:rPr>
          <w:rFonts w:ascii="Times New Roman" w:hAnsi="Times New Roman" w:cs="Times New Roman"/>
          <w:b/>
          <w:spacing w:val="-1"/>
          <w:sz w:val="24"/>
          <w:szCs w:val="24"/>
        </w:rPr>
        <w:t>OPS</w:t>
      </w:r>
      <w:r>
        <w:rPr>
          <w:rFonts w:ascii="Times New Roman" w:hAnsi="Times New Roman" w:cs="Times New Roman"/>
          <w:b/>
          <w:spacing w:val="-1"/>
          <w:sz w:val="24"/>
          <w:szCs w:val="24"/>
        </w:rPr>
        <w:tab/>
      </w:r>
      <w:r>
        <w:rPr>
          <w:rFonts w:ascii="Times New Roman" w:hAnsi="Times New Roman" w:cs="Times New Roman"/>
          <w:b/>
          <w:spacing w:val="-1"/>
          <w:sz w:val="24"/>
          <w:szCs w:val="24"/>
        </w:rPr>
        <w:tab/>
      </w:r>
      <w:r>
        <w:rPr>
          <w:rFonts w:ascii="Times New Roman" w:hAnsi="Times New Roman" w:cs="Times New Roman"/>
          <w:b/>
          <w:spacing w:val="-1"/>
          <w:sz w:val="24"/>
          <w:szCs w:val="24"/>
        </w:rPr>
        <w:tab/>
        <w:t xml:space="preserve">     </w:t>
      </w:r>
      <w:r w:rsidR="005323B8" w:rsidRPr="00EA0F1B">
        <w:rPr>
          <w:rFonts w:ascii="Times New Roman" w:hAnsi="Times New Roman" w:cs="Times New Roman"/>
          <w:spacing w:val="-1"/>
          <w:sz w:val="24"/>
          <w:szCs w:val="24"/>
        </w:rPr>
        <w:t>Organización</w:t>
      </w:r>
      <w:r w:rsidR="005323B8" w:rsidRPr="00EA0F1B">
        <w:rPr>
          <w:rFonts w:ascii="Times New Roman" w:hAnsi="Times New Roman" w:cs="Times New Roman"/>
          <w:sz w:val="24"/>
          <w:szCs w:val="24"/>
        </w:rPr>
        <w:t xml:space="preserve"> </w:t>
      </w:r>
      <w:r w:rsidR="005323B8" w:rsidRPr="00EA0F1B">
        <w:rPr>
          <w:rFonts w:ascii="Times New Roman" w:hAnsi="Times New Roman" w:cs="Times New Roman"/>
          <w:spacing w:val="-1"/>
          <w:sz w:val="24"/>
          <w:szCs w:val="24"/>
        </w:rPr>
        <w:t xml:space="preserve">Panamericana </w:t>
      </w:r>
      <w:r w:rsidR="005323B8" w:rsidRPr="00EA0F1B">
        <w:rPr>
          <w:rFonts w:ascii="Times New Roman" w:hAnsi="Times New Roman" w:cs="Times New Roman"/>
          <w:sz w:val="24"/>
          <w:szCs w:val="24"/>
        </w:rPr>
        <w:t>de</w:t>
      </w:r>
      <w:r w:rsidR="00D17599">
        <w:rPr>
          <w:rFonts w:ascii="Times New Roman" w:hAnsi="Times New Roman" w:cs="Times New Roman"/>
          <w:spacing w:val="-1"/>
          <w:sz w:val="24"/>
          <w:szCs w:val="24"/>
        </w:rPr>
        <w:t xml:space="preserve"> </w:t>
      </w:r>
      <w:r w:rsidR="005323B8" w:rsidRPr="00EA0F1B">
        <w:rPr>
          <w:rFonts w:ascii="Times New Roman" w:hAnsi="Times New Roman" w:cs="Times New Roman"/>
          <w:spacing w:val="-1"/>
          <w:sz w:val="24"/>
          <w:szCs w:val="24"/>
        </w:rPr>
        <w:t>Salud.</w:t>
      </w:r>
      <w:r w:rsidR="005323B8" w:rsidRPr="00EA0F1B">
        <w:rPr>
          <w:rFonts w:ascii="Times New Roman" w:hAnsi="Times New Roman" w:cs="Times New Roman"/>
          <w:spacing w:val="47"/>
          <w:sz w:val="24"/>
          <w:szCs w:val="24"/>
        </w:rPr>
        <w:t xml:space="preserve"> </w:t>
      </w:r>
    </w:p>
    <w:p w:rsidR="005323B8" w:rsidRPr="00EA0F1B" w:rsidRDefault="00EA0F1B" w:rsidP="00EA0F1B">
      <w:pPr>
        <w:spacing w:before="240" w:after="240" w:line="360"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5323B8" w:rsidRPr="00EA0F1B">
        <w:rPr>
          <w:rFonts w:ascii="Times New Roman" w:eastAsia="Times New Roman" w:hAnsi="Times New Roman" w:cs="Times New Roman"/>
          <w:b/>
          <w:sz w:val="24"/>
          <w:szCs w:val="24"/>
        </w:rPr>
        <w:t>RAMS</w:t>
      </w:r>
      <w:r>
        <w:rPr>
          <w:rFonts w:ascii="Times New Roman" w:eastAsia="Times New Roman" w:hAnsi="Times New Roman" w:cs="Times New Roman"/>
          <w:b/>
          <w:sz w:val="24"/>
          <w:szCs w:val="24"/>
        </w:rPr>
        <w:tab/>
        <w:t xml:space="preserve">     </w:t>
      </w:r>
      <w:r w:rsidR="005323B8" w:rsidRPr="00EA0F1B">
        <w:rPr>
          <w:rFonts w:ascii="Times New Roman" w:eastAsia="Times New Roman" w:hAnsi="Times New Roman" w:cs="Times New Roman"/>
          <w:sz w:val="24"/>
          <w:szCs w:val="24"/>
        </w:rPr>
        <w:t>Reacciones adversas a medicamentos.</w:t>
      </w:r>
    </w:p>
    <w:p w:rsidR="005323B8" w:rsidRPr="00EA0F1B" w:rsidRDefault="00EA0F1B" w:rsidP="005323B8">
      <w:pPr>
        <w:pStyle w:val="Bibliografa"/>
        <w:tabs>
          <w:tab w:val="left" w:pos="1238"/>
        </w:tabs>
        <w:spacing w:before="240" w:line="360" w:lineRule="auto"/>
        <w:ind w:left="567"/>
        <w:rPr>
          <w:rFonts w:ascii="Times New Roman" w:hAnsi="Times New Roman" w:cs="Times New Roman"/>
          <w:spacing w:val="-1"/>
          <w:sz w:val="24"/>
          <w:szCs w:val="24"/>
        </w:rPr>
      </w:pPr>
      <w:r>
        <w:rPr>
          <w:rFonts w:ascii="Times New Roman" w:hAnsi="Times New Roman" w:cs="Times New Roman"/>
          <w:b/>
          <w:sz w:val="24"/>
          <w:szCs w:val="24"/>
        </w:rPr>
        <w:t>VLP</w:t>
      </w:r>
      <w:r>
        <w:rPr>
          <w:rFonts w:ascii="Times New Roman" w:hAnsi="Times New Roman" w:cs="Times New Roman"/>
          <w:b/>
          <w:sz w:val="24"/>
          <w:szCs w:val="24"/>
        </w:rPr>
        <w:tab/>
      </w:r>
      <w:r>
        <w:rPr>
          <w:rFonts w:ascii="Times New Roman" w:hAnsi="Times New Roman" w:cs="Times New Roman"/>
          <w:b/>
          <w:sz w:val="24"/>
          <w:szCs w:val="24"/>
        </w:rPr>
        <w:tab/>
        <w:t xml:space="preserve">     </w:t>
      </w:r>
      <w:r w:rsidR="005323B8" w:rsidRPr="00EA0F1B">
        <w:rPr>
          <w:rFonts w:ascii="Times New Roman" w:hAnsi="Times New Roman" w:cs="Times New Roman"/>
          <w:spacing w:val="-1"/>
          <w:sz w:val="24"/>
          <w:szCs w:val="24"/>
        </w:rPr>
        <w:t>Partículas</w:t>
      </w:r>
      <w:r w:rsidR="005323B8" w:rsidRPr="00EA0F1B">
        <w:rPr>
          <w:rFonts w:ascii="Times New Roman" w:hAnsi="Times New Roman" w:cs="Times New Roman"/>
          <w:spacing w:val="1"/>
          <w:sz w:val="24"/>
          <w:szCs w:val="24"/>
        </w:rPr>
        <w:t xml:space="preserve"> </w:t>
      </w:r>
      <w:r w:rsidR="005323B8" w:rsidRPr="00EA0F1B">
        <w:rPr>
          <w:rFonts w:ascii="Times New Roman" w:hAnsi="Times New Roman" w:cs="Times New Roman"/>
          <w:sz w:val="24"/>
          <w:szCs w:val="24"/>
        </w:rPr>
        <w:t>que</w:t>
      </w:r>
      <w:r w:rsidR="005323B8" w:rsidRPr="00EA0F1B">
        <w:rPr>
          <w:rFonts w:ascii="Times New Roman" w:hAnsi="Times New Roman" w:cs="Times New Roman"/>
          <w:spacing w:val="-1"/>
          <w:sz w:val="24"/>
          <w:szCs w:val="24"/>
        </w:rPr>
        <w:t xml:space="preserve"> semejan</w:t>
      </w:r>
      <w:r w:rsidR="005323B8" w:rsidRPr="00EA0F1B">
        <w:rPr>
          <w:rFonts w:ascii="Times New Roman" w:hAnsi="Times New Roman" w:cs="Times New Roman"/>
          <w:sz w:val="24"/>
          <w:szCs w:val="24"/>
        </w:rPr>
        <w:t xml:space="preserve"> </w:t>
      </w:r>
      <w:r w:rsidR="005323B8" w:rsidRPr="00EA0F1B">
        <w:rPr>
          <w:rFonts w:ascii="Times New Roman" w:hAnsi="Times New Roman" w:cs="Times New Roman"/>
          <w:spacing w:val="-1"/>
          <w:sz w:val="24"/>
          <w:szCs w:val="24"/>
        </w:rPr>
        <w:t>virus.</w:t>
      </w:r>
    </w:p>
    <w:p w:rsidR="005323B8" w:rsidRPr="00EA0F1B" w:rsidRDefault="00EA0F1B" w:rsidP="005323B8">
      <w:pPr>
        <w:pStyle w:val="Bibliografa"/>
        <w:tabs>
          <w:tab w:val="left" w:pos="1205"/>
        </w:tabs>
        <w:spacing w:before="240" w:line="360" w:lineRule="auto"/>
        <w:ind w:left="567"/>
        <w:rPr>
          <w:rFonts w:ascii="Times New Roman" w:hAnsi="Times New Roman" w:cs="Times New Roman"/>
          <w:sz w:val="24"/>
          <w:szCs w:val="24"/>
        </w:rPr>
      </w:pPr>
      <w:r>
        <w:rPr>
          <w:rFonts w:ascii="Times New Roman" w:hAnsi="Times New Roman" w:cs="Times New Roman"/>
          <w:b/>
          <w:spacing w:val="-2"/>
          <w:w w:val="95"/>
          <w:sz w:val="24"/>
          <w:szCs w:val="24"/>
        </w:rPr>
        <w:t>VPH</w:t>
      </w:r>
      <w:r>
        <w:rPr>
          <w:rFonts w:ascii="Times New Roman" w:hAnsi="Times New Roman" w:cs="Times New Roman"/>
          <w:b/>
          <w:spacing w:val="-2"/>
          <w:w w:val="95"/>
          <w:sz w:val="24"/>
          <w:szCs w:val="24"/>
        </w:rPr>
        <w:tab/>
      </w:r>
      <w:r>
        <w:rPr>
          <w:rFonts w:ascii="Times New Roman" w:hAnsi="Times New Roman" w:cs="Times New Roman"/>
          <w:b/>
          <w:spacing w:val="-2"/>
          <w:w w:val="95"/>
          <w:sz w:val="24"/>
          <w:szCs w:val="24"/>
        </w:rPr>
        <w:tab/>
        <w:t xml:space="preserve">     </w:t>
      </w:r>
      <w:r w:rsidR="005323B8" w:rsidRPr="00EA0F1B">
        <w:rPr>
          <w:rFonts w:ascii="Times New Roman" w:hAnsi="Times New Roman" w:cs="Times New Roman"/>
          <w:sz w:val="24"/>
          <w:szCs w:val="24"/>
        </w:rPr>
        <w:t>Virus del Papiloma</w:t>
      </w:r>
      <w:r w:rsidR="005323B8" w:rsidRPr="00EA0F1B">
        <w:rPr>
          <w:rFonts w:ascii="Times New Roman" w:hAnsi="Times New Roman" w:cs="Times New Roman"/>
          <w:spacing w:val="1"/>
          <w:sz w:val="24"/>
          <w:szCs w:val="24"/>
        </w:rPr>
        <w:t xml:space="preserve"> </w:t>
      </w:r>
      <w:r w:rsidR="005323B8" w:rsidRPr="00EA0F1B">
        <w:rPr>
          <w:rFonts w:ascii="Times New Roman" w:hAnsi="Times New Roman" w:cs="Times New Roman"/>
          <w:spacing w:val="-1"/>
          <w:sz w:val="24"/>
          <w:szCs w:val="24"/>
        </w:rPr>
        <w:t>Humano.</w:t>
      </w:r>
    </w:p>
    <w:p w:rsidR="005323B8" w:rsidRPr="001C1A91" w:rsidRDefault="005323B8" w:rsidP="005323B8">
      <w:pPr>
        <w:spacing w:line="240" w:lineRule="atLeast"/>
        <w:ind w:left="567"/>
        <w:rPr>
          <w:rFonts w:ascii="Times New Roman" w:eastAsia="Times New Roman" w:hAnsi="Times New Roman" w:cs="Times New Roman"/>
          <w:sz w:val="20"/>
          <w:szCs w:val="20"/>
        </w:rPr>
      </w:pPr>
    </w:p>
    <w:p w:rsidR="005323B8" w:rsidRPr="001C1A91" w:rsidRDefault="005323B8" w:rsidP="005323B8">
      <w:pPr>
        <w:pStyle w:val="Bibliografa"/>
        <w:tabs>
          <w:tab w:val="left" w:pos="1238"/>
        </w:tabs>
        <w:ind w:left="567"/>
      </w:pPr>
    </w:p>
    <w:p w:rsidR="005323B8" w:rsidRDefault="005323B8" w:rsidP="005323B8">
      <w:pPr>
        <w:tabs>
          <w:tab w:val="left" w:pos="142"/>
        </w:tabs>
        <w:ind w:left="567"/>
        <w:rPr>
          <w:rFonts w:ascii="Times New Roman" w:eastAsia="Times New Roman" w:hAnsi="Times New Roman"/>
          <w:b/>
          <w:sz w:val="24"/>
          <w:szCs w:val="24"/>
        </w:rPr>
      </w:pPr>
    </w:p>
    <w:p w:rsidR="00470B32" w:rsidRDefault="00470B32" w:rsidP="005323B8">
      <w:pPr>
        <w:tabs>
          <w:tab w:val="left" w:pos="142"/>
        </w:tabs>
        <w:ind w:left="567"/>
        <w:rPr>
          <w:rFonts w:ascii="Times New Roman" w:eastAsia="Times New Roman" w:hAnsi="Times New Roman"/>
          <w:b/>
          <w:sz w:val="24"/>
          <w:szCs w:val="24"/>
        </w:rPr>
      </w:pPr>
    </w:p>
    <w:p w:rsidR="00470B32" w:rsidRDefault="00470B32" w:rsidP="005323B8">
      <w:pPr>
        <w:tabs>
          <w:tab w:val="left" w:pos="142"/>
        </w:tabs>
        <w:ind w:left="567"/>
        <w:rPr>
          <w:rFonts w:ascii="Times New Roman" w:eastAsia="Times New Roman" w:hAnsi="Times New Roman"/>
          <w:b/>
          <w:sz w:val="24"/>
          <w:szCs w:val="24"/>
        </w:rPr>
      </w:pPr>
    </w:p>
    <w:p w:rsidR="005323B8" w:rsidRDefault="005323B8" w:rsidP="00A01C04">
      <w:pPr>
        <w:pBdr>
          <w:bottom w:val="single" w:sz="12" w:space="1" w:color="auto"/>
        </w:pBdr>
        <w:tabs>
          <w:tab w:val="left" w:pos="142"/>
        </w:tabs>
        <w:spacing w:line="36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CONOCIMIENTOS SOBRE LA VACUNA DEL VIRUS DEL PAPILOMA HUMANO EN MADRES DE ALUMNAS DEL QUINTO GRADO DE PRIMARIA DE DOS INSTITUCIONES EDUCATIVAS, ZONA URBANA Y RURAL CAJAMARCA 2018. </w:t>
      </w:r>
    </w:p>
    <w:p w:rsidR="005323B8" w:rsidRDefault="005323B8" w:rsidP="00A01C04">
      <w:pPr>
        <w:pStyle w:val="Bibliografa"/>
        <w:spacing w:before="82"/>
        <w:ind w:left="0" w:firstLine="0"/>
        <w:rPr>
          <w:spacing w:val="-1"/>
        </w:rPr>
      </w:pPr>
    </w:p>
    <w:p w:rsidR="005323B8" w:rsidRPr="001C1A91" w:rsidRDefault="005323B8" w:rsidP="00EA0F1B">
      <w:pPr>
        <w:pStyle w:val="Bibliografa"/>
        <w:spacing w:before="82"/>
        <w:ind w:left="6317" w:hanging="386"/>
        <w:contextualSpacing/>
        <w:rPr>
          <w:rFonts w:ascii="Arial" w:eastAsia="Arial" w:hAnsi="Arial" w:cs="Arial"/>
          <w:sz w:val="14"/>
          <w:szCs w:val="14"/>
        </w:rPr>
      </w:pPr>
      <w:r w:rsidRPr="00EA0F1B">
        <w:rPr>
          <w:rFonts w:ascii="Times New Roman" w:hAnsi="Times New Roman" w:cs="Times New Roman"/>
          <w:spacing w:val="-1"/>
          <w:sz w:val="24"/>
          <w:szCs w:val="24"/>
        </w:rPr>
        <w:t xml:space="preserve">Lucano </w:t>
      </w:r>
      <w:proofErr w:type="spellStart"/>
      <w:r w:rsidRPr="00EA0F1B">
        <w:rPr>
          <w:rFonts w:ascii="Times New Roman" w:hAnsi="Times New Roman" w:cs="Times New Roman"/>
          <w:spacing w:val="-1"/>
          <w:sz w:val="24"/>
          <w:szCs w:val="24"/>
        </w:rPr>
        <w:t>Chuán</w:t>
      </w:r>
      <w:proofErr w:type="spellEnd"/>
      <w:r w:rsidRPr="00EA0F1B">
        <w:rPr>
          <w:rFonts w:ascii="Times New Roman" w:hAnsi="Times New Roman" w:cs="Times New Roman"/>
          <w:spacing w:val="-1"/>
          <w:sz w:val="24"/>
          <w:szCs w:val="24"/>
        </w:rPr>
        <w:t>,</w:t>
      </w:r>
      <w:r w:rsidRPr="00EA0F1B">
        <w:rPr>
          <w:rFonts w:ascii="Times New Roman" w:hAnsi="Times New Roman" w:cs="Times New Roman"/>
          <w:sz w:val="24"/>
          <w:szCs w:val="24"/>
        </w:rPr>
        <w:t xml:space="preserve"> </w:t>
      </w:r>
      <w:r w:rsidRPr="00EA0F1B">
        <w:rPr>
          <w:rFonts w:ascii="Times New Roman" w:hAnsi="Times New Roman" w:cs="Times New Roman"/>
          <w:spacing w:val="-1"/>
          <w:sz w:val="24"/>
          <w:szCs w:val="24"/>
        </w:rPr>
        <w:t>Milagros</w:t>
      </w:r>
      <w:r w:rsidRPr="001C1A91">
        <w:rPr>
          <w:spacing w:val="1"/>
        </w:rPr>
        <w:t xml:space="preserve"> </w:t>
      </w:r>
      <w:r w:rsidRPr="001C1A91">
        <w:rPr>
          <w:rFonts w:ascii="Arial" w:hAnsi="Arial"/>
          <w:color w:val="212121"/>
          <w:position w:val="10"/>
          <w:sz w:val="14"/>
        </w:rPr>
        <w:t>1</w:t>
      </w:r>
    </w:p>
    <w:p w:rsidR="00470B32" w:rsidRDefault="005323B8" w:rsidP="00B42ABF">
      <w:pPr>
        <w:pStyle w:val="Bibliografa"/>
        <w:spacing w:before="33"/>
        <w:ind w:left="6317" w:hanging="386"/>
        <w:contextualSpacing/>
        <w:rPr>
          <w:rFonts w:ascii="Times New Roman" w:hAnsi="Times New Roman" w:cs="Times New Roman"/>
          <w:sz w:val="24"/>
          <w:szCs w:val="24"/>
        </w:rPr>
      </w:pPr>
      <w:r w:rsidRPr="00EA0F1B">
        <w:rPr>
          <w:rFonts w:ascii="Times New Roman" w:hAnsi="Times New Roman" w:cs="Times New Roman"/>
          <w:spacing w:val="-1"/>
          <w:sz w:val="24"/>
          <w:szCs w:val="24"/>
        </w:rPr>
        <w:t xml:space="preserve">Rafael </w:t>
      </w:r>
      <w:r w:rsidRPr="00EA0F1B">
        <w:rPr>
          <w:rFonts w:ascii="Times New Roman" w:hAnsi="Times New Roman" w:cs="Times New Roman"/>
          <w:sz w:val="24"/>
          <w:szCs w:val="24"/>
        </w:rPr>
        <w:t xml:space="preserve">Saldaña, </w:t>
      </w:r>
      <w:r w:rsidRPr="00EA0F1B">
        <w:rPr>
          <w:rFonts w:ascii="Times New Roman" w:hAnsi="Times New Roman" w:cs="Times New Roman"/>
          <w:spacing w:val="-1"/>
          <w:sz w:val="24"/>
          <w:szCs w:val="24"/>
        </w:rPr>
        <w:t>Flor</w:t>
      </w:r>
      <w:r w:rsidRPr="00EA0F1B">
        <w:rPr>
          <w:rFonts w:ascii="Times New Roman" w:hAnsi="Times New Roman" w:cs="Times New Roman"/>
          <w:sz w:val="24"/>
          <w:szCs w:val="24"/>
        </w:rPr>
        <w:t xml:space="preserve"> Violeta</w:t>
      </w:r>
      <w:r w:rsidR="00470B32">
        <w:rPr>
          <w:rFonts w:ascii="Arial" w:hAnsi="Arial"/>
          <w:color w:val="212121"/>
          <w:position w:val="10"/>
          <w:sz w:val="14"/>
        </w:rPr>
        <w:t>2</w:t>
      </w:r>
    </w:p>
    <w:p w:rsidR="005323B8" w:rsidRPr="00B42ABF" w:rsidRDefault="00CD5357" w:rsidP="00CD5357">
      <w:pPr>
        <w:pStyle w:val="Bibliografa"/>
        <w:spacing w:before="33"/>
        <w:ind w:left="6317" w:right="-143" w:hanging="386"/>
        <w:contextualSpacing/>
        <w:rPr>
          <w:rFonts w:ascii="Arial" w:hAnsi="Arial"/>
          <w:color w:val="212121"/>
          <w:position w:val="10"/>
          <w:sz w:val="14"/>
        </w:rPr>
      </w:pPr>
      <w:r>
        <w:rPr>
          <w:rFonts w:ascii="Times New Roman" w:hAnsi="Times New Roman" w:cs="Times New Roman"/>
          <w:sz w:val="24"/>
          <w:szCs w:val="24"/>
        </w:rPr>
        <w:t>Juana Aurelia,</w:t>
      </w:r>
      <w:r w:rsidR="00470B32" w:rsidRPr="00D05EDA">
        <w:rPr>
          <w:rFonts w:ascii="Times New Roman" w:hAnsi="Times New Roman" w:cs="Times New Roman"/>
          <w:sz w:val="24"/>
          <w:szCs w:val="24"/>
        </w:rPr>
        <w:t xml:space="preserve"> </w:t>
      </w:r>
      <w:proofErr w:type="spellStart"/>
      <w:r w:rsidR="00470B32" w:rsidRPr="00D05EDA">
        <w:rPr>
          <w:rFonts w:ascii="Times New Roman" w:hAnsi="Times New Roman" w:cs="Times New Roman"/>
          <w:sz w:val="24"/>
          <w:szCs w:val="24"/>
        </w:rPr>
        <w:t>Ninatanta</w:t>
      </w:r>
      <w:proofErr w:type="spellEnd"/>
      <w:r w:rsidR="00470B32" w:rsidRPr="00D05EDA">
        <w:rPr>
          <w:rFonts w:ascii="Times New Roman" w:hAnsi="Times New Roman" w:cs="Times New Roman"/>
          <w:sz w:val="24"/>
          <w:szCs w:val="24"/>
        </w:rPr>
        <w:t xml:space="preserve"> Ortiz</w:t>
      </w:r>
      <w:r w:rsidR="00470B32">
        <w:rPr>
          <w:rFonts w:ascii="Arial" w:hAnsi="Arial"/>
          <w:color w:val="212121"/>
          <w:position w:val="10"/>
          <w:sz w:val="14"/>
        </w:rPr>
        <w:t>3</w:t>
      </w:r>
    </w:p>
    <w:p w:rsidR="005323B8" w:rsidRPr="00EA0F1B" w:rsidRDefault="005323B8" w:rsidP="005323B8">
      <w:pPr>
        <w:spacing w:before="11" w:line="280" w:lineRule="atLeast"/>
        <w:rPr>
          <w:rFonts w:ascii="Times New Roman" w:eastAsia="Arial" w:hAnsi="Times New Roman" w:cs="Times New Roman"/>
          <w:sz w:val="24"/>
          <w:szCs w:val="24"/>
        </w:rPr>
      </w:pPr>
    </w:p>
    <w:p w:rsidR="005323B8" w:rsidRPr="00B42ABF" w:rsidRDefault="005323B8" w:rsidP="00A01C04">
      <w:pPr>
        <w:pStyle w:val="Ttulo2"/>
        <w:spacing w:before="66"/>
        <w:ind w:right="-2"/>
        <w:jc w:val="center"/>
        <w:rPr>
          <w:rFonts w:ascii="Times New Roman" w:hAnsi="Times New Roman" w:cs="Times New Roman"/>
          <w:b/>
          <w:color w:val="auto"/>
          <w:spacing w:val="-2"/>
          <w:sz w:val="24"/>
          <w:szCs w:val="24"/>
        </w:rPr>
      </w:pPr>
      <w:r w:rsidRPr="00B42ABF">
        <w:rPr>
          <w:rFonts w:ascii="Times New Roman" w:hAnsi="Times New Roman" w:cs="Times New Roman"/>
          <w:b/>
          <w:color w:val="auto"/>
          <w:spacing w:val="-2"/>
          <w:sz w:val="24"/>
          <w:szCs w:val="24"/>
        </w:rPr>
        <w:t>RESUMEN</w:t>
      </w:r>
    </w:p>
    <w:p w:rsidR="005323B8" w:rsidRPr="00EA0F1B" w:rsidRDefault="005323B8" w:rsidP="005323B8">
      <w:pPr>
        <w:pStyle w:val="Ttulo2"/>
        <w:spacing w:before="66"/>
        <w:ind w:left="4162" w:right="4296"/>
        <w:jc w:val="center"/>
        <w:rPr>
          <w:rFonts w:ascii="Times New Roman" w:eastAsia="Cambria" w:hAnsi="Times New Roman" w:cs="Times New Roman"/>
          <w:b/>
          <w:bCs/>
          <w:sz w:val="24"/>
          <w:szCs w:val="24"/>
        </w:rPr>
      </w:pPr>
    </w:p>
    <w:p w:rsidR="00470B32" w:rsidRDefault="00470B32" w:rsidP="00470B32">
      <w:pPr>
        <w:pStyle w:val="Textoindependiente"/>
        <w:spacing w:line="276" w:lineRule="auto"/>
        <w:ind w:left="0" w:right="-2"/>
        <w:jc w:val="both"/>
        <w:rPr>
          <w:rFonts w:cs="Times New Roman"/>
          <w:spacing w:val="-2"/>
          <w:lang w:val="es-PE"/>
        </w:rPr>
      </w:pPr>
      <w:r w:rsidRPr="00470B32">
        <w:rPr>
          <w:rFonts w:cs="Times New Roman"/>
          <w:spacing w:val="-2"/>
          <w:lang w:val="es-PE"/>
        </w:rPr>
        <w:t>El presente estudio titulado “Con</w:t>
      </w:r>
      <w:r w:rsidR="006E055B">
        <w:rPr>
          <w:rFonts w:cs="Times New Roman"/>
          <w:spacing w:val="-2"/>
          <w:lang w:val="es-PE"/>
        </w:rPr>
        <w:t>ocimientos sobre la vacuna del virus del papiloma h</w:t>
      </w:r>
      <w:r w:rsidRPr="00470B32">
        <w:rPr>
          <w:rFonts w:cs="Times New Roman"/>
          <w:spacing w:val="-2"/>
          <w:lang w:val="es-PE"/>
        </w:rPr>
        <w:t xml:space="preserve">umano en madres de alumnas del quinto grado de primaria de dos instituciones educativas, zona urbana y rural Cajamarca 2018”, es del tipo descriptivo y de diseño transversal. La población estuvo conformada por 47 madres, cuyas hijas son alumnas del quinto grado de primaria de dos Instituciones Educativas. Específicamente, veintiocho son madres de alumnas de la Institución Educativa 82554 “La Inmaculada Concepción” en la zona urbana de Cajamarca; y diecinueve son madres de alumnas de la Institución Educativa 82041 “Puylucana” en la zona rural de Baños del Inca. El instrumento utilizado fue un cuestionario de escala dicotómica validado por </w:t>
      </w:r>
      <w:proofErr w:type="spellStart"/>
      <w:r w:rsidRPr="00470B32">
        <w:rPr>
          <w:rFonts w:cs="Times New Roman"/>
          <w:spacing w:val="-2"/>
          <w:lang w:val="es-PE"/>
        </w:rPr>
        <w:t>Huamani</w:t>
      </w:r>
      <w:proofErr w:type="spellEnd"/>
      <w:r w:rsidRPr="00470B32">
        <w:rPr>
          <w:rFonts w:cs="Times New Roman"/>
          <w:spacing w:val="-2"/>
          <w:lang w:val="es-PE"/>
        </w:rPr>
        <w:t xml:space="preserve"> (2016). Según los resultados: en la zona urbana, el 10.7% de las madres tienen un nivel de conocimiento alto, 85.7% nivel medio y 3.6% nivel bajo; en cuanto a la zona rural, el 5.3% de las madres tienen un nivel de conocimiento alto, 89.5% nivel medio y 5.3% nivel bajo. En conclusión, las madres de las alumnas de ambas instituciones, en su mayoría, tienen un nivel de conocimiento medio a cerca de la vacuna del virus del papiloma humano.</w:t>
      </w:r>
    </w:p>
    <w:p w:rsidR="00470B32" w:rsidRPr="00470B32" w:rsidRDefault="00470B32" w:rsidP="00470B32">
      <w:pPr>
        <w:pStyle w:val="Textoindependiente"/>
        <w:spacing w:line="276" w:lineRule="auto"/>
        <w:ind w:left="0" w:right="-2"/>
        <w:jc w:val="both"/>
        <w:rPr>
          <w:rFonts w:cs="Times New Roman"/>
          <w:spacing w:val="-2"/>
          <w:lang w:val="es-PE"/>
        </w:rPr>
      </w:pPr>
    </w:p>
    <w:p w:rsidR="00A01C04" w:rsidRPr="00A01C04" w:rsidRDefault="00A01C04" w:rsidP="00A01C04">
      <w:r>
        <w:t>_________________________________________________________________________________</w:t>
      </w:r>
    </w:p>
    <w:p w:rsidR="005323B8" w:rsidRPr="00EA0F1B" w:rsidRDefault="005323B8" w:rsidP="006E055B">
      <w:pPr>
        <w:numPr>
          <w:ilvl w:val="0"/>
          <w:numId w:val="1"/>
        </w:numPr>
        <w:tabs>
          <w:tab w:val="left" w:pos="1082"/>
        </w:tabs>
        <w:spacing w:before="186" w:line="275" w:lineRule="auto"/>
        <w:ind w:left="426" w:right="-2"/>
        <w:jc w:val="both"/>
        <w:rPr>
          <w:rFonts w:ascii="Times New Roman" w:eastAsia="Times New Roman" w:hAnsi="Times New Roman" w:cs="Times New Roman"/>
          <w:sz w:val="24"/>
          <w:szCs w:val="24"/>
        </w:rPr>
      </w:pPr>
      <w:r w:rsidRPr="00EA0F1B">
        <w:rPr>
          <w:rFonts w:ascii="Times New Roman" w:eastAsia="Times New Roman" w:hAnsi="Times New Roman" w:cs="Times New Roman"/>
          <w:spacing w:val="-1"/>
          <w:sz w:val="24"/>
          <w:szCs w:val="24"/>
        </w:rPr>
        <w:t>Autora,</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Bachiller</w:t>
      </w:r>
      <w:r w:rsidRPr="00EA0F1B">
        <w:rPr>
          <w:rFonts w:ascii="Times New Roman" w:eastAsia="Times New Roman" w:hAnsi="Times New Roman" w:cs="Times New Roman"/>
          <w:sz w:val="24"/>
          <w:szCs w:val="24"/>
        </w:rPr>
        <w:t xml:space="preserve"> en </w:t>
      </w:r>
      <w:r w:rsidRPr="00EA0F1B">
        <w:rPr>
          <w:rFonts w:ascii="Times New Roman" w:eastAsia="Times New Roman" w:hAnsi="Times New Roman" w:cs="Times New Roman"/>
          <w:spacing w:val="-1"/>
          <w:sz w:val="24"/>
          <w:szCs w:val="24"/>
        </w:rPr>
        <w:t>Enfermería</w:t>
      </w:r>
      <w:r w:rsidRPr="00EA0F1B">
        <w:rPr>
          <w:rFonts w:ascii="Times New Roman" w:eastAsia="Times New Roman" w:hAnsi="Times New Roman" w:cs="Times New Roman"/>
          <w:sz w:val="24"/>
          <w:szCs w:val="24"/>
        </w:rPr>
        <w:t xml:space="preserve"> de </w:t>
      </w:r>
      <w:r w:rsidRPr="00EA0F1B">
        <w:rPr>
          <w:rFonts w:ascii="Times New Roman" w:eastAsia="Times New Roman" w:hAnsi="Times New Roman" w:cs="Times New Roman"/>
          <w:spacing w:val="-1"/>
          <w:sz w:val="24"/>
          <w:szCs w:val="24"/>
        </w:rPr>
        <w:t>la</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Facultad</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de</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Ciencias</w:t>
      </w:r>
      <w:r w:rsidRPr="00EA0F1B">
        <w:rPr>
          <w:rFonts w:ascii="Times New Roman" w:eastAsia="Times New Roman" w:hAnsi="Times New Roman" w:cs="Times New Roman"/>
          <w:sz w:val="24"/>
          <w:szCs w:val="24"/>
        </w:rPr>
        <w:t xml:space="preserve"> de</w:t>
      </w:r>
      <w:r w:rsidRPr="00EA0F1B">
        <w:rPr>
          <w:rFonts w:ascii="Times New Roman" w:eastAsia="Times New Roman" w:hAnsi="Times New Roman" w:cs="Times New Roman"/>
          <w:spacing w:val="-2"/>
          <w:sz w:val="24"/>
          <w:szCs w:val="24"/>
        </w:rPr>
        <w:t xml:space="preserve"> </w:t>
      </w:r>
      <w:r w:rsidRPr="00EA0F1B">
        <w:rPr>
          <w:rFonts w:ascii="Times New Roman" w:eastAsia="Times New Roman" w:hAnsi="Times New Roman" w:cs="Times New Roman"/>
          <w:sz w:val="24"/>
          <w:szCs w:val="24"/>
        </w:rPr>
        <w:t xml:space="preserve">la </w:t>
      </w:r>
      <w:r w:rsidRPr="00EA0F1B">
        <w:rPr>
          <w:rFonts w:ascii="Times New Roman" w:eastAsia="Times New Roman" w:hAnsi="Times New Roman" w:cs="Times New Roman"/>
          <w:spacing w:val="-1"/>
          <w:sz w:val="24"/>
          <w:szCs w:val="24"/>
        </w:rPr>
        <w:t>Salud</w:t>
      </w:r>
      <w:r w:rsidRPr="00EA0F1B">
        <w:rPr>
          <w:rFonts w:ascii="Times New Roman" w:eastAsia="Times New Roman" w:hAnsi="Times New Roman" w:cs="Times New Roman"/>
          <w:spacing w:val="1"/>
          <w:sz w:val="24"/>
          <w:szCs w:val="24"/>
        </w:rPr>
        <w:t xml:space="preserve"> </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Universidad</w:t>
      </w:r>
      <w:r w:rsidRPr="00EA0F1B">
        <w:rPr>
          <w:rFonts w:ascii="Times New Roman" w:eastAsia="Times New Roman" w:hAnsi="Times New Roman" w:cs="Times New Roman"/>
          <w:spacing w:val="39"/>
          <w:sz w:val="24"/>
          <w:szCs w:val="24"/>
        </w:rPr>
        <w:t xml:space="preserve"> </w:t>
      </w:r>
      <w:r w:rsidRPr="00EA0F1B">
        <w:rPr>
          <w:rFonts w:ascii="Times New Roman" w:eastAsia="Times New Roman" w:hAnsi="Times New Roman" w:cs="Times New Roman"/>
          <w:spacing w:val="-1"/>
          <w:sz w:val="24"/>
          <w:szCs w:val="24"/>
        </w:rPr>
        <w:t>Nacional</w:t>
      </w:r>
      <w:r w:rsidRPr="00EA0F1B">
        <w:rPr>
          <w:rFonts w:ascii="Times New Roman" w:eastAsia="Times New Roman" w:hAnsi="Times New Roman" w:cs="Times New Roman"/>
          <w:spacing w:val="1"/>
          <w:sz w:val="24"/>
          <w:szCs w:val="24"/>
        </w:rPr>
        <w:t xml:space="preserve"> </w:t>
      </w:r>
      <w:r w:rsidRPr="00EA0F1B">
        <w:rPr>
          <w:rFonts w:ascii="Times New Roman" w:eastAsia="Times New Roman" w:hAnsi="Times New Roman" w:cs="Times New Roman"/>
          <w:spacing w:val="-2"/>
          <w:sz w:val="24"/>
          <w:szCs w:val="24"/>
        </w:rPr>
        <w:t>de</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Cajamarca.</w:t>
      </w:r>
    </w:p>
    <w:p w:rsidR="00CA5EBF" w:rsidRPr="00470B32" w:rsidRDefault="005323B8" w:rsidP="006E055B">
      <w:pPr>
        <w:numPr>
          <w:ilvl w:val="0"/>
          <w:numId w:val="1"/>
        </w:numPr>
        <w:tabs>
          <w:tab w:val="left" w:pos="1082"/>
        </w:tabs>
        <w:spacing w:line="275" w:lineRule="auto"/>
        <w:ind w:left="426" w:right="-2"/>
        <w:jc w:val="both"/>
        <w:rPr>
          <w:rFonts w:ascii="Times New Roman" w:eastAsia="Times New Roman" w:hAnsi="Times New Roman" w:cs="Times New Roman"/>
          <w:sz w:val="24"/>
          <w:szCs w:val="24"/>
        </w:rPr>
      </w:pPr>
      <w:r w:rsidRPr="00EA0F1B">
        <w:rPr>
          <w:rFonts w:ascii="Times New Roman" w:eastAsia="Times New Roman" w:hAnsi="Times New Roman" w:cs="Times New Roman"/>
          <w:spacing w:val="-1"/>
          <w:sz w:val="24"/>
          <w:szCs w:val="24"/>
        </w:rPr>
        <w:t>Asesora,</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docente</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del</w:t>
      </w:r>
      <w:r w:rsidRPr="00EA0F1B">
        <w:rPr>
          <w:rFonts w:ascii="Times New Roman" w:eastAsia="Times New Roman" w:hAnsi="Times New Roman" w:cs="Times New Roman"/>
          <w:spacing w:val="1"/>
          <w:sz w:val="24"/>
          <w:szCs w:val="24"/>
        </w:rPr>
        <w:t xml:space="preserve"> </w:t>
      </w:r>
      <w:r w:rsidRPr="00EA0F1B">
        <w:rPr>
          <w:rFonts w:ascii="Times New Roman" w:eastAsia="Times New Roman" w:hAnsi="Times New Roman" w:cs="Times New Roman"/>
          <w:spacing w:val="-1"/>
          <w:sz w:val="24"/>
          <w:szCs w:val="24"/>
        </w:rPr>
        <w:t>Área</w:t>
      </w:r>
      <w:r w:rsidRPr="00EA0F1B">
        <w:rPr>
          <w:rFonts w:ascii="Times New Roman" w:eastAsia="Times New Roman" w:hAnsi="Times New Roman" w:cs="Times New Roman"/>
          <w:spacing w:val="-2"/>
          <w:sz w:val="24"/>
          <w:szCs w:val="24"/>
        </w:rPr>
        <w:t xml:space="preserve"> </w:t>
      </w:r>
      <w:r w:rsidRPr="00EA0F1B">
        <w:rPr>
          <w:rFonts w:ascii="Times New Roman" w:eastAsia="Times New Roman" w:hAnsi="Times New Roman" w:cs="Times New Roman"/>
          <w:sz w:val="24"/>
          <w:szCs w:val="24"/>
        </w:rPr>
        <w:t xml:space="preserve">de </w:t>
      </w:r>
      <w:r w:rsidRPr="00EA0F1B">
        <w:rPr>
          <w:rFonts w:ascii="Times New Roman" w:eastAsia="Times New Roman" w:hAnsi="Times New Roman" w:cs="Times New Roman"/>
          <w:spacing w:val="2"/>
          <w:sz w:val="24"/>
          <w:szCs w:val="24"/>
        </w:rPr>
        <w:t xml:space="preserve"> </w:t>
      </w:r>
      <w:r w:rsidRPr="00EA0F1B">
        <w:rPr>
          <w:rFonts w:ascii="Times New Roman" w:eastAsia="Times New Roman" w:hAnsi="Times New Roman" w:cs="Times New Roman"/>
          <w:sz w:val="24"/>
          <w:szCs w:val="24"/>
        </w:rPr>
        <w:t xml:space="preserve">Control de </w:t>
      </w:r>
      <w:r w:rsidRPr="00EA0F1B">
        <w:rPr>
          <w:rFonts w:ascii="Times New Roman" w:eastAsia="Times New Roman" w:hAnsi="Times New Roman" w:cs="Times New Roman"/>
          <w:spacing w:val="-1"/>
          <w:sz w:val="24"/>
          <w:szCs w:val="24"/>
        </w:rPr>
        <w:t>Crecimiento</w:t>
      </w:r>
      <w:r w:rsidRPr="00EA0F1B">
        <w:rPr>
          <w:rFonts w:ascii="Times New Roman" w:eastAsia="Times New Roman" w:hAnsi="Times New Roman" w:cs="Times New Roman"/>
          <w:spacing w:val="2"/>
          <w:sz w:val="24"/>
          <w:szCs w:val="24"/>
        </w:rPr>
        <w:t xml:space="preserve"> </w:t>
      </w:r>
      <w:r w:rsidRPr="00EA0F1B">
        <w:rPr>
          <w:rFonts w:ascii="Times New Roman" w:eastAsia="Times New Roman" w:hAnsi="Times New Roman" w:cs="Times New Roman"/>
          <w:sz w:val="24"/>
          <w:szCs w:val="24"/>
        </w:rPr>
        <w:t>y</w:t>
      </w:r>
      <w:r w:rsidRPr="00EA0F1B">
        <w:rPr>
          <w:rFonts w:ascii="Times New Roman" w:eastAsia="Times New Roman" w:hAnsi="Times New Roman" w:cs="Times New Roman"/>
          <w:spacing w:val="-5"/>
          <w:sz w:val="24"/>
          <w:szCs w:val="24"/>
        </w:rPr>
        <w:t xml:space="preserve"> </w:t>
      </w:r>
      <w:r w:rsidRPr="00EA0F1B">
        <w:rPr>
          <w:rFonts w:ascii="Times New Roman" w:eastAsia="Times New Roman" w:hAnsi="Times New Roman" w:cs="Times New Roman"/>
          <w:spacing w:val="-1"/>
          <w:sz w:val="24"/>
          <w:szCs w:val="24"/>
        </w:rPr>
        <w:t>Desarrollo</w:t>
      </w:r>
      <w:r w:rsidRPr="00EA0F1B">
        <w:rPr>
          <w:rFonts w:ascii="Times New Roman" w:eastAsia="Times New Roman" w:hAnsi="Times New Roman" w:cs="Times New Roman"/>
          <w:spacing w:val="-5"/>
          <w:sz w:val="24"/>
          <w:szCs w:val="24"/>
        </w:rPr>
        <w:t xml:space="preserve"> </w:t>
      </w:r>
      <w:r w:rsidRPr="00EA0F1B">
        <w:rPr>
          <w:rFonts w:ascii="Times New Roman" w:eastAsia="Times New Roman" w:hAnsi="Times New Roman" w:cs="Times New Roman"/>
          <w:spacing w:val="-1"/>
          <w:sz w:val="24"/>
          <w:szCs w:val="24"/>
        </w:rPr>
        <w:t>De</w:t>
      </w:r>
      <w:r w:rsidRPr="00EA0F1B">
        <w:rPr>
          <w:rFonts w:ascii="Times New Roman" w:eastAsia="Times New Roman" w:hAnsi="Times New Roman" w:cs="Times New Roman"/>
          <w:sz w:val="24"/>
          <w:szCs w:val="24"/>
        </w:rPr>
        <w:t xml:space="preserve"> la </w:t>
      </w:r>
      <w:r w:rsidRPr="00EA0F1B">
        <w:rPr>
          <w:rFonts w:ascii="Times New Roman" w:eastAsia="Times New Roman" w:hAnsi="Times New Roman" w:cs="Times New Roman"/>
          <w:spacing w:val="-1"/>
          <w:sz w:val="24"/>
          <w:szCs w:val="24"/>
        </w:rPr>
        <w:t>Escuela</w:t>
      </w:r>
      <w:r w:rsidRPr="00EA0F1B">
        <w:rPr>
          <w:rFonts w:ascii="Times New Roman" w:eastAsia="Times New Roman" w:hAnsi="Times New Roman" w:cs="Times New Roman"/>
          <w:spacing w:val="59"/>
          <w:sz w:val="24"/>
          <w:szCs w:val="24"/>
        </w:rPr>
        <w:t xml:space="preserve"> </w:t>
      </w:r>
      <w:r w:rsidRPr="00EA0F1B">
        <w:rPr>
          <w:rFonts w:ascii="Times New Roman" w:eastAsia="Times New Roman" w:hAnsi="Times New Roman" w:cs="Times New Roman"/>
          <w:spacing w:val="-1"/>
          <w:sz w:val="24"/>
          <w:szCs w:val="24"/>
        </w:rPr>
        <w:t>Académico</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Profesional</w:t>
      </w:r>
      <w:r w:rsidRPr="00EA0F1B">
        <w:rPr>
          <w:rFonts w:ascii="Times New Roman" w:eastAsia="Times New Roman" w:hAnsi="Times New Roman" w:cs="Times New Roman"/>
          <w:spacing w:val="1"/>
          <w:sz w:val="24"/>
          <w:szCs w:val="24"/>
        </w:rPr>
        <w:t xml:space="preserve"> </w:t>
      </w:r>
      <w:r w:rsidRPr="00EA0F1B">
        <w:rPr>
          <w:rFonts w:ascii="Times New Roman" w:eastAsia="Times New Roman" w:hAnsi="Times New Roman" w:cs="Times New Roman"/>
          <w:spacing w:val="-2"/>
          <w:sz w:val="24"/>
          <w:szCs w:val="24"/>
        </w:rPr>
        <w:t xml:space="preserve">de </w:t>
      </w:r>
      <w:r w:rsidRPr="00EA0F1B">
        <w:rPr>
          <w:rFonts w:ascii="Times New Roman" w:eastAsia="Times New Roman" w:hAnsi="Times New Roman" w:cs="Times New Roman"/>
          <w:spacing w:val="-1"/>
          <w:sz w:val="24"/>
          <w:szCs w:val="24"/>
        </w:rPr>
        <w:t>Enfermería</w:t>
      </w:r>
      <w:r w:rsidRPr="00EA0F1B">
        <w:rPr>
          <w:rFonts w:ascii="Times New Roman" w:eastAsia="Times New Roman" w:hAnsi="Times New Roman" w:cs="Times New Roman"/>
          <w:spacing w:val="3"/>
          <w:sz w:val="24"/>
          <w:szCs w:val="24"/>
        </w:rPr>
        <w:t xml:space="preserve"> </w:t>
      </w:r>
      <w:r w:rsidRPr="00EA0F1B">
        <w:rPr>
          <w:rFonts w:ascii="Times New Roman" w:eastAsia="Times New Roman" w:hAnsi="Times New Roman" w:cs="Times New Roman"/>
          <w:sz w:val="24"/>
          <w:szCs w:val="24"/>
        </w:rPr>
        <w:t xml:space="preserve">– </w:t>
      </w:r>
      <w:r w:rsidRPr="00EA0F1B">
        <w:rPr>
          <w:rFonts w:ascii="Times New Roman" w:eastAsia="Times New Roman" w:hAnsi="Times New Roman" w:cs="Times New Roman"/>
          <w:spacing w:val="-1"/>
          <w:sz w:val="24"/>
          <w:szCs w:val="24"/>
        </w:rPr>
        <w:t>Universidad</w:t>
      </w:r>
      <w:r w:rsidRPr="00EA0F1B">
        <w:rPr>
          <w:rFonts w:ascii="Times New Roman" w:eastAsia="Times New Roman" w:hAnsi="Times New Roman" w:cs="Times New Roman"/>
          <w:spacing w:val="-2"/>
          <w:sz w:val="24"/>
          <w:szCs w:val="24"/>
        </w:rPr>
        <w:t xml:space="preserve"> </w:t>
      </w:r>
      <w:r w:rsidRPr="00EA0F1B">
        <w:rPr>
          <w:rFonts w:ascii="Times New Roman" w:eastAsia="Times New Roman" w:hAnsi="Times New Roman" w:cs="Times New Roman"/>
          <w:spacing w:val="-1"/>
          <w:sz w:val="24"/>
          <w:szCs w:val="24"/>
        </w:rPr>
        <w:t>Nacional</w:t>
      </w:r>
      <w:r w:rsidRPr="00EA0F1B">
        <w:rPr>
          <w:rFonts w:ascii="Times New Roman" w:eastAsia="Times New Roman" w:hAnsi="Times New Roman" w:cs="Times New Roman"/>
          <w:spacing w:val="1"/>
          <w:sz w:val="24"/>
          <w:szCs w:val="24"/>
        </w:rPr>
        <w:t xml:space="preserve"> </w:t>
      </w:r>
      <w:r w:rsidRPr="00EA0F1B">
        <w:rPr>
          <w:rFonts w:ascii="Times New Roman" w:eastAsia="Times New Roman" w:hAnsi="Times New Roman" w:cs="Times New Roman"/>
          <w:spacing w:val="-2"/>
          <w:sz w:val="24"/>
          <w:szCs w:val="24"/>
        </w:rPr>
        <w:t>de</w:t>
      </w:r>
      <w:r w:rsidRPr="00EA0F1B">
        <w:rPr>
          <w:rFonts w:ascii="Times New Roman" w:eastAsia="Times New Roman" w:hAnsi="Times New Roman" w:cs="Times New Roman"/>
          <w:sz w:val="24"/>
          <w:szCs w:val="24"/>
        </w:rPr>
        <w:t xml:space="preserve"> </w:t>
      </w:r>
      <w:r w:rsidR="007D4155" w:rsidRPr="00EA0F1B">
        <w:rPr>
          <w:rFonts w:ascii="Times New Roman" w:eastAsia="Times New Roman" w:hAnsi="Times New Roman" w:cs="Times New Roman"/>
          <w:spacing w:val="-1"/>
          <w:sz w:val="24"/>
          <w:szCs w:val="24"/>
        </w:rPr>
        <w:t>Cajamarca.</w:t>
      </w:r>
    </w:p>
    <w:p w:rsidR="00470B32" w:rsidRDefault="00470B32" w:rsidP="006E055B">
      <w:pPr>
        <w:numPr>
          <w:ilvl w:val="0"/>
          <w:numId w:val="1"/>
        </w:numPr>
        <w:tabs>
          <w:tab w:val="left" w:pos="1082"/>
        </w:tabs>
        <w:spacing w:line="275" w:lineRule="auto"/>
        <w:ind w:left="426" w:right="-2"/>
        <w:jc w:val="both"/>
        <w:rPr>
          <w:rFonts w:ascii="Times New Roman" w:eastAsia="Times New Roman" w:hAnsi="Times New Roman" w:cs="Times New Roman"/>
          <w:sz w:val="24"/>
          <w:szCs w:val="24"/>
        </w:rPr>
      </w:pPr>
      <w:r w:rsidRPr="00470B32">
        <w:rPr>
          <w:rFonts w:ascii="Times New Roman" w:eastAsia="Times New Roman" w:hAnsi="Times New Roman" w:cs="Times New Roman"/>
          <w:sz w:val="24"/>
          <w:szCs w:val="24"/>
        </w:rPr>
        <w:t>Directora de la Escuela Académico Profesional de Enfermería.</w:t>
      </w:r>
    </w:p>
    <w:p w:rsidR="006E055B" w:rsidRDefault="006E055B" w:rsidP="006E055B">
      <w:pPr>
        <w:tabs>
          <w:tab w:val="left" w:pos="1082"/>
        </w:tabs>
        <w:spacing w:line="275" w:lineRule="auto"/>
        <w:ind w:left="720" w:right="1228"/>
        <w:jc w:val="both"/>
        <w:rPr>
          <w:rFonts w:ascii="Times New Roman" w:eastAsia="Times New Roman" w:hAnsi="Times New Roman" w:cs="Times New Roman"/>
          <w:sz w:val="24"/>
          <w:szCs w:val="24"/>
        </w:rPr>
      </w:pPr>
    </w:p>
    <w:p w:rsidR="00A01C04" w:rsidRPr="00A01C04" w:rsidRDefault="00A01C04" w:rsidP="00A01C04">
      <w:pPr>
        <w:pBdr>
          <w:bottom w:val="single" w:sz="12" w:space="1" w:color="auto"/>
        </w:pBdr>
        <w:tabs>
          <w:tab w:val="left" w:pos="142"/>
        </w:tabs>
        <w:spacing w:line="360" w:lineRule="auto"/>
        <w:jc w:val="both"/>
        <w:rPr>
          <w:rFonts w:ascii="Times New Roman" w:eastAsia="Times New Roman" w:hAnsi="Times New Roman"/>
          <w:b/>
          <w:sz w:val="24"/>
          <w:szCs w:val="24"/>
        </w:rPr>
      </w:pPr>
      <w:r w:rsidRPr="00A01C04">
        <w:rPr>
          <w:rFonts w:ascii="Times New Roman" w:eastAsia="Times New Roman" w:hAnsi="Times New Roman"/>
          <w:b/>
          <w:sz w:val="24"/>
          <w:szCs w:val="24"/>
        </w:rPr>
        <w:lastRenderedPageBreak/>
        <w:t xml:space="preserve">CONOCIMIENTOS SOBRE LA VACUNA DEL VIRUS DEL PAPILOMA HUMANO EN MADRES DE ALUMNAS DEL QUINTO GRADO DE PRIMARIA DE DOS INSTITUCIONES EDUCATIVAS, ZONA URBANA Y RURAL CAJAMARCA 2018. </w:t>
      </w:r>
    </w:p>
    <w:p w:rsidR="00A01C04" w:rsidRDefault="00A01C04" w:rsidP="00A01C04">
      <w:pPr>
        <w:pStyle w:val="Bibliografa"/>
        <w:spacing w:before="82"/>
        <w:ind w:left="0" w:firstLine="0"/>
        <w:rPr>
          <w:spacing w:val="-1"/>
        </w:rPr>
      </w:pPr>
    </w:p>
    <w:p w:rsidR="00A01C04" w:rsidRPr="001C1A91" w:rsidRDefault="00A01C04" w:rsidP="00A01C04">
      <w:pPr>
        <w:pStyle w:val="Bibliografa"/>
        <w:spacing w:before="82"/>
        <w:ind w:left="6317" w:hanging="386"/>
        <w:contextualSpacing/>
        <w:rPr>
          <w:rFonts w:ascii="Arial" w:eastAsia="Arial" w:hAnsi="Arial" w:cs="Arial"/>
          <w:sz w:val="14"/>
          <w:szCs w:val="14"/>
        </w:rPr>
      </w:pPr>
      <w:r w:rsidRPr="00EA0F1B">
        <w:rPr>
          <w:rFonts w:ascii="Times New Roman" w:hAnsi="Times New Roman" w:cs="Times New Roman"/>
          <w:spacing w:val="-1"/>
          <w:sz w:val="24"/>
          <w:szCs w:val="24"/>
        </w:rPr>
        <w:t xml:space="preserve">Lucano </w:t>
      </w:r>
      <w:proofErr w:type="spellStart"/>
      <w:r w:rsidRPr="00EA0F1B">
        <w:rPr>
          <w:rFonts w:ascii="Times New Roman" w:hAnsi="Times New Roman" w:cs="Times New Roman"/>
          <w:spacing w:val="-1"/>
          <w:sz w:val="24"/>
          <w:szCs w:val="24"/>
        </w:rPr>
        <w:t>Chuán</w:t>
      </w:r>
      <w:proofErr w:type="spellEnd"/>
      <w:r w:rsidRPr="00EA0F1B">
        <w:rPr>
          <w:rFonts w:ascii="Times New Roman" w:hAnsi="Times New Roman" w:cs="Times New Roman"/>
          <w:spacing w:val="-1"/>
          <w:sz w:val="24"/>
          <w:szCs w:val="24"/>
        </w:rPr>
        <w:t>,</w:t>
      </w:r>
      <w:r w:rsidRPr="00EA0F1B">
        <w:rPr>
          <w:rFonts w:ascii="Times New Roman" w:hAnsi="Times New Roman" w:cs="Times New Roman"/>
          <w:sz w:val="24"/>
          <w:szCs w:val="24"/>
        </w:rPr>
        <w:t xml:space="preserve"> </w:t>
      </w:r>
      <w:r w:rsidRPr="00EA0F1B">
        <w:rPr>
          <w:rFonts w:ascii="Times New Roman" w:hAnsi="Times New Roman" w:cs="Times New Roman"/>
          <w:spacing w:val="-1"/>
          <w:sz w:val="24"/>
          <w:szCs w:val="24"/>
        </w:rPr>
        <w:t>Milagros</w:t>
      </w:r>
      <w:r w:rsidRPr="001C1A91">
        <w:rPr>
          <w:spacing w:val="1"/>
        </w:rPr>
        <w:t xml:space="preserve"> </w:t>
      </w:r>
      <w:r w:rsidRPr="001C1A91">
        <w:rPr>
          <w:rFonts w:ascii="Arial" w:hAnsi="Arial"/>
          <w:color w:val="212121"/>
          <w:position w:val="10"/>
          <w:sz w:val="14"/>
        </w:rPr>
        <w:t>1</w:t>
      </w:r>
    </w:p>
    <w:p w:rsidR="00470B32" w:rsidRDefault="00A01C04" w:rsidP="00470B32">
      <w:pPr>
        <w:pStyle w:val="Bibliografa"/>
        <w:spacing w:before="33"/>
        <w:ind w:left="6317" w:hanging="386"/>
        <w:contextualSpacing/>
        <w:rPr>
          <w:rFonts w:ascii="Arial" w:hAnsi="Arial"/>
          <w:color w:val="212121"/>
          <w:position w:val="10"/>
          <w:sz w:val="14"/>
        </w:rPr>
      </w:pPr>
      <w:r w:rsidRPr="00EA0F1B">
        <w:rPr>
          <w:rFonts w:ascii="Times New Roman" w:hAnsi="Times New Roman" w:cs="Times New Roman"/>
          <w:spacing w:val="-1"/>
          <w:sz w:val="24"/>
          <w:szCs w:val="24"/>
        </w:rPr>
        <w:t xml:space="preserve">Rafael </w:t>
      </w:r>
      <w:r w:rsidRPr="00EA0F1B">
        <w:rPr>
          <w:rFonts w:ascii="Times New Roman" w:hAnsi="Times New Roman" w:cs="Times New Roman"/>
          <w:sz w:val="24"/>
          <w:szCs w:val="24"/>
        </w:rPr>
        <w:t xml:space="preserve">Saldaña, </w:t>
      </w:r>
      <w:r w:rsidRPr="00EA0F1B">
        <w:rPr>
          <w:rFonts w:ascii="Times New Roman" w:hAnsi="Times New Roman" w:cs="Times New Roman"/>
          <w:spacing w:val="-1"/>
          <w:sz w:val="24"/>
          <w:szCs w:val="24"/>
        </w:rPr>
        <w:t>Flor</w:t>
      </w:r>
      <w:r w:rsidRPr="00EA0F1B">
        <w:rPr>
          <w:rFonts w:ascii="Times New Roman" w:hAnsi="Times New Roman" w:cs="Times New Roman"/>
          <w:sz w:val="24"/>
          <w:szCs w:val="24"/>
        </w:rPr>
        <w:t xml:space="preserve"> Violeta</w:t>
      </w:r>
      <w:r w:rsidR="00470B32" w:rsidRPr="001C1A91">
        <w:rPr>
          <w:rFonts w:ascii="Arial" w:hAnsi="Arial"/>
          <w:color w:val="212121"/>
          <w:position w:val="10"/>
          <w:sz w:val="14"/>
        </w:rPr>
        <w:t>2</w:t>
      </w:r>
    </w:p>
    <w:p w:rsidR="00470B32" w:rsidRPr="00CD5357" w:rsidRDefault="00470B32" w:rsidP="00CD5357">
      <w:pPr>
        <w:pStyle w:val="Bibliografa"/>
        <w:spacing w:before="33"/>
        <w:ind w:left="6317" w:right="-143" w:hanging="386"/>
        <w:contextualSpacing/>
        <w:rPr>
          <w:rFonts w:ascii="Arial" w:hAnsi="Arial"/>
          <w:color w:val="212121"/>
          <w:position w:val="10"/>
          <w:sz w:val="14"/>
          <w:lang w:val="en-US"/>
        </w:rPr>
      </w:pPr>
      <w:r w:rsidRPr="00CD5357">
        <w:rPr>
          <w:rFonts w:ascii="Times New Roman" w:hAnsi="Times New Roman" w:cs="Times New Roman"/>
          <w:sz w:val="24"/>
          <w:szCs w:val="24"/>
          <w:lang w:val="en-US"/>
        </w:rPr>
        <w:t>Juana A</w:t>
      </w:r>
      <w:r w:rsidR="00CD5357">
        <w:rPr>
          <w:rFonts w:ascii="Times New Roman" w:hAnsi="Times New Roman" w:cs="Times New Roman"/>
          <w:sz w:val="24"/>
          <w:szCs w:val="24"/>
          <w:lang w:val="en-US"/>
        </w:rPr>
        <w:t>urelia,</w:t>
      </w:r>
      <w:r w:rsidRPr="00CD5357">
        <w:rPr>
          <w:rFonts w:ascii="Times New Roman" w:hAnsi="Times New Roman" w:cs="Times New Roman"/>
          <w:sz w:val="24"/>
          <w:szCs w:val="24"/>
          <w:lang w:val="en-US"/>
        </w:rPr>
        <w:t xml:space="preserve"> </w:t>
      </w:r>
      <w:proofErr w:type="spellStart"/>
      <w:r w:rsidRPr="00CD5357">
        <w:rPr>
          <w:rFonts w:ascii="Times New Roman" w:hAnsi="Times New Roman" w:cs="Times New Roman"/>
          <w:sz w:val="24"/>
          <w:szCs w:val="24"/>
          <w:lang w:val="en-US"/>
        </w:rPr>
        <w:t>Ninatanta</w:t>
      </w:r>
      <w:proofErr w:type="spellEnd"/>
      <w:r w:rsidRPr="00CD5357">
        <w:rPr>
          <w:rFonts w:ascii="Times New Roman" w:hAnsi="Times New Roman" w:cs="Times New Roman"/>
          <w:sz w:val="24"/>
          <w:szCs w:val="24"/>
          <w:lang w:val="en-US"/>
        </w:rPr>
        <w:t xml:space="preserve"> Ortiz</w:t>
      </w:r>
      <w:r w:rsidRPr="00CD5357">
        <w:rPr>
          <w:rFonts w:ascii="Arial" w:hAnsi="Arial"/>
          <w:color w:val="212121"/>
          <w:position w:val="10"/>
          <w:sz w:val="14"/>
          <w:lang w:val="en-US"/>
        </w:rPr>
        <w:t>3</w:t>
      </w:r>
    </w:p>
    <w:p w:rsidR="00470B32" w:rsidRPr="00CD5357" w:rsidRDefault="00470B32" w:rsidP="00470B32">
      <w:pPr>
        <w:rPr>
          <w:sz w:val="2"/>
          <w:szCs w:val="2"/>
          <w:lang w:val="en-US"/>
        </w:rPr>
      </w:pPr>
    </w:p>
    <w:p w:rsidR="00A01C04" w:rsidRPr="00CD5357" w:rsidRDefault="00A01C04" w:rsidP="00A01C04">
      <w:pPr>
        <w:spacing w:before="11" w:line="280" w:lineRule="atLeast"/>
        <w:rPr>
          <w:rFonts w:ascii="Times New Roman" w:eastAsia="Arial" w:hAnsi="Times New Roman" w:cs="Times New Roman"/>
          <w:sz w:val="24"/>
          <w:szCs w:val="24"/>
          <w:lang w:val="en-US"/>
        </w:rPr>
      </w:pPr>
    </w:p>
    <w:p w:rsidR="00B42ABF" w:rsidRPr="00E51CAD" w:rsidRDefault="00B42ABF" w:rsidP="00B42ABF">
      <w:pPr>
        <w:pStyle w:val="Ttulo2"/>
        <w:spacing w:before="66"/>
        <w:ind w:right="284"/>
        <w:jc w:val="center"/>
        <w:rPr>
          <w:rFonts w:ascii="Times New Roman" w:hAnsi="Times New Roman" w:cs="Times New Roman"/>
          <w:b/>
          <w:color w:val="auto"/>
          <w:spacing w:val="-2"/>
          <w:sz w:val="24"/>
          <w:szCs w:val="24"/>
          <w:lang w:val="en-US"/>
        </w:rPr>
      </w:pPr>
      <w:r w:rsidRPr="00E51CAD">
        <w:rPr>
          <w:rFonts w:ascii="Times New Roman" w:hAnsi="Times New Roman" w:cs="Times New Roman"/>
          <w:b/>
          <w:color w:val="auto"/>
          <w:spacing w:val="-2"/>
          <w:sz w:val="24"/>
          <w:szCs w:val="24"/>
          <w:lang w:val="en-US"/>
        </w:rPr>
        <w:t>SUMMARY</w:t>
      </w:r>
    </w:p>
    <w:p w:rsidR="00A01C04" w:rsidRPr="00470B32" w:rsidRDefault="00A01C04" w:rsidP="00470B32">
      <w:pPr>
        <w:rPr>
          <w:rFonts w:ascii="Times New Roman" w:hAnsi="Times New Roman" w:cs="Times New Roman"/>
          <w:sz w:val="24"/>
          <w:szCs w:val="24"/>
          <w:lang w:val="en-US"/>
        </w:rPr>
      </w:pPr>
    </w:p>
    <w:p w:rsidR="00470B32" w:rsidRPr="00470B32" w:rsidRDefault="00470B32" w:rsidP="00470B32">
      <w:pPr>
        <w:pStyle w:val="Textoindependiente"/>
        <w:spacing w:line="276" w:lineRule="auto"/>
        <w:ind w:left="0"/>
        <w:jc w:val="both"/>
        <w:rPr>
          <w:rFonts w:cs="Times New Roman"/>
          <w:spacing w:val="-2"/>
        </w:rPr>
      </w:pPr>
      <w:r w:rsidRPr="00470B32">
        <w:rPr>
          <w:rFonts w:cs="Times New Roman"/>
          <w:spacing w:val="-2"/>
        </w:rPr>
        <w:t xml:space="preserve">The present study is entitled "Knowledge about the Human Papilloma Virus vaccine in mothers of fifth-grader elementary school students in two institutions, urban and rural area of Cajamarca 2018”. This study is descriptive type and cross-sectional design. Population consisted of 47 mothers whose daughters are students from both institutions. Twenty-eight are mothers of students from Institution 82554 "La </w:t>
      </w:r>
      <w:proofErr w:type="spellStart"/>
      <w:r w:rsidRPr="00470B32">
        <w:rPr>
          <w:rFonts w:cs="Times New Roman"/>
          <w:spacing w:val="-2"/>
        </w:rPr>
        <w:t>Inmaculada</w:t>
      </w:r>
      <w:proofErr w:type="spellEnd"/>
      <w:r w:rsidRPr="00470B32">
        <w:rPr>
          <w:rFonts w:cs="Times New Roman"/>
          <w:spacing w:val="-2"/>
        </w:rPr>
        <w:t xml:space="preserve"> Concepción" in Cajamarca urban area. Nineteen are mothers of students from Institution 82041 "</w:t>
      </w:r>
      <w:proofErr w:type="spellStart"/>
      <w:r w:rsidRPr="00470B32">
        <w:rPr>
          <w:rFonts w:cs="Times New Roman"/>
          <w:spacing w:val="-2"/>
        </w:rPr>
        <w:t>Puylucana</w:t>
      </w:r>
      <w:proofErr w:type="spellEnd"/>
      <w:r w:rsidRPr="00470B32">
        <w:rPr>
          <w:rFonts w:cs="Times New Roman"/>
          <w:spacing w:val="-2"/>
        </w:rPr>
        <w:t xml:space="preserve">" in </w:t>
      </w:r>
      <w:proofErr w:type="spellStart"/>
      <w:r w:rsidR="00DA06A7">
        <w:rPr>
          <w:rFonts w:cs="Times New Roman"/>
          <w:spacing w:val="-2"/>
        </w:rPr>
        <w:t>Baños</w:t>
      </w:r>
      <w:proofErr w:type="spellEnd"/>
      <w:r w:rsidR="00DA06A7">
        <w:rPr>
          <w:rFonts w:cs="Times New Roman"/>
          <w:spacing w:val="-2"/>
        </w:rPr>
        <w:t xml:space="preserve"> the</w:t>
      </w:r>
      <w:r w:rsidRPr="00470B32">
        <w:rPr>
          <w:rFonts w:cs="Times New Roman"/>
          <w:spacing w:val="-2"/>
        </w:rPr>
        <w:t xml:space="preserve"> Inca rural area. Instrument used for this study was a dichotomous scale questionnaire validated by </w:t>
      </w:r>
      <w:proofErr w:type="spellStart"/>
      <w:r w:rsidRPr="00470B32">
        <w:rPr>
          <w:rFonts w:cs="Times New Roman"/>
          <w:spacing w:val="-2"/>
        </w:rPr>
        <w:t>Huamani</w:t>
      </w:r>
      <w:proofErr w:type="spellEnd"/>
      <w:r w:rsidRPr="00470B32">
        <w:rPr>
          <w:rFonts w:cs="Times New Roman"/>
          <w:spacing w:val="-2"/>
        </w:rPr>
        <w:t xml:space="preserve"> (2016). As a result, in urban areas, 10.7% of mothers have a high level of knowledge, 85.7% have medium level and 3.6% have low level. In rural areas, 5.3% of mothers have a high level of knowledge, 89.5% have medium level and 5.3% have low level. In conclusion, most of the students</w:t>
      </w:r>
      <w:r w:rsidRPr="00470B32">
        <w:rPr>
          <w:rFonts w:cs="Times New Roman"/>
        </w:rPr>
        <w:t>’</w:t>
      </w:r>
      <w:r w:rsidRPr="00470B32">
        <w:rPr>
          <w:rFonts w:cs="Times New Roman"/>
          <w:spacing w:val="-2"/>
        </w:rPr>
        <w:t xml:space="preserve"> mothers of both institutions have a medium level of knowledge about the human papillomavirus vaccine.</w:t>
      </w:r>
    </w:p>
    <w:p w:rsidR="00B42ABF" w:rsidRPr="00E51CAD" w:rsidRDefault="00B42ABF" w:rsidP="00B42ABF">
      <w:pPr>
        <w:spacing w:before="8" w:line="320" w:lineRule="atLeast"/>
        <w:rPr>
          <w:rFonts w:ascii="Times New Roman" w:eastAsia="Times New Roman" w:hAnsi="Times New Roman" w:cs="Times New Roman"/>
          <w:spacing w:val="-2"/>
          <w:sz w:val="24"/>
          <w:szCs w:val="24"/>
          <w:lang w:val="en-US"/>
        </w:rPr>
      </w:pPr>
    </w:p>
    <w:p w:rsidR="00B42ABF" w:rsidRPr="00EA0F1B" w:rsidRDefault="00A01C04" w:rsidP="00B42ABF">
      <w:pPr>
        <w:spacing w:line="2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B42ABF" w:rsidRPr="006E055B" w:rsidRDefault="00B42ABF" w:rsidP="006E055B">
      <w:pPr>
        <w:numPr>
          <w:ilvl w:val="0"/>
          <w:numId w:val="43"/>
        </w:numPr>
        <w:tabs>
          <w:tab w:val="left" w:pos="426"/>
          <w:tab w:val="left" w:pos="1082"/>
        </w:tabs>
        <w:spacing w:before="186" w:line="275" w:lineRule="auto"/>
        <w:ind w:left="426" w:right="142"/>
        <w:jc w:val="both"/>
        <w:rPr>
          <w:rFonts w:ascii="Times New Roman" w:eastAsia="Times New Roman" w:hAnsi="Times New Roman" w:cs="Times New Roman"/>
          <w:sz w:val="28"/>
          <w:szCs w:val="24"/>
          <w:lang w:val="en-US"/>
        </w:rPr>
      </w:pPr>
      <w:r w:rsidRPr="006E055B">
        <w:rPr>
          <w:rFonts w:ascii="Times New Roman" w:eastAsia="Times New Roman" w:hAnsi="Times New Roman" w:cs="Times New Roman"/>
          <w:spacing w:val="-1"/>
          <w:sz w:val="24"/>
          <w:lang w:val="en-US"/>
        </w:rPr>
        <w:t>Author,</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2"/>
          <w:sz w:val="24"/>
          <w:lang w:val="en-US"/>
        </w:rPr>
        <w:t>Bachelor</w:t>
      </w:r>
      <w:r w:rsidRPr="006E055B">
        <w:rPr>
          <w:rFonts w:ascii="Times New Roman" w:eastAsia="Times New Roman" w:hAnsi="Times New Roman" w:cs="Times New Roman"/>
          <w:sz w:val="24"/>
          <w:lang w:val="en-US"/>
        </w:rPr>
        <w:t xml:space="preserve"> in </w:t>
      </w:r>
      <w:r w:rsidRPr="006E055B">
        <w:rPr>
          <w:rFonts w:ascii="Times New Roman" w:eastAsia="Times New Roman" w:hAnsi="Times New Roman" w:cs="Times New Roman"/>
          <w:spacing w:val="-2"/>
          <w:sz w:val="24"/>
          <w:lang w:val="en-US"/>
        </w:rPr>
        <w:t>Nursing</w:t>
      </w:r>
      <w:r w:rsidRPr="006E055B">
        <w:rPr>
          <w:rFonts w:ascii="Times New Roman" w:eastAsia="Times New Roman" w:hAnsi="Times New Roman" w:cs="Times New Roman"/>
          <w:spacing w:val="-3"/>
          <w:sz w:val="24"/>
          <w:lang w:val="en-US"/>
        </w:rPr>
        <w:t xml:space="preserve"> </w:t>
      </w:r>
      <w:r w:rsidRPr="006E055B">
        <w:rPr>
          <w:rFonts w:ascii="Times New Roman" w:eastAsia="Times New Roman" w:hAnsi="Times New Roman" w:cs="Times New Roman"/>
          <w:sz w:val="24"/>
          <w:lang w:val="en-US"/>
        </w:rPr>
        <w:t xml:space="preserve">of the </w:t>
      </w:r>
      <w:r w:rsidRPr="006E055B">
        <w:rPr>
          <w:rFonts w:ascii="Times New Roman" w:eastAsia="Times New Roman" w:hAnsi="Times New Roman" w:cs="Times New Roman"/>
          <w:spacing w:val="-1"/>
          <w:sz w:val="24"/>
          <w:lang w:val="en-US"/>
        </w:rPr>
        <w:t>Faculty</w:t>
      </w:r>
      <w:r w:rsidRPr="006E055B">
        <w:rPr>
          <w:rFonts w:ascii="Times New Roman" w:eastAsia="Times New Roman" w:hAnsi="Times New Roman" w:cs="Times New Roman"/>
          <w:spacing w:val="-3"/>
          <w:sz w:val="24"/>
          <w:lang w:val="en-US"/>
        </w:rPr>
        <w:t xml:space="preserve"> </w:t>
      </w:r>
      <w:r w:rsidRPr="006E055B">
        <w:rPr>
          <w:rFonts w:ascii="Times New Roman" w:eastAsia="Times New Roman" w:hAnsi="Times New Roman" w:cs="Times New Roman"/>
          <w:sz w:val="24"/>
          <w:lang w:val="en-US"/>
        </w:rPr>
        <w:t xml:space="preserve">of </w:t>
      </w:r>
      <w:r w:rsidRPr="006E055B">
        <w:rPr>
          <w:rFonts w:ascii="Times New Roman" w:eastAsia="Times New Roman" w:hAnsi="Times New Roman" w:cs="Times New Roman"/>
          <w:spacing w:val="-1"/>
          <w:sz w:val="24"/>
          <w:lang w:val="en-US"/>
        </w:rPr>
        <w:t>Health</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Sciences</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National</w:t>
      </w:r>
      <w:r w:rsidRPr="006E055B">
        <w:rPr>
          <w:rFonts w:ascii="Times New Roman" w:eastAsia="Times New Roman" w:hAnsi="Times New Roman" w:cs="Times New Roman"/>
          <w:spacing w:val="1"/>
          <w:sz w:val="24"/>
          <w:lang w:val="en-US"/>
        </w:rPr>
        <w:t xml:space="preserve"> </w:t>
      </w:r>
      <w:r w:rsidRPr="006E055B">
        <w:rPr>
          <w:rFonts w:ascii="Times New Roman" w:eastAsia="Times New Roman" w:hAnsi="Times New Roman" w:cs="Times New Roman"/>
          <w:spacing w:val="-1"/>
          <w:sz w:val="24"/>
          <w:lang w:val="en-US"/>
        </w:rPr>
        <w:t>University</w:t>
      </w:r>
      <w:r w:rsidRPr="006E055B">
        <w:rPr>
          <w:rFonts w:ascii="Times New Roman" w:eastAsia="Times New Roman" w:hAnsi="Times New Roman" w:cs="Times New Roman"/>
          <w:spacing w:val="-3"/>
          <w:sz w:val="24"/>
          <w:lang w:val="en-US"/>
        </w:rPr>
        <w:t xml:space="preserve"> </w:t>
      </w:r>
      <w:r w:rsidRPr="006E055B">
        <w:rPr>
          <w:rFonts w:ascii="Times New Roman" w:eastAsia="Times New Roman" w:hAnsi="Times New Roman" w:cs="Times New Roman"/>
          <w:sz w:val="24"/>
          <w:lang w:val="en-US"/>
        </w:rPr>
        <w:t>of</w:t>
      </w:r>
      <w:r w:rsidRPr="006E055B">
        <w:rPr>
          <w:rFonts w:ascii="Times New Roman" w:eastAsia="Times New Roman" w:hAnsi="Times New Roman" w:cs="Times New Roman"/>
          <w:spacing w:val="55"/>
          <w:sz w:val="24"/>
          <w:lang w:val="en-US"/>
        </w:rPr>
        <w:t xml:space="preserve"> </w:t>
      </w:r>
      <w:r w:rsidR="006E055B">
        <w:rPr>
          <w:rFonts w:ascii="Times New Roman" w:eastAsia="Times New Roman" w:hAnsi="Times New Roman" w:cs="Times New Roman"/>
          <w:spacing w:val="-1"/>
          <w:sz w:val="24"/>
          <w:lang w:val="en-US"/>
        </w:rPr>
        <w:t>Cajamarca.</w:t>
      </w:r>
    </w:p>
    <w:p w:rsidR="00B42ABF" w:rsidRPr="006E055B" w:rsidRDefault="00B42ABF" w:rsidP="006E055B">
      <w:pPr>
        <w:numPr>
          <w:ilvl w:val="0"/>
          <w:numId w:val="43"/>
        </w:numPr>
        <w:tabs>
          <w:tab w:val="left" w:pos="426"/>
          <w:tab w:val="left" w:pos="1082"/>
        </w:tabs>
        <w:spacing w:line="275" w:lineRule="auto"/>
        <w:ind w:left="426" w:right="-2"/>
        <w:jc w:val="both"/>
        <w:rPr>
          <w:rFonts w:ascii="Times New Roman" w:eastAsia="Times New Roman" w:hAnsi="Times New Roman" w:cs="Times New Roman"/>
          <w:sz w:val="28"/>
          <w:szCs w:val="24"/>
          <w:lang w:val="en-US"/>
        </w:rPr>
      </w:pPr>
      <w:r w:rsidRPr="006E055B">
        <w:rPr>
          <w:rFonts w:ascii="Times New Roman" w:eastAsia="Times New Roman" w:hAnsi="Times New Roman" w:cs="Times New Roman"/>
          <w:spacing w:val="-1"/>
          <w:sz w:val="24"/>
          <w:lang w:val="en-US"/>
        </w:rPr>
        <w:t>Adviser,</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profes</w:t>
      </w:r>
      <w:r w:rsidR="006E055B">
        <w:rPr>
          <w:rFonts w:ascii="Times New Roman" w:eastAsia="Times New Roman" w:hAnsi="Times New Roman" w:cs="Times New Roman"/>
          <w:spacing w:val="-1"/>
          <w:sz w:val="24"/>
          <w:lang w:val="en-US"/>
        </w:rPr>
        <w:t>s</w:t>
      </w:r>
      <w:r w:rsidRPr="006E055B">
        <w:rPr>
          <w:rFonts w:ascii="Times New Roman" w:eastAsia="Times New Roman" w:hAnsi="Times New Roman" w:cs="Times New Roman"/>
          <w:spacing w:val="-1"/>
          <w:sz w:val="24"/>
          <w:lang w:val="en-US"/>
        </w:rPr>
        <w:t>or</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z w:val="24"/>
          <w:lang w:val="en-US"/>
        </w:rPr>
        <w:t>of</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z w:val="24"/>
          <w:lang w:val="en-US"/>
        </w:rPr>
        <w:t xml:space="preserve">the </w:t>
      </w:r>
      <w:r w:rsidRPr="006E055B">
        <w:rPr>
          <w:rFonts w:ascii="Times New Roman" w:eastAsia="Times New Roman" w:hAnsi="Times New Roman" w:cs="Times New Roman"/>
          <w:spacing w:val="-2"/>
          <w:sz w:val="24"/>
          <w:lang w:val="en-US"/>
        </w:rPr>
        <w:t>Growth</w:t>
      </w:r>
      <w:r w:rsidRPr="006E055B">
        <w:rPr>
          <w:rFonts w:ascii="Times New Roman" w:eastAsia="Times New Roman" w:hAnsi="Times New Roman" w:cs="Times New Roman"/>
          <w:sz w:val="24"/>
          <w:lang w:val="en-US"/>
        </w:rPr>
        <w:t xml:space="preserve"> and</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pacing w:val="-1"/>
          <w:sz w:val="24"/>
          <w:lang w:val="en-US"/>
        </w:rPr>
        <w:t>development</w:t>
      </w:r>
      <w:r w:rsidRPr="006E055B">
        <w:rPr>
          <w:rFonts w:ascii="Times New Roman" w:eastAsia="Times New Roman" w:hAnsi="Times New Roman" w:cs="Times New Roman"/>
          <w:spacing w:val="1"/>
          <w:sz w:val="24"/>
          <w:lang w:val="en-US"/>
        </w:rPr>
        <w:t xml:space="preserve"> </w:t>
      </w:r>
      <w:r w:rsidRPr="006E055B">
        <w:rPr>
          <w:rFonts w:ascii="Times New Roman" w:eastAsia="Times New Roman" w:hAnsi="Times New Roman" w:cs="Times New Roman"/>
          <w:spacing w:val="-1"/>
          <w:sz w:val="24"/>
          <w:lang w:val="en-US"/>
        </w:rPr>
        <w:t>control</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pacing w:val="-1"/>
          <w:sz w:val="24"/>
          <w:lang w:val="en-US"/>
        </w:rPr>
        <w:t>Area</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2"/>
          <w:sz w:val="24"/>
          <w:lang w:val="en-US"/>
        </w:rPr>
        <w:t>of</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the</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Professional</w:t>
      </w:r>
      <w:r w:rsidRPr="006E055B">
        <w:rPr>
          <w:rFonts w:ascii="Times New Roman" w:eastAsia="Times New Roman" w:hAnsi="Times New Roman" w:cs="Times New Roman"/>
          <w:spacing w:val="51"/>
          <w:sz w:val="24"/>
          <w:lang w:val="en-US"/>
        </w:rPr>
        <w:t xml:space="preserve"> </w:t>
      </w:r>
      <w:r w:rsidRPr="006E055B">
        <w:rPr>
          <w:rFonts w:ascii="Times New Roman" w:eastAsia="Times New Roman" w:hAnsi="Times New Roman" w:cs="Times New Roman"/>
          <w:spacing w:val="-1"/>
          <w:sz w:val="24"/>
          <w:lang w:val="en-US"/>
        </w:rPr>
        <w:t>Academic</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School</w:t>
      </w:r>
      <w:r w:rsidRPr="006E055B">
        <w:rPr>
          <w:rFonts w:ascii="Times New Roman" w:eastAsia="Times New Roman" w:hAnsi="Times New Roman" w:cs="Times New Roman"/>
          <w:spacing w:val="1"/>
          <w:sz w:val="24"/>
          <w:lang w:val="en-US"/>
        </w:rPr>
        <w:t xml:space="preserve"> </w:t>
      </w:r>
      <w:r w:rsidRPr="006E055B">
        <w:rPr>
          <w:rFonts w:ascii="Times New Roman" w:eastAsia="Times New Roman" w:hAnsi="Times New Roman" w:cs="Times New Roman"/>
          <w:spacing w:val="-2"/>
          <w:sz w:val="24"/>
          <w:lang w:val="en-US"/>
        </w:rPr>
        <w:t>of</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pacing w:val="-1"/>
          <w:sz w:val="24"/>
          <w:lang w:val="en-US"/>
        </w:rPr>
        <w:t>Nursing</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z w:val="24"/>
          <w:lang w:val="en-US"/>
        </w:rPr>
        <w:t xml:space="preserve">– </w:t>
      </w:r>
      <w:r w:rsidRPr="006E055B">
        <w:rPr>
          <w:rFonts w:ascii="Times New Roman" w:eastAsia="Times New Roman" w:hAnsi="Times New Roman" w:cs="Times New Roman"/>
          <w:spacing w:val="-1"/>
          <w:sz w:val="24"/>
          <w:lang w:val="en-US"/>
        </w:rPr>
        <w:t>National</w:t>
      </w:r>
      <w:r w:rsidRPr="006E055B">
        <w:rPr>
          <w:rFonts w:ascii="Times New Roman" w:eastAsia="Times New Roman" w:hAnsi="Times New Roman" w:cs="Times New Roman"/>
          <w:spacing w:val="1"/>
          <w:sz w:val="24"/>
          <w:lang w:val="en-US"/>
        </w:rPr>
        <w:t xml:space="preserve"> </w:t>
      </w:r>
      <w:r w:rsidRPr="006E055B">
        <w:rPr>
          <w:rFonts w:ascii="Times New Roman" w:eastAsia="Times New Roman" w:hAnsi="Times New Roman" w:cs="Times New Roman"/>
          <w:spacing w:val="-1"/>
          <w:sz w:val="24"/>
          <w:lang w:val="en-US"/>
        </w:rPr>
        <w:t>University</w:t>
      </w:r>
      <w:r w:rsidRPr="006E055B">
        <w:rPr>
          <w:rFonts w:ascii="Times New Roman" w:eastAsia="Times New Roman" w:hAnsi="Times New Roman" w:cs="Times New Roman"/>
          <w:spacing w:val="-3"/>
          <w:sz w:val="24"/>
          <w:lang w:val="en-US"/>
        </w:rPr>
        <w:t xml:space="preserve"> </w:t>
      </w:r>
      <w:r w:rsidRPr="006E055B">
        <w:rPr>
          <w:rFonts w:ascii="Times New Roman" w:eastAsia="Times New Roman" w:hAnsi="Times New Roman" w:cs="Times New Roman"/>
          <w:sz w:val="24"/>
          <w:lang w:val="en-US"/>
        </w:rPr>
        <w:t>of</w:t>
      </w:r>
      <w:r w:rsidRPr="006E055B">
        <w:rPr>
          <w:rFonts w:ascii="Times New Roman" w:eastAsia="Times New Roman" w:hAnsi="Times New Roman" w:cs="Times New Roman"/>
          <w:spacing w:val="-2"/>
          <w:sz w:val="24"/>
          <w:lang w:val="en-US"/>
        </w:rPr>
        <w:t xml:space="preserve"> </w:t>
      </w:r>
      <w:r w:rsidRPr="006E055B">
        <w:rPr>
          <w:rFonts w:ascii="Times New Roman" w:eastAsia="Times New Roman" w:hAnsi="Times New Roman" w:cs="Times New Roman"/>
          <w:spacing w:val="-1"/>
          <w:sz w:val="24"/>
          <w:lang w:val="en-US"/>
        </w:rPr>
        <w:t>Cajamarca.</w:t>
      </w:r>
    </w:p>
    <w:p w:rsidR="001C179B" w:rsidRPr="006E055B" w:rsidRDefault="001C179B" w:rsidP="006E055B">
      <w:pPr>
        <w:numPr>
          <w:ilvl w:val="0"/>
          <w:numId w:val="43"/>
        </w:numPr>
        <w:tabs>
          <w:tab w:val="left" w:pos="426"/>
          <w:tab w:val="left" w:pos="1082"/>
        </w:tabs>
        <w:spacing w:line="275" w:lineRule="auto"/>
        <w:ind w:left="426" w:right="-2"/>
        <w:jc w:val="both"/>
        <w:rPr>
          <w:rFonts w:ascii="Times New Roman" w:eastAsia="Times New Roman" w:hAnsi="Times New Roman" w:cs="Times New Roman"/>
          <w:sz w:val="28"/>
          <w:szCs w:val="24"/>
          <w:lang w:val="en-US"/>
        </w:rPr>
      </w:pPr>
      <w:r w:rsidRPr="006E055B">
        <w:rPr>
          <w:rFonts w:ascii="Times New Roman" w:eastAsia="Times New Roman" w:hAnsi="Times New Roman" w:cs="Times New Roman"/>
          <w:spacing w:val="-1"/>
          <w:sz w:val="24"/>
          <w:lang w:val="en-US"/>
        </w:rPr>
        <w:t xml:space="preserve">Director of the Professional Nursing School. </w:t>
      </w:r>
    </w:p>
    <w:p w:rsidR="00B42ABF" w:rsidRDefault="00B42ABF" w:rsidP="00872A86">
      <w:pPr>
        <w:tabs>
          <w:tab w:val="left" w:pos="1082"/>
        </w:tabs>
        <w:spacing w:line="275" w:lineRule="auto"/>
        <w:ind w:right="1228"/>
        <w:jc w:val="both"/>
        <w:rPr>
          <w:rFonts w:ascii="Times New Roman" w:eastAsia="Times New Roman" w:hAnsi="Times New Roman" w:cs="Times New Roman"/>
          <w:sz w:val="24"/>
          <w:szCs w:val="24"/>
          <w:lang w:val="en-US"/>
        </w:rPr>
      </w:pPr>
    </w:p>
    <w:p w:rsidR="006E055B" w:rsidRPr="00E51CAD" w:rsidRDefault="006E055B" w:rsidP="00872A86">
      <w:pPr>
        <w:tabs>
          <w:tab w:val="left" w:pos="1082"/>
        </w:tabs>
        <w:spacing w:line="275" w:lineRule="auto"/>
        <w:ind w:right="1228"/>
        <w:jc w:val="both"/>
        <w:rPr>
          <w:rFonts w:ascii="Times New Roman" w:eastAsia="Times New Roman" w:hAnsi="Times New Roman" w:cs="Times New Roman"/>
          <w:sz w:val="24"/>
          <w:szCs w:val="24"/>
          <w:lang w:val="en-US"/>
        </w:rPr>
      </w:pPr>
    </w:p>
    <w:p w:rsidR="00695B39" w:rsidRDefault="00891778" w:rsidP="001C7F8B">
      <w:pPr>
        <w:spacing w:before="240" w:line="360" w:lineRule="auto"/>
        <w:ind w:right="49"/>
        <w:jc w:val="center"/>
        <w:rPr>
          <w:rFonts w:ascii="Times New Roman" w:hAnsi="Times New Roman" w:cs="Times New Roman"/>
          <w:b/>
          <w:sz w:val="24"/>
        </w:rPr>
      </w:pPr>
      <w:r w:rsidRPr="00E51CAD">
        <w:rPr>
          <w:rFonts w:ascii="Times New Roman" w:hAnsi="Times New Roman" w:cs="Times New Roman"/>
          <w:b/>
          <w:sz w:val="24"/>
          <w:lang w:val="en-US"/>
        </w:rPr>
        <w:lastRenderedPageBreak/>
        <w:t xml:space="preserve"> </w:t>
      </w:r>
      <w:r w:rsidR="00D100D0" w:rsidRPr="000E0DA2">
        <w:rPr>
          <w:rFonts w:ascii="Times New Roman" w:hAnsi="Times New Roman" w:cs="Times New Roman"/>
          <w:b/>
          <w:sz w:val="24"/>
        </w:rPr>
        <w:t>INTRODUCCIÓN</w:t>
      </w:r>
    </w:p>
    <w:p w:rsidR="001C7F8B" w:rsidRPr="001C7F8B" w:rsidRDefault="001C7F8B" w:rsidP="001C7F8B">
      <w:pPr>
        <w:spacing w:before="240" w:line="360" w:lineRule="auto"/>
        <w:ind w:right="49"/>
        <w:jc w:val="center"/>
        <w:rPr>
          <w:rFonts w:ascii="Times New Roman" w:hAnsi="Times New Roman" w:cs="Times New Roman"/>
          <w:b/>
          <w:sz w:val="2"/>
        </w:rPr>
      </w:pPr>
    </w:p>
    <w:p w:rsidR="00AD6CC4" w:rsidRDefault="00074257" w:rsidP="00857F0D">
      <w:pPr>
        <w:spacing w:line="360" w:lineRule="auto"/>
        <w:ind w:right="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c</w:t>
      </w:r>
      <w:r w:rsidR="00C43C14">
        <w:rPr>
          <w:rFonts w:ascii="Times New Roman" w:hAnsi="Times New Roman" w:cs="Times New Roman"/>
          <w:color w:val="000000" w:themeColor="text1"/>
          <w:sz w:val="24"/>
          <w:szCs w:val="24"/>
        </w:rPr>
        <w:t>onocimiento</w:t>
      </w:r>
      <w:r>
        <w:rPr>
          <w:rFonts w:ascii="Times New Roman" w:hAnsi="Times New Roman" w:cs="Times New Roman"/>
          <w:color w:val="000000" w:themeColor="text1"/>
          <w:sz w:val="24"/>
          <w:szCs w:val="24"/>
        </w:rPr>
        <w:t xml:space="preserve"> es</w:t>
      </w:r>
      <w:r w:rsidR="00B731C2">
        <w:rPr>
          <w:rFonts w:ascii="Times New Roman" w:hAnsi="Times New Roman" w:cs="Times New Roman"/>
          <w:color w:val="000000" w:themeColor="text1"/>
          <w:sz w:val="24"/>
          <w:szCs w:val="24"/>
        </w:rPr>
        <w:t xml:space="preserve"> el entendimiento, inteligencia y</w:t>
      </w:r>
      <w:r>
        <w:rPr>
          <w:rFonts w:ascii="Times New Roman" w:hAnsi="Times New Roman" w:cs="Times New Roman"/>
          <w:color w:val="000000" w:themeColor="text1"/>
          <w:sz w:val="24"/>
          <w:szCs w:val="24"/>
        </w:rPr>
        <w:t xml:space="preserve"> razón</w:t>
      </w:r>
      <w:r w:rsidR="00B731C2">
        <w:rPr>
          <w:rFonts w:ascii="Times New Roman" w:hAnsi="Times New Roman" w:cs="Times New Roman"/>
          <w:color w:val="000000" w:themeColor="text1"/>
          <w:sz w:val="24"/>
          <w:szCs w:val="24"/>
        </w:rPr>
        <w:t xml:space="preserve"> natural de cada ser humano </w:t>
      </w:r>
      <w:r w:rsidR="00605EA0">
        <w:rPr>
          <w:rFonts w:ascii="Times New Roman" w:hAnsi="Times New Roman" w:cs="Times New Roman"/>
          <w:color w:val="000000" w:themeColor="text1"/>
          <w:sz w:val="24"/>
          <w:szCs w:val="24"/>
        </w:rPr>
        <w:t xml:space="preserve">unidos en un conjunto de saberes sobre un tema o sobre una ciencia. </w:t>
      </w:r>
      <w:r w:rsidR="005F13FE">
        <w:rPr>
          <w:rFonts w:ascii="Times New Roman" w:hAnsi="Times New Roman" w:cs="Times New Roman"/>
          <w:color w:val="000000" w:themeColor="text1"/>
          <w:sz w:val="24"/>
          <w:szCs w:val="24"/>
        </w:rPr>
        <w:t xml:space="preserve">La adquisición de este está en los medios intelectuales como la observación, memoria y capacidad de juicio; a medida que va creciendo </w:t>
      </w:r>
      <w:r w:rsidR="0037779D">
        <w:rPr>
          <w:rFonts w:ascii="Times New Roman" w:hAnsi="Times New Roman" w:cs="Times New Roman"/>
          <w:color w:val="000000" w:themeColor="text1"/>
          <w:sz w:val="24"/>
          <w:szCs w:val="24"/>
        </w:rPr>
        <w:t>se da tanto el cambio cualitativo por haber en ello un incremento de reorganización del conjunto y de adquisición de los mismos</w:t>
      </w:r>
      <w:r w:rsidR="005E21F1">
        <w:rPr>
          <w:rFonts w:ascii="Times New Roman" w:hAnsi="Times New Roman" w:cs="Times New Roman"/>
          <w:color w:val="000000" w:themeColor="text1"/>
          <w:sz w:val="24"/>
          <w:szCs w:val="24"/>
        </w:rPr>
        <w:t xml:space="preserve"> </w:t>
      </w:r>
      <w:r w:rsidR="005E21F1">
        <w:rPr>
          <w:rFonts w:ascii="Times New Roman" w:hAnsi="Times New Roman" w:cs="Times New Roman"/>
          <w:color w:val="000000" w:themeColor="text1"/>
          <w:sz w:val="24"/>
          <w:szCs w:val="24"/>
        </w:rPr>
        <w:fldChar w:fldCharType="begin"/>
      </w:r>
      <w:r w:rsidR="005E21F1">
        <w:rPr>
          <w:rFonts w:ascii="Times New Roman" w:hAnsi="Times New Roman" w:cs="Times New Roman"/>
          <w:color w:val="000000" w:themeColor="text1"/>
          <w:sz w:val="24"/>
          <w:szCs w:val="24"/>
        </w:rPr>
        <w:instrText xml:space="preserve"> ADDIN ZOTERO_ITEM CSL_CITATION {"citationID":"BqRPHBX1","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sidR="005E21F1">
        <w:rPr>
          <w:rFonts w:ascii="Times New Roman" w:hAnsi="Times New Roman" w:cs="Times New Roman"/>
          <w:color w:val="000000" w:themeColor="text1"/>
          <w:sz w:val="24"/>
          <w:szCs w:val="24"/>
        </w:rPr>
        <w:fldChar w:fldCharType="separate"/>
      </w:r>
      <w:r w:rsidR="005E21F1" w:rsidRPr="005E21F1">
        <w:rPr>
          <w:rFonts w:ascii="Times New Roman" w:hAnsi="Times New Roman" w:cs="Times New Roman"/>
          <w:sz w:val="24"/>
        </w:rPr>
        <w:t>(1)</w:t>
      </w:r>
      <w:r w:rsidR="005E21F1">
        <w:rPr>
          <w:rFonts w:ascii="Times New Roman" w:hAnsi="Times New Roman" w:cs="Times New Roman"/>
          <w:color w:val="000000" w:themeColor="text1"/>
          <w:sz w:val="24"/>
          <w:szCs w:val="24"/>
        </w:rPr>
        <w:fldChar w:fldCharType="end"/>
      </w:r>
      <w:r w:rsidR="0037779D">
        <w:rPr>
          <w:rFonts w:ascii="Times New Roman" w:hAnsi="Times New Roman" w:cs="Times New Roman"/>
          <w:color w:val="000000" w:themeColor="text1"/>
          <w:sz w:val="24"/>
          <w:szCs w:val="24"/>
        </w:rPr>
        <w:t xml:space="preserve">. </w:t>
      </w:r>
      <w:r w:rsidR="00396CC2">
        <w:rPr>
          <w:rFonts w:ascii="Times New Roman" w:hAnsi="Times New Roman" w:cs="Times New Roman"/>
          <w:color w:val="000000" w:themeColor="text1"/>
          <w:sz w:val="24"/>
          <w:szCs w:val="24"/>
        </w:rPr>
        <w:t>De tal manera que el presente estudio se realizó con la finalidad de medir el nivel de conocimientos de las madres sobre la vacuna contra el virus del papiloma humano, el cual previene el cáncer de cuello uterino en las mujeres, por lo que se considera de suma importancia los saberes de las madres sobre el tema en mención por ser una patología altamente mortal de no ser prevenida a su debido tiempo; las madres en su quehacer diario dentro de su comunidad y las visitas esporádicas o frecuentes que hacen a los establecimientos de salud por diversas razones van adquiriendo conocimientos relacionados a la salud en general, toda vez que el personal de salud tiene como misión brindar orientación y consejería oportuna de acuerdo a la necesidad del usuario</w:t>
      </w:r>
      <w:r w:rsidR="00AD6CC4">
        <w:rPr>
          <w:rFonts w:ascii="Times New Roman" w:hAnsi="Times New Roman" w:cs="Times New Roman"/>
          <w:color w:val="000000" w:themeColor="text1"/>
          <w:sz w:val="24"/>
          <w:szCs w:val="24"/>
        </w:rPr>
        <w:t xml:space="preserve">, de tal manera que las madres acepten cualquier medida preventiva que se les aplique a sus hijos porque conocen la protección que van a adquirir a través de este y no acepten por obligación y dadivas sociales. </w:t>
      </w:r>
    </w:p>
    <w:p w:rsidR="00143B05" w:rsidRDefault="00143B05" w:rsidP="00857F0D">
      <w:pPr>
        <w:spacing w:line="360" w:lineRule="auto"/>
        <w:ind w:right="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w:t>
      </w:r>
      <w:r w:rsidR="003F5B6D">
        <w:rPr>
          <w:rFonts w:ascii="Times New Roman" w:hAnsi="Times New Roman" w:cs="Times New Roman"/>
          <w:color w:val="000000" w:themeColor="text1"/>
          <w:sz w:val="24"/>
          <w:szCs w:val="24"/>
        </w:rPr>
        <w:t>Ministerio de Salud (</w:t>
      </w:r>
      <w:r>
        <w:rPr>
          <w:rFonts w:ascii="Times New Roman" w:hAnsi="Times New Roman" w:cs="Times New Roman"/>
          <w:color w:val="000000" w:themeColor="text1"/>
          <w:sz w:val="24"/>
          <w:szCs w:val="24"/>
        </w:rPr>
        <w:t>MINSA</w:t>
      </w:r>
      <w:r w:rsidR="003F5B6D">
        <w:rPr>
          <w:rFonts w:ascii="Times New Roman" w:hAnsi="Times New Roman" w:cs="Times New Roman"/>
          <w:color w:val="000000" w:themeColor="text1"/>
          <w:sz w:val="24"/>
          <w:szCs w:val="24"/>
        </w:rPr>
        <w:t>)</w:t>
      </w:r>
      <w:r w:rsidRPr="004739A6">
        <w:rPr>
          <w:rFonts w:ascii="Times New Roman" w:hAnsi="Times New Roman" w:cs="Times New Roman"/>
          <w:color w:val="000000" w:themeColor="text1"/>
          <w:sz w:val="24"/>
          <w:szCs w:val="24"/>
        </w:rPr>
        <w:t xml:space="preserve">, indica que es preciso que la población esté bien informada </w:t>
      </w:r>
      <w:r w:rsidR="009F4F13">
        <w:rPr>
          <w:rFonts w:ascii="Times New Roman" w:hAnsi="Times New Roman" w:cs="Times New Roman"/>
          <w:color w:val="000000" w:themeColor="text1"/>
          <w:sz w:val="24"/>
          <w:szCs w:val="24"/>
        </w:rPr>
        <w:t>sobre</w:t>
      </w:r>
      <w:r w:rsidRPr="004739A6">
        <w:rPr>
          <w:rFonts w:ascii="Times New Roman" w:hAnsi="Times New Roman" w:cs="Times New Roman"/>
          <w:color w:val="000000" w:themeColor="text1"/>
          <w:sz w:val="24"/>
          <w:szCs w:val="24"/>
        </w:rPr>
        <w:t xml:space="preserve"> la vacuna</w:t>
      </w:r>
      <w:r w:rsidR="009F4F13">
        <w:rPr>
          <w:rFonts w:ascii="Times New Roman" w:hAnsi="Times New Roman" w:cs="Times New Roman"/>
          <w:color w:val="000000" w:themeColor="text1"/>
          <w:sz w:val="24"/>
          <w:szCs w:val="24"/>
        </w:rPr>
        <w:t xml:space="preserve"> contra el viru</w:t>
      </w:r>
      <w:r w:rsidR="009F4F13" w:rsidRPr="009E7C26">
        <w:rPr>
          <w:rFonts w:ascii="Times New Roman" w:hAnsi="Times New Roman" w:cs="Times New Roman"/>
          <w:color w:val="000000" w:themeColor="text1"/>
          <w:sz w:val="24"/>
          <w:szCs w:val="24"/>
        </w:rPr>
        <w:t>s del papiloma humano (VPH)</w:t>
      </w:r>
      <w:r w:rsidRPr="009E7C26">
        <w:rPr>
          <w:rFonts w:ascii="Times New Roman" w:hAnsi="Times New Roman" w:cs="Times New Roman"/>
          <w:color w:val="000000" w:themeColor="text1"/>
          <w:sz w:val="24"/>
          <w:szCs w:val="24"/>
        </w:rPr>
        <w:t xml:space="preserve"> y conozca la problemática del cáncer que viene afectando </w:t>
      </w:r>
      <w:r w:rsidRPr="004739A6">
        <w:rPr>
          <w:rFonts w:ascii="Times New Roman" w:hAnsi="Times New Roman" w:cs="Times New Roman"/>
          <w:color w:val="000000" w:themeColor="text1"/>
          <w:sz w:val="24"/>
          <w:szCs w:val="24"/>
        </w:rPr>
        <w:t xml:space="preserve">cada año a más mujeres, y considera que el éxito dependerá, del conocimiento que la población y /o </w:t>
      </w:r>
      <w:r w:rsidR="00872A86" w:rsidRPr="004739A6">
        <w:rPr>
          <w:rFonts w:ascii="Times New Roman" w:hAnsi="Times New Roman" w:cs="Times New Roman"/>
          <w:color w:val="000000" w:themeColor="text1"/>
          <w:sz w:val="24"/>
          <w:szCs w:val="24"/>
        </w:rPr>
        <w:t>padres</w:t>
      </w:r>
      <w:r w:rsidR="00872A86">
        <w:rPr>
          <w:rFonts w:ascii="Times New Roman" w:hAnsi="Times New Roman" w:cs="Times New Roman"/>
          <w:color w:val="000000" w:themeColor="text1"/>
          <w:sz w:val="24"/>
          <w:szCs w:val="24"/>
        </w:rPr>
        <w:t xml:space="preserve"> tienen</w:t>
      </w:r>
      <w:r w:rsidRPr="004739A6">
        <w:rPr>
          <w:rFonts w:ascii="Times New Roman" w:hAnsi="Times New Roman" w:cs="Times New Roman"/>
          <w:color w:val="000000" w:themeColor="text1"/>
          <w:sz w:val="24"/>
          <w:szCs w:val="24"/>
        </w:rPr>
        <w:t xml:space="preserve"> sobre las vacunas y la decisión de vacunarse, así como también de la labor de prevención que se cumpla a través de los servicios de salud.  Esto debido que, entre las estrategias de vacunación</w:t>
      </w:r>
      <w:r w:rsidR="004B357A">
        <w:rPr>
          <w:rFonts w:ascii="Times New Roman" w:hAnsi="Times New Roman" w:cs="Times New Roman"/>
          <w:color w:val="000000" w:themeColor="text1"/>
          <w:sz w:val="24"/>
          <w:szCs w:val="24"/>
        </w:rPr>
        <w:t xml:space="preserve"> se encuentra las</w:t>
      </w:r>
      <w:r w:rsidRPr="004739A6">
        <w:rPr>
          <w:rFonts w:ascii="Times New Roman" w:hAnsi="Times New Roman" w:cs="Times New Roman"/>
          <w:color w:val="000000" w:themeColor="text1"/>
          <w:sz w:val="24"/>
          <w:szCs w:val="24"/>
        </w:rPr>
        <w:t xml:space="preserve"> dirigidas a</w:t>
      </w:r>
      <w:r w:rsidR="004B357A">
        <w:rPr>
          <w:rFonts w:ascii="Times New Roman" w:hAnsi="Times New Roman" w:cs="Times New Roman"/>
          <w:color w:val="000000" w:themeColor="text1"/>
          <w:sz w:val="24"/>
          <w:szCs w:val="24"/>
        </w:rPr>
        <w:t xml:space="preserve"> la</w:t>
      </w:r>
      <w:r w:rsidRPr="004739A6">
        <w:rPr>
          <w:rFonts w:ascii="Times New Roman" w:hAnsi="Times New Roman" w:cs="Times New Roman"/>
          <w:color w:val="000000" w:themeColor="text1"/>
          <w:sz w:val="24"/>
          <w:szCs w:val="24"/>
        </w:rPr>
        <w:t xml:space="preserve"> p</w:t>
      </w:r>
      <w:r>
        <w:rPr>
          <w:rFonts w:ascii="Times New Roman" w:hAnsi="Times New Roman" w:cs="Times New Roman"/>
          <w:color w:val="000000" w:themeColor="text1"/>
          <w:sz w:val="24"/>
          <w:szCs w:val="24"/>
        </w:rPr>
        <w:t xml:space="preserve">oblación cautiva, </w:t>
      </w:r>
      <w:r w:rsidR="004B357A">
        <w:rPr>
          <w:rFonts w:ascii="Times New Roman" w:hAnsi="Times New Roman" w:cs="Times New Roman"/>
          <w:color w:val="000000" w:themeColor="text1"/>
          <w:sz w:val="24"/>
          <w:szCs w:val="24"/>
        </w:rPr>
        <w:t xml:space="preserve">que </w:t>
      </w:r>
      <w:r>
        <w:rPr>
          <w:rFonts w:ascii="Times New Roman" w:hAnsi="Times New Roman" w:cs="Times New Roman"/>
          <w:color w:val="000000" w:themeColor="text1"/>
          <w:sz w:val="24"/>
          <w:szCs w:val="24"/>
        </w:rPr>
        <w:t xml:space="preserve">son las niñas </w:t>
      </w:r>
      <w:r w:rsidR="004B357A">
        <w:rPr>
          <w:rFonts w:ascii="Times New Roman" w:hAnsi="Times New Roman" w:cs="Times New Roman"/>
          <w:color w:val="000000" w:themeColor="text1"/>
          <w:sz w:val="24"/>
          <w:szCs w:val="24"/>
        </w:rPr>
        <w:t xml:space="preserve">escolares que </w:t>
      </w:r>
      <w:r w:rsidRPr="004739A6">
        <w:rPr>
          <w:rFonts w:ascii="Times New Roman" w:hAnsi="Times New Roman" w:cs="Times New Roman"/>
          <w:color w:val="000000" w:themeColor="text1"/>
          <w:sz w:val="24"/>
          <w:szCs w:val="24"/>
        </w:rPr>
        <w:t>se encuentre</w:t>
      </w:r>
      <w:r w:rsidR="00AA0BE1">
        <w:rPr>
          <w:rFonts w:ascii="Times New Roman" w:hAnsi="Times New Roman" w:cs="Times New Roman"/>
          <w:color w:val="000000" w:themeColor="text1"/>
          <w:sz w:val="24"/>
          <w:szCs w:val="24"/>
        </w:rPr>
        <w:t>n entre los 9 años hasta los</w:t>
      </w:r>
      <w:r w:rsidR="004B357A">
        <w:rPr>
          <w:rFonts w:ascii="Times New Roman" w:hAnsi="Times New Roman" w:cs="Times New Roman"/>
          <w:color w:val="000000" w:themeColor="text1"/>
          <w:sz w:val="24"/>
          <w:szCs w:val="24"/>
        </w:rPr>
        <w:t xml:space="preserve"> 13 años 11 meses y 29 días, y estén cursando </w:t>
      </w:r>
      <w:r w:rsidRPr="004739A6">
        <w:rPr>
          <w:rFonts w:ascii="Times New Roman" w:hAnsi="Times New Roman" w:cs="Times New Roman"/>
          <w:color w:val="000000" w:themeColor="text1"/>
          <w:sz w:val="24"/>
          <w:szCs w:val="24"/>
        </w:rPr>
        <w:t xml:space="preserve">el quinto grado de primaria </w:t>
      </w:r>
      <w:r w:rsidR="00AA0BE1">
        <w:rPr>
          <w:rFonts w:ascii="Times New Roman" w:hAnsi="Times New Roman" w:cs="Times New Roman"/>
          <w:color w:val="000000" w:themeColor="text1"/>
          <w:sz w:val="24"/>
          <w:szCs w:val="24"/>
        </w:rPr>
        <w:t>así</w:t>
      </w:r>
      <w:r w:rsidR="004B357A">
        <w:rPr>
          <w:rFonts w:ascii="Times New Roman" w:hAnsi="Times New Roman" w:cs="Times New Roman"/>
          <w:color w:val="000000" w:themeColor="text1"/>
          <w:sz w:val="24"/>
          <w:szCs w:val="24"/>
        </w:rPr>
        <w:t xml:space="preserve"> mismo que manifiesten </w:t>
      </w:r>
      <w:r w:rsidR="00396CC2">
        <w:rPr>
          <w:rFonts w:ascii="Times New Roman" w:hAnsi="Times New Roman" w:cs="Times New Roman"/>
          <w:color w:val="000000" w:themeColor="text1"/>
          <w:sz w:val="24"/>
          <w:szCs w:val="24"/>
        </w:rPr>
        <w:t xml:space="preserve">el deseo de ser vacunadas y que tengan el </w:t>
      </w:r>
      <w:r w:rsidRPr="004739A6">
        <w:rPr>
          <w:rFonts w:ascii="Times New Roman" w:hAnsi="Times New Roman" w:cs="Times New Roman"/>
          <w:color w:val="000000" w:themeColor="text1"/>
          <w:sz w:val="24"/>
          <w:szCs w:val="24"/>
        </w:rPr>
        <w:t xml:space="preserve">consentimiento informado firmado por </w:t>
      </w:r>
      <w:r w:rsidR="00396CC2">
        <w:rPr>
          <w:rFonts w:ascii="Times New Roman" w:hAnsi="Times New Roman" w:cs="Times New Roman"/>
          <w:color w:val="000000" w:themeColor="text1"/>
          <w:sz w:val="24"/>
          <w:szCs w:val="24"/>
        </w:rPr>
        <w:t>parte de sus</w:t>
      </w:r>
      <w:r w:rsidRPr="004739A6">
        <w:rPr>
          <w:rFonts w:ascii="Times New Roman" w:hAnsi="Times New Roman" w:cs="Times New Roman"/>
          <w:color w:val="000000" w:themeColor="text1"/>
          <w:sz w:val="24"/>
          <w:szCs w:val="24"/>
        </w:rPr>
        <w:t xml:space="preserve"> padres y/o apoderados, quienes hayan recibido la charla informativa previa a la colocación de la vacuna </w:t>
      </w:r>
      <w:r w:rsidRPr="004739A6">
        <w:rPr>
          <w:rFonts w:ascii="Times New Roman" w:hAnsi="Times New Roman" w:cs="Times New Roman"/>
          <w:color w:val="000000" w:themeColor="text1"/>
          <w:sz w:val="24"/>
          <w:szCs w:val="24"/>
        </w:rPr>
        <w:fldChar w:fldCharType="begin"/>
      </w:r>
      <w:r w:rsidR="00FE6140">
        <w:rPr>
          <w:rFonts w:ascii="Times New Roman" w:hAnsi="Times New Roman" w:cs="Times New Roman"/>
          <w:color w:val="000000" w:themeColor="text1"/>
          <w:sz w:val="24"/>
          <w:szCs w:val="24"/>
        </w:rPr>
        <w:instrText xml:space="preserve"> ADDIN ZOTERO_ITEM CSL_CITATION {"citationID":"nCi2Vde8","properties":{"formattedCitation":"(2)","plainCitation":"(2)","noteIndex":0},"citationItems":[{"id":"5tl4wrHj/kX1are8D","uris":["http://zotero.org/users/3585219/items/ZEP64NJX"],"uri":["http://zotero.org/users/3585219/items/ZEP64NJX"],"itemData":{"id":1919,"type":"article","title":"Directiva sanitaria para la administración de la vacuna contra el virus del papiloma humano. Lima, Perú: MINSA.","URL":"www.saludarequipa.gob.pe/redislay/descargas/Preliminar_Directiva_Vacuna_VPH.pd","author":[{"family":"MINSA","given":""}],"issued":{"date-parts":[["2015"]]},"accessed":{"date-parts":[["2019",4,22]]}}}],"schema":"https://github.com/citation-style-language/schema/raw/master/csl-citation.json"} </w:instrText>
      </w:r>
      <w:r w:rsidRPr="004739A6">
        <w:rPr>
          <w:rFonts w:ascii="Times New Roman" w:hAnsi="Times New Roman" w:cs="Times New Roman"/>
          <w:color w:val="000000" w:themeColor="text1"/>
          <w:sz w:val="24"/>
          <w:szCs w:val="24"/>
        </w:rPr>
        <w:fldChar w:fldCharType="separate"/>
      </w:r>
      <w:r w:rsidRPr="00143B05">
        <w:rPr>
          <w:rFonts w:ascii="Times New Roman" w:hAnsi="Times New Roman" w:cs="Times New Roman"/>
          <w:sz w:val="24"/>
        </w:rPr>
        <w:t>(2)</w:t>
      </w:r>
      <w:r w:rsidRPr="004739A6">
        <w:rPr>
          <w:rFonts w:ascii="Times New Roman" w:hAnsi="Times New Roman" w:cs="Times New Roman"/>
          <w:color w:val="000000" w:themeColor="text1"/>
          <w:sz w:val="24"/>
          <w:szCs w:val="24"/>
        </w:rPr>
        <w:fldChar w:fldCharType="end"/>
      </w:r>
      <w:r w:rsidRPr="004739A6">
        <w:rPr>
          <w:rFonts w:ascii="Times New Roman" w:hAnsi="Times New Roman" w:cs="Times New Roman"/>
          <w:color w:val="000000" w:themeColor="text1"/>
          <w:sz w:val="24"/>
          <w:szCs w:val="24"/>
        </w:rPr>
        <w:t>.</w:t>
      </w:r>
    </w:p>
    <w:p w:rsidR="00AD6CC4" w:rsidRPr="004739A6" w:rsidRDefault="00783C3B" w:rsidP="00857F0D">
      <w:pPr>
        <w:spacing w:line="360" w:lineRule="auto"/>
        <w:ind w:right="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Los hallazgos de</w:t>
      </w:r>
      <w:r w:rsidR="00AD6CC4">
        <w:rPr>
          <w:rFonts w:ascii="Times New Roman" w:hAnsi="Times New Roman" w:cs="Times New Roman"/>
          <w:color w:val="000000" w:themeColor="text1"/>
          <w:sz w:val="24"/>
          <w:szCs w:val="24"/>
        </w:rPr>
        <w:t xml:space="preserve"> la presente investigación </w:t>
      </w:r>
      <w:r>
        <w:rPr>
          <w:rFonts w:ascii="Times New Roman" w:hAnsi="Times New Roman" w:cs="Times New Roman"/>
          <w:color w:val="000000" w:themeColor="text1"/>
          <w:sz w:val="24"/>
          <w:szCs w:val="24"/>
        </w:rPr>
        <w:t xml:space="preserve">nos indican </w:t>
      </w:r>
      <w:r w:rsidR="00AD6CC4">
        <w:rPr>
          <w:rFonts w:ascii="Times New Roman" w:hAnsi="Times New Roman" w:cs="Times New Roman"/>
          <w:color w:val="000000" w:themeColor="text1"/>
          <w:sz w:val="24"/>
          <w:szCs w:val="24"/>
        </w:rPr>
        <w:t>que el conocimiento sobre la vacuna del VPH</w:t>
      </w:r>
      <w:r w:rsidR="00597393">
        <w:rPr>
          <w:rFonts w:ascii="Times New Roman" w:hAnsi="Times New Roman" w:cs="Times New Roman"/>
          <w:color w:val="000000" w:themeColor="text1"/>
          <w:sz w:val="24"/>
          <w:szCs w:val="24"/>
        </w:rPr>
        <w:t xml:space="preserve"> en madres de </w:t>
      </w:r>
      <w:r w:rsidR="008A6665">
        <w:rPr>
          <w:rFonts w:ascii="Times New Roman" w:hAnsi="Times New Roman" w:cs="Times New Roman"/>
          <w:color w:val="000000" w:themeColor="text1"/>
          <w:sz w:val="24"/>
          <w:szCs w:val="24"/>
        </w:rPr>
        <w:t>alumnas</w:t>
      </w:r>
      <w:r w:rsidR="00597393">
        <w:rPr>
          <w:rFonts w:ascii="Times New Roman" w:hAnsi="Times New Roman" w:cs="Times New Roman"/>
          <w:color w:val="000000" w:themeColor="text1"/>
          <w:sz w:val="24"/>
          <w:szCs w:val="24"/>
        </w:rPr>
        <w:t xml:space="preserve"> del quinto grado de primaria </w:t>
      </w:r>
      <w:r w:rsidR="00AD6CC4">
        <w:rPr>
          <w:rFonts w:ascii="Times New Roman" w:hAnsi="Times New Roman" w:cs="Times New Roman"/>
          <w:color w:val="000000" w:themeColor="text1"/>
          <w:sz w:val="24"/>
          <w:szCs w:val="24"/>
        </w:rPr>
        <w:t xml:space="preserve">de ambos grupos tanto urbano como rural fue de nivel medio. </w:t>
      </w:r>
    </w:p>
    <w:p w:rsidR="00AA0BE1" w:rsidRDefault="00597393" w:rsidP="00857F0D">
      <w:pPr>
        <w:spacing w:line="360" w:lineRule="auto"/>
        <w:ind w:right="49"/>
        <w:jc w:val="both"/>
        <w:rPr>
          <w:rFonts w:ascii="Times New Roman" w:hAnsi="Times New Roman" w:cs="Times New Roman"/>
          <w:sz w:val="24"/>
        </w:rPr>
      </w:pPr>
      <w:r>
        <w:rPr>
          <w:rFonts w:ascii="Times New Roman" w:hAnsi="Times New Roman" w:cs="Times New Roman"/>
          <w:sz w:val="24"/>
        </w:rPr>
        <w:t>La investigación estuvo conformada de la siguiente manera</w:t>
      </w:r>
      <w:r w:rsidR="00AA0BE1">
        <w:rPr>
          <w:rFonts w:ascii="Times New Roman" w:hAnsi="Times New Roman" w:cs="Times New Roman"/>
          <w:sz w:val="24"/>
        </w:rPr>
        <w:t>:</w:t>
      </w:r>
    </w:p>
    <w:p w:rsidR="00AA0BE1" w:rsidRDefault="00597393" w:rsidP="00857F0D">
      <w:pPr>
        <w:spacing w:line="360" w:lineRule="auto"/>
        <w:ind w:right="49"/>
        <w:jc w:val="both"/>
        <w:rPr>
          <w:rFonts w:ascii="Times New Roman" w:hAnsi="Times New Roman" w:cs="Times New Roman"/>
          <w:sz w:val="24"/>
        </w:rPr>
      </w:pPr>
      <w:r>
        <w:rPr>
          <w:rFonts w:ascii="Times New Roman" w:hAnsi="Times New Roman" w:cs="Times New Roman"/>
          <w:sz w:val="24"/>
        </w:rPr>
        <w:t xml:space="preserve">El primer capítulo aborda el planteamiento del problema, pregunta de </w:t>
      </w:r>
      <w:r w:rsidR="00A01C04">
        <w:rPr>
          <w:rFonts w:ascii="Times New Roman" w:hAnsi="Times New Roman" w:cs="Times New Roman"/>
          <w:sz w:val="24"/>
        </w:rPr>
        <w:t>investigación, justificación</w:t>
      </w:r>
      <w:r>
        <w:rPr>
          <w:rFonts w:ascii="Times New Roman" w:hAnsi="Times New Roman" w:cs="Times New Roman"/>
          <w:sz w:val="24"/>
        </w:rPr>
        <w:t xml:space="preserve"> y objetivos. </w:t>
      </w:r>
    </w:p>
    <w:p w:rsidR="00AA0BE1" w:rsidRDefault="00AA0BE1" w:rsidP="00857F0D">
      <w:pPr>
        <w:spacing w:line="360" w:lineRule="auto"/>
        <w:ind w:right="49"/>
        <w:jc w:val="both"/>
        <w:rPr>
          <w:rFonts w:ascii="Times New Roman" w:hAnsi="Times New Roman" w:cs="Times New Roman"/>
          <w:sz w:val="24"/>
        </w:rPr>
      </w:pPr>
      <w:r>
        <w:rPr>
          <w:rFonts w:ascii="Times New Roman" w:hAnsi="Times New Roman" w:cs="Times New Roman"/>
          <w:sz w:val="24"/>
        </w:rPr>
        <w:t xml:space="preserve">El segundo capítulo </w:t>
      </w:r>
      <w:r w:rsidR="00ED32C9">
        <w:rPr>
          <w:rFonts w:ascii="Times New Roman" w:hAnsi="Times New Roman" w:cs="Times New Roman"/>
          <w:sz w:val="24"/>
        </w:rPr>
        <w:t>corresponde al marco teórico,</w:t>
      </w:r>
      <w:r>
        <w:rPr>
          <w:rFonts w:ascii="Times New Roman" w:hAnsi="Times New Roman" w:cs="Times New Roman"/>
          <w:sz w:val="24"/>
        </w:rPr>
        <w:t xml:space="preserve"> donde se describen los antecedentes del estudio a nivel internacional</w:t>
      </w:r>
      <w:r w:rsidR="009A7144">
        <w:rPr>
          <w:rFonts w:ascii="Times New Roman" w:hAnsi="Times New Roman" w:cs="Times New Roman"/>
          <w:sz w:val="24"/>
        </w:rPr>
        <w:t xml:space="preserve"> y</w:t>
      </w:r>
      <w:r>
        <w:rPr>
          <w:rFonts w:ascii="Times New Roman" w:hAnsi="Times New Roman" w:cs="Times New Roman"/>
          <w:sz w:val="24"/>
        </w:rPr>
        <w:t xml:space="preserve"> nacional</w:t>
      </w:r>
      <w:r w:rsidR="00ED32C9">
        <w:rPr>
          <w:rFonts w:ascii="Times New Roman" w:hAnsi="Times New Roman" w:cs="Times New Roman"/>
          <w:sz w:val="24"/>
        </w:rPr>
        <w:t>;</w:t>
      </w:r>
      <w:r>
        <w:rPr>
          <w:rFonts w:ascii="Times New Roman" w:hAnsi="Times New Roman" w:cs="Times New Roman"/>
          <w:sz w:val="24"/>
        </w:rPr>
        <w:t xml:space="preserve"> bases teóricas</w:t>
      </w:r>
      <w:r w:rsidR="00597393">
        <w:rPr>
          <w:rFonts w:ascii="Times New Roman" w:hAnsi="Times New Roman" w:cs="Times New Roman"/>
          <w:sz w:val="24"/>
        </w:rPr>
        <w:t xml:space="preserve">, </w:t>
      </w:r>
      <w:r w:rsidR="00ED32C9">
        <w:rPr>
          <w:rFonts w:ascii="Times New Roman" w:hAnsi="Times New Roman" w:cs="Times New Roman"/>
          <w:sz w:val="24"/>
        </w:rPr>
        <w:t>finalmente se realizó la</w:t>
      </w:r>
      <w:r w:rsidR="009A7144">
        <w:rPr>
          <w:rFonts w:ascii="Times New Roman" w:hAnsi="Times New Roman" w:cs="Times New Roman"/>
          <w:sz w:val="24"/>
        </w:rPr>
        <w:t xml:space="preserve"> </w:t>
      </w:r>
      <w:r>
        <w:rPr>
          <w:rFonts w:ascii="Times New Roman" w:hAnsi="Times New Roman" w:cs="Times New Roman"/>
          <w:sz w:val="24"/>
        </w:rPr>
        <w:t>operacionalización de la variable.</w:t>
      </w:r>
    </w:p>
    <w:p w:rsidR="00AA0BE1" w:rsidRDefault="00AA0BE1" w:rsidP="00857F0D">
      <w:pPr>
        <w:spacing w:line="360" w:lineRule="auto"/>
        <w:ind w:right="49"/>
        <w:jc w:val="both"/>
        <w:rPr>
          <w:rFonts w:ascii="Times New Roman" w:hAnsi="Times New Roman" w:cs="Times New Roman"/>
          <w:sz w:val="24"/>
        </w:rPr>
      </w:pPr>
      <w:r>
        <w:rPr>
          <w:rFonts w:ascii="Times New Roman" w:hAnsi="Times New Roman" w:cs="Times New Roman"/>
          <w:sz w:val="24"/>
        </w:rPr>
        <w:t>El tercer Capítulo se refiere al diseño metodológico, en este se describ</w:t>
      </w:r>
      <w:r w:rsidR="009A7144">
        <w:rPr>
          <w:rFonts w:ascii="Times New Roman" w:hAnsi="Times New Roman" w:cs="Times New Roman"/>
          <w:sz w:val="24"/>
        </w:rPr>
        <w:t xml:space="preserve">e el tipo y área de estudio, </w:t>
      </w:r>
      <w:r>
        <w:rPr>
          <w:rFonts w:ascii="Times New Roman" w:hAnsi="Times New Roman" w:cs="Times New Roman"/>
          <w:sz w:val="24"/>
        </w:rPr>
        <w:t>población</w:t>
      </w:r>
      <w:r w:rsidR="009A7144">
        <w:rPr>
          <w:rFonts w:ascii="Times New Roman" w:hAnsi="Times New Roman" w:cs="Times New Roman"/>
          <w:sz w:val="24"/>
        </w:rPr>
        <w:t xml:space="preserve"> y muestra, unidad de análisis, </w:t>
      </w:r>
      <w:r>
        <w:rPr>
          <w:rFonts w:ascii="Times New Roman" w:hAnsi="Times New Roman" w:cs="Times New Roman"/>
          <w:sz w:val="24"/>
        </w:rPr>
        <w:t>técnica e instrumento que se utilizó</w:t>
      </w:r>
      <w:r w:rsidR="009A7144">
        <w:rPr>
          <w:rFonts w:ascii="Times New Roman" w:hAnsi="Times New Roman" w:cs="Times New Roman"/>
          <w:sz w:val="24"/>
        </w:rPr>
        <w:t xml:space="preserve"> para la recolección de datos, </w:t>
      </w:r>
      <w:r w:rsidR="00A01C04">
        <w:rPr>
          <w:rFonts w:ascii="Times New Roman" w:hAnsi="Times New Roman" w:cs="Times New Roman"/>
          <w:sz w:val="24"/>
        </w:rPr>
        <w:t>procesamiento y</w:t>
      </w:r>
      <w:r w:rsidR="009A7144">
        <w:rPr>
          <w:rFonts w:ascii="Times New Roman" w:hAnsi="Times New Roman" w:cs="Times New Roman"/>
          <w:sz w:val="24"/>
        </w:rPr>
        <w:t xml:space="preserve"> análisis de </w:t>
      </w:r>
      <w:r w:rsidR="00A01C04">
        <w:rPr>
          <w:rFonts w:ascii="Times New Roman" w:hAnsi="Times New Roman" w:cs="Times New Roman"/>
          <w:sz w:val="24"/>
        </w:rPr>
        <w:t>datos, se</w:t>
      </w:r>
      <w:r w:rsidR="009A7144">
        <w:rPr>
          <w:rFonts w:ascii="Times New Roman" w:hAnsi="Times New Roman" w:cs="Times New Roman"/>
          <w:sz w:val="24"/>
        </w:rPr>
        <w:t xml:space="preserve"> describieron los principios éticos. </w:t>
      </w:r>
    </w:p>
    <w:p w:rsidR="00AA0BE1" w:rsidRDefault="00A01C04" w:rsidP="00857F0D">
      <w:pPr>
        <w:spacing w:line="360" w:lineRule="auto"/>
        <w:ind w:right="49"/>
        <w:jc w:val="both"/>
        <w:rPr>
          <w:rFonts w:ascii="Times New Roman" w:hAnsi="Times New Roman" w:cs="Times New Roman"/>
          <w:sz w:val="24"/>
        </w:rPr>
      </w:pPr>
      <w:r>
        <w:rPr>
          <w:rFonts w:ascii="Times New Roman" w:hAnsi="Times New Roman" w:cs="Times New Roman"/>
          <w:sz w:val="24"/>
        </w:rPr>
        <w:t>Finalmente,</w:t>
      </w:r>
      <w:r w:rsidR="00AA0BE1">
        <w:rPr>
          <w:rFonts w:ascii="Times New Roman" w:hAnsi="Times New Roman" w:cs="Times New Roman"/>
          <w:sz w:val="24"/>
        </w:rPr>
        <w:t xml:space="preserve"> el cuarto capítulo corresponde a los resultados, los cuales son presentados en tablas, junto con sus respectivas interpretaciones, análisis</w:t>
      </w:r>
      <w:r w:rsidR="00597393">
        <w:rPr>
          <w:rFonts w:ascii="Times New Roman" w:hAnsi="Times New Roman" w:cs="Times New Roman"/>
          <w:sz w:val="24"/>
        </w:rPr>
        <w:t xml:space="preserve">, </w:t>
      </w:r>
      <w:r w:rsidR="009A7144">
        <w:rPr>
          <w:rFonts w:ascii="Times New Roman" w:hAnsi="Times New Roman" w:cs="Times New Roman"/>
          <w:sz w:val="24"/>
        </w:rPr>
        <w:t>discusión</w:t>
      </w:r>
      <w:r w:rsidR="00597393">
        <w:rPr>
          <w:rFonts w:ascii="Times New Roman" w:hAnsi="Times New Roman" w:cs="Times New Roman"/>
          <w:sz w:val="24"/>
        </w:rPr>
        <w:t xml:space="preserve">, conclusiones y recomendaciones. </w:t>
      </w:r>
    </w:p>
    <w:p w:rsidR="0079756B" w:rsidRDefault="0079756B" w:rsidP="00857F0D">
      <w:pPr>
        <w:spacing w:line="360" w:lineRule="auto"/>
        <w:ind w:right="49"/>
        <w:jc w:val="both"/>
        <w:rPr>
          <w:rFonts w:ascii="Times New Roman" w:hAnsi="Times New Roman" w:cs="Times New Roman"/>
          <w:sz w:val="24"/>
        </w:rPr>
      </w:pPr>
    </w:p>
    <w:p w:rsidR="00A50EB1" w:rsidRDefault="00A50EB1" w:rsidP="00857F0D">
      <w:pPr>
        <w:spacing w:line="360" w:lineRule="auto"/>
        <w:ind w:right="49"/>
        <w:jc w:val="both"/>
        <w:rPr>
          <w:rFonts w:ascii="Times New Roman" w:hAnsi="Times New Roman" w:cs="Times New Roman"/>
          <w:sz w:val="24"/>
        </w:rPr>
      </w:pPr>
    </w:p>
    <w:p w:rsidR="00A50EB1" w:rsidRDefault="00A50EB1" w:rsidP="00857F0D">
      <w:pPr>
        <w:spacing w:line="360" w:lineRule="auto"/>
        <w:ind w:right="49"/>
        <w:jc w:val="both"/>
        <w:rPr>
          <w:rFonts w:ascii="Times New Roman" w:hAnsi="Times New Roman" w:cs="Times New Roman"/>
          <w:sz w:val="24"/>
        </w:rPr>
      </w:pPr>
    </w:p>
    <w:p w:rsidR="00597393" w:rsidRDefault="00597393" w:rsidP="00857F0D">
      <w:pPr>
        <w:spacing w:line="360" w:lineRule="auto"/>
        <w:ind w:right="49"/>
        <w:jc w:val="both"/>
        <w:rPr>
          <w:rFonts w:ascii="Times New Roman" w:hAnsi="Times New Roman" w:cs="Times New Roman"/>
          <w:sz w:val="24"/>
        </w:rPr>
      </w:pPr>
    </w:p>
    <w:p w:rsidR="00597393" w:rsidRDefault="00597393" w:rsidP="00857F0D">
      <w:pPr>
        <w:spacing w:line="360" w:lineRule="auto"/>
        <w:ind w:right="49"/>
        <w:jc w:val="both"/>
        <w:rPr>
          <w:rFonts w:ascii="Times New Roman" w:hAnsi="Times New Roman" w:cs="Times New Roman"/>
          <w:sz w:val="24"/>
        </w:rPr>
      </w:pPr>
    </w:p>
    <w:p w:rsidR="00597393" w:rsidRDefault="00597393" w:rsidP="00857F0D">
      <w:pPr>
        <w:spacing w:line="360" w:lineRule="auto"/>
        <w:ind w:right="49"/>
        <w:jc w:val="both"/>
        <w:rPr>
          <w:rFonts w:ascii="Times New Roman" w:hAnsi="Times New Roman" w:cs="Times New Roman"/>
          <w:sz w:val="24"/>
        </w:rPr>
      </w:pPr>
    </w:p>
    <w:p w:rsidR="00CA5EBF" w:rsidRDefault="00CA5EBF" w:rsidP="00857F0D">
      <w:pPr>
        <w:spacing w:line="360" w:lineRule="auto"/>
        <w:ind w:right="49"/>
        <w:jc w:val="both"/>
        <w:rPr>
          <w:rFonts w:ascii="Times New Roman" w:hAnsi="Times New Roman" w:cs="Times New Roman"/>
          <w:sz w:val="24"/>
        </w:rPr>
        <w:sectPr w:rsidR="00CA5EBF" w:rsidSect="00422CAD">
          <w:footerReference w:type="default" r:id="rId16"/>
          <w:pgSz w:w="12240" w:h="15840"/>
          <w:pgMar w:top="1418" w:right="1610" w:bottom="1418" w:left="1701" w:header="709" w:footer="709" w:gutter="0"/>
          <w:pgNumType w:fmt="lowerRoman"/>
          <w:cols w:space="708"/>
          <w:titlePg/>
          <w:docGrid w:linePitch="360"/>
        </w:sectPr>
      </w:pPr>
    </w:p>
    <w:p w:rsidR="0079756B" w:rsidRDefault="0079756B" w:rsidP="00CA5EBF">
      <w:pPr>
        <w:pStyle w:val="Ttulo1"/>
        <w:spacing w:before="53" w:after="240" w:line="360" w:lineRule="auto"/>
        <w:ind w:right="49"/>
        <w:jc w:val="center"/>
        <w:rPr>
          <w:rFonts w:cs="Times New Roman"/>
          <w:u w:color="000000"/>
          <w:lang w:val="es-PE"/>
        </w:rPr>
      </w:pPr>
      <w:r w:rsidRPr="005633CF">
        <w:rPr>
          <w:rFonts w:cs="Times New Roman"/>
          <w:spacing w:val="-1"/>
          <w:u w:color="000000"/>
          <w:lang w:val="es-PE"/>
        </w:rPr>
        <w:lastRenderedPageBreak/>
        <w:t>CAPÍTULO</w:t>
      </w:r>
      <w:r w:rsidRPr="005633CF">
        <w:rPr>
          <w:rFonts w:cs="Times New Roman"/>
          <w:spacing w:val="-4"/>
          <w:u w:color="000000"/>
          <w:lang w:val="es-PE"/>
        </w:rPr>
        <w:t xml:space="preserve"> </w:t>
      </w:r>
      <w:r w:rsidRPr="005633CF">
        <w:rPr>
          <w:rFonts w:cs="Times New Roman"/>
          <w:u w:color="000000"/>
          <w:lang w:val="es-PE"/>
        </w:rPr>
        <w:t>I</w:t>
      </w:r>
    </w:p>
    <w:p w:rsidR="0079756B" w:rsidRDefault="0079756B" w:rsidP="00857F0D">
      <w:pPr>
        <w:spacing w:before="43" w:line="360" w:lineRule="auto"/>
        <w:ind w:right="49"/>
        <w:jc w:val="center"/>
        <w:rPr>
          <w:rFonts w:ascii="Times New Roman" w:hAnsi="Times New Roman" w:cs="Times New Roman"/>
          <w:b/>
          <w:spacing w:val="-1"/>
          <w:sz w:val="24"/>
        </w:rPr>
      </w:pPr>
      <w:r w:rsidRPr="005633CF">
        <w:rPr>
          <w:rFonts w:ascii="Times New Roman" w:hAnsi="Times New Roman" w:cs="Times New Roman"/>
          <w:b/>
          <w:spacing w:val="-1"/>
          <w:sz w:val="24"/>
        </w:rPr>
        <w:t>EL PROBLEMA</w:t>
      </w:r>
      <w:r w:rsidRPr="005633CF">
        <w:rPr>
          <w:rFonts w:ascii="Times New Roman" w:hAnsi="Times New Roman" w:cs="Times New Roman"/>
          <w:b/>
          <w:spacing w:val="-7"/>
          <w:sz w:val="24"/>
        </w:rPr>
        <w:t xml:space="preserve"> </w:t>
      </w:r>
      <w:r w:rsidRPr="005633CF">
        <w:rPr>
          <w:rFonts w:ascii="Times New Roman" w:hAnsi="Times New Roman" w:cs="Times New Roman"/>
          <w:b/>
          <w:spacing w:val="-1"/>
          <w:sz w:val="24"/>
        </w:rPr>
        <w:t>DE</w:t>
      </w:r>
      <w:r w:rsidRPr="005633CF">
        <w:rPr>
          <w:rFonts w:ascii="Times New Roman" w:hAnsi="Times New Roman" w:cs="Times New Roman"/>
          <w:b/>
          <w:spacing w:val="-7"/>
          <w:sz w:val="24"/>
        </w:rPr>
        <w:t xml:space="preserve"> </w:t>
      </w:r>
      <w:r w:rsidRPr="005633CF">
        <w:rPr>
          <w:rFonts w:ascii="Times New Roman" w:hAnsi="Times New Roman" w:cs="Times New Roman"/>
          <w:b/>
          <w:spacing w:val="-1"/>
          <w:sz w:val="24"/>
        </w:rPr>
        <w:t>INVES</w:t>
      </w:r>
      <w:r w:rsidR="000508AF">
        <w:rPr>
          <w:rFonts w:ascii="Times New Roman" w:hAnsi="Times New Roman" w:cs="Times New Roman"/>
          <w:b/>
          <w:spacing w:val="-1"/>
          <w:sz w:val="24"/>
        </w:rPr>
        <w:t>TIGACIÓN</w:t>
      </w:r>
    </w:p>
    <w:p w:rsidR="001C7F8B" w:rsidRPr="001C7F8B" w:rsidRDefault="001C7F8B" w:rsidP="00857F0D">
      <w:pPr>
        <w:spacing w:before="43" w:line="360" w:lineRule="auto"/>
        <w:ind w:right="49"/>
        <w:jc w:val="center"/>
        <w:rPr>
          <w:rFonts w:ascii="Times New Roman" w:hAnsi="Times New Roman" w:cs="Times New Roman"/>
          <w:b/>
          <w:spacing w:val="-1"/>
          <w:sz w:val="2"/>
        </w:rPr>
      </w:pPr>
    </w:p>
    <w:p w:rsidR="000508AF" w:rsidRPr="000508AF" w:rsidRDefault="000508AF" w:rsidP="001C7F8B">
      <w:pPr>
        <w:widowControl w:val="0"/>
        <w:numPr>
          <w:ilvl w:val="1"/>
          <w:numId w:val="2"/>
        </w:numPr>
        <w:tabs>
          <w:tab w:val="left" w:pos="284"/>
        </w:tabs>
        <w:spacing w:after="240" w:line="240" w:lineRule="auto"/>
        <w:ind w:left="426" w:right="49" w:hanging="426"/>
        <w:rPr>
          <w:rFonts w:ascii="Times New Roman" w:eastAsia="Times New Roman" w:hAnsi="Times New Roman" w:cs="Times New Roman"/>
          <w:sz w:val="24"/>
          <w:szCs w:val="24"/>
        </w:rPr>
      </w:pPr>
      <w:r w:rsidRPr="000508AF">
        <w:rPr>
          <w:rFonts w:ascii="Times New Roman" w:hAnsi="Times New Roman" w:cs="Times New Roman"/>
          <w:b/>
          <w:spacing w:val="-1"/>
          <w:sz w:val="24"/>
        </w:rPr>
        <w:t xml:space="preserve"> </w:t>
      </w:r>
      <w:r w:rsidR="00484780">
        <w:rPr>
          <w:rFonts w:ascii="Times New Roman" w:hAnsi="Times New Roman" w:cs="Times New Roman"/>
          <w:b/>
          <w:spacing w:val="-1"/>
          <w:sz w:val="24"/>
        </w:rPr>
        <w:t xml:space="preserve"> </w:t>
      </w:r>
      <w:r w:rsidR="0079756B" w:rsidRPr="000508AF">
        <w:rPr>
          <w:rFonts w:ascii="Times New Roman" w:hAnsi="Times New Roman" w:cs="Times New Roman"/>
          <w:b/>
          <w:spacing w:val="-1"/>
          <w:sz w:val="24"/>
        </w:rPr>
        <w:t>PLANTEAMIENTO</w:t>
      </w:r>
      <w:r w:rsidR="0079756B" w:rsidRPr="000508AF">
        <w:rPr>
          <w:rFonts w:ascii="Times New Roman" w:hAnsi="Times New Roman" w:cs="Times New Roman"/>
          <w:b/>
          <w:sz w:val="24"/>
        </w:rPr>
        <w:t xml:space="preserve"> </w:t>
      </w:r>
      <w:r w:rsidR="0079756B" w:rsidRPr="000508AF">
        <w:rPr>
          <w:rFonts w:ascii="Times New Roman" w:hAnsi="Times New Roman" w:cs="Times New Roman"/>
          <w:b/>
          <w:spacing w:val="-1"/>
          <w:sz w:val="24"/>
        </w:rPr>
        <w:t>DEL</w:t>
      </w:r>
      <w:r w:rsidR="0079756B" w:rsidRPr="000508AF">
        <w:rPr>
          <w:rFonts w:ascii="Times New Roman" w:hAnsi="Times New Roman" w:cs="Times New Roman"/>
          <w:b/>
          <w:sz w:val="24"/>
        </w:rPr>
        <w:t xml:space="preserve"> </w:t>
      </w:r>
      <w:r w:rsidR="0079756B" w:rsidRPr="000508AF">
        <w:rPr>
          <w:rFonts w:ascii="Times New Roman" w:hAnsi="Times New Roman" w:cs="Times New Roman"/>
          <w:b/>
          <w:spacing w:val="-1"/>
          <w:sz w:val="24"/>
        </w:rPr>
        <w:t>PROBLEMA</w:t>
      </w:r>
    </w:p>
    <w:p w:rsidR="00FE6140" w:rsidRDefault="00A72E93" w:rsidP="00FE6140">
      <w:pPr>
        <w:pStyle w:val="NormalWeb"/>
        <w:spacing w:before="0" w:beforeAutospacing="0" w:after="240" w:afterAutospacing="0" w:line="360" w:lineRule="auto"/>
        <w:jc w:val="both"/>
        <w:rPr>
          <w:color w:val="000000"/>
        </w:rPr>
      </w:pPr>
      <w:r w:rsidRPr="00A72E93">
        <w:rPr>
          <w:color w:val="000000"/>
        </w:rPr>
        <w:t xml:space="preserve">El conocimiento es el proceso progresivo y gradual desarrollado por el hombre para aprehender </w:t>
      </w:r>
      <w:r w:rsidR="00960589">
        <w:rPr>
          <w:color w:val="000000"/>
        </w:rPr>
        <w:t xml:space="preserve">de </w:t>
      </w:r>
      <w:r w:rsidRPr="00A72E93">
        <w:rPr>
          <w:color w:val="000000"/>
        </w:rPr>
        <w:t xml:space="preserve">su mundo y realizarse como individuo, y </w:t>
      </w:r>
      <w:r w:rsidRPr="00FE6140">
        <w:rPr>
          <w:color w:val="000000"/>
        </w:rPr>
        <w:t>especie</w:t>
      </w:r>
      <w:r w:rsidR="00960589" w:rsidRPr="00FE6140">
        <w:rPr>
          <w:color w:val="000000"/>
        </w:rPr>
        <w:t xml:space="preserve"> </w:t>
      </w:r>
      <w:r w:rsidR="00FE6140">
        <w:rPr>
          <w:color w:val="000000"/>
        </w:rPr>
        <w:fldChar w:fldCharType="begin"/>
      </w:r>
      <w:r w:rsidR="00FE6140">
        <w:rPr>
          <w:color w:val="000000"/>
        </w:rPr>
        <w:instrText xml:space="preserve"> ADDIN ZOTERO_ITEM CSL_CITATION {"citationID":"eDqlxyW5","properties":{"formattedCitation":"(3)","plainCitation":"(3)","noteIndex":0},"citationItems":[{"id":18,"uris":["http://zotero.org/users/5248990/items/HK3DE69F"],"uri":["http://zotero.org/users/5248990/items/HK3DE69F"],"itemData":{"id":18,"type":"article-journal","title":"La teoría del conocimiento en investigación científica: una visión actual","container-title":"Anales de la Facultad de Medicina","page":"217-224","volume":"70","issue":"3","source":"SciELO","ISSN":"1025-5583","title-short":"La teoría del conocimiento en investigación científica","author":[{"family":"V. Ramírez","given":"Augusto"}],"issued":{"date-parts":[["2009",9]]}}}],"schema":"https://github.com/citation-style-language/schema/raw/master/csl-citation.json"} </w:instrText>
      </w:r>
      <w:r w:rsidR="00FE6140">
        <w:rPr>
          <w:color w:val="000000"/>
        </w:rPr>
        <w:fldChar w:fldCharType="separate"/>
      </w:r>
      <w:r w:rsidR="00FE6140" w:rsidRPr="00FE6140">
        <w:t>(3)</w:t>
      </w:r>
      <w:r w:rsidR="00FE6140">
        <w:rPr>
          <w:color w:val="000000"/>
        </w:rPr>
        <w:fldChar w:fldCharType="end"/>
      </w:r>
      <w:r w:rsidR="00FE6140">
        <w:rPr>
          <w:color w:val="000000"/>
        </w:rPr>
        <w:t xml:space="preserve">. </w:t>
      </w:r>
    </w:p>
    <w:p w:rsidR="00A72E93" w:rsidRPr="00A72E93" w:rsidRDefault="00A72E93" w:rsidP="00FE6140">
      <w:pPr>
        <w:pStyle w:val="Textoindependiente"/>
        <w:spacing w:before="240" w:after="200" w:line="360" w:lineRule="auto"/>
        <w:ind w:left="0" w:right="49"/>
        <w:jc w:val="both"/>
        <w:rPr>
          <w:rFonts w:cs="Times New Roman"/>
          <w:color w:val="000000" w:themeColor="text1"/>
          <w:lang w:val="es-PE"/>
        </w:rPr>
      </w:pPr>
      <w:r>
        <w:rPr>
          <w:color w:val="000000"/>
          <w:lang w:val="es-PE"/>
        </w:rPr>
        <w:t>La vacuna contra el virus del papiloma humano protege de las sepas que producen CCU a la población femenina entre los 9 años y 13 años 11 meses 29 días, la cual para ser administrada tienen que ser autorizadas por los padres de familias, especi</w:t>
      </w:r>
      <w:r w:rsidR="00960589">
        <w:rPr>
          <w:color w:val="000000"/>
          <w:lang w:val="es-PE"/>
        </w:rPr>
        <w:t>almente por la madre</w:t>
      </w:r>
      <w:r>
        <w:rPr>
          <w:color w:val="000000"/>
          <w:lang w:val="es-PE"/>
        </w:rPr>
        <w:t xml:space="preserve"> la </w:t>
      </w:r>
      <w:r w:rsidR="00960589">
        <w:rPr>
          <w:color w:val="000000"/>
          <w:lang w:val="es-PE"/>
        </w:rPr>
        <w:t>que</w:t>
      </w:r>
      <w:r>
        <w:rPr>
          <w:color w:val="000000"/>
          <w:lang w:val="es-PE"/>
        </w:rPr>
        <w:t xml:space="preserve"> tradicionalmente es la encargada del cuidado de los </w:t>
      </w:r>
      <w:r w:rsidRPr="00A72E93">
        <w:rPr>
          <w:color w:val="000000" w:themeColor="text1"/>
          <w:lang w:val="es-PE"/>
        </w:rPr>
        <w:t>hijos</w:t>
      </w:r>
      <w:r w:rsidRPr="00960589">
        <w:rPr>
          <w:color w:val="000000" w:themeColor="text1"/>
          <w:lang w:val="es-PE"/>
        </w:rPr>
        <w:t xml:space="preserve">. </w:t>
      </w:r>
      <w:r w:rsidR="00960589" w:rsidRPr="00960589">
        <w:rPr>
          <w:color w:val="000000" w:themeColor="text1"/>
          <w:lang w:val="es-PE"/>
        </w:rPr>
        <w:t xml:space="preserve">Por lo que se considera sumamente importante el conocimiento que ellas poseen para velar por la salud de sus hijos. </w:t>
      </w:r>
    </w:p>
    <w:p w:rsidR="00A72E93" w:rsidRDefault="00A72E93" w:rsidP="00857F0D">
      <w:pPr>
        <w:pStyle w:val="Textoindependiente"/>
        <w:spacing w:before="240" w:after="200" w:line="360" w:lineRule="auto"/>
        <w:ind w:left="0" w:right="49"/>
        <w:jc w:val="both"/>
        <w:rPr>
          <w:color w:val="000000" w:themeColor="text1"/>
          <w:spacing w:val="-1"/>
          <w:lang w:val="es-PE"/>
        </w:rPr>
      </w:pPr>
      <w:r>
        <w:rPr>
          <w:rFonts w:cs="Times New Roman"/>
          <w:color w:val="000000" w:themeColor="text1"/>
          <w:lang w:val="es-PE"/>
        </w:rPr>
        <w:t>Diversos</w:t>
      </w:r>
      <w:r w:rsidRPr="000C49A8">
        <w:rPr>
          <w:rFonts w:cs="Times New Roman"/>
          <w:color w:val="000000" w:themeColor="text1"/>
          <w:lang w:val="es-PE"/>
        </w:rPr>
        <w:t xml:space="preserve"> estudios muestran que el conocimiento en los padres respecto a la vacuna contra el VPH</w:t>
      </w:r>
      <w:r w:rsidRPr="00390EDB">
        <w:rPr>
          <w:rFonts w:cs="Times New Roman"/>
          <w:color w:val="000000" w:themeColor="text1"/>
          <w:lang w:val="es-PE"/>
        </w:rPr>
        <w:t xml:space="preserve">, </w:t>
      </w:r>
      <w:r>
        <w:rPr>
          <w:rFonts w:cs="Times New Roman"/>
          <w:color w:val="000000" w:themeColor="text1"/>
          <w:lang w:val="es-PE"/>
        </w:rPr>
        <w:t>se encuentra en</w:t>
      </w:r>
      <w:r w:rsidRPr="00390EDB">
        <w:rPr>
          <w:rFonts w:cs="Times New Roman"/>
          <w:color w:val="000000" w:themeColor="text1"/>
          <w:lang w:val="es-PE"/>
        </w:rPr>
        <w:t xml:space="preserve"> un nivel medio</w:t>
      </w:r>
      <w:r>
        <w:rPr>
          <w:rFonts w:cs="Times New Roman"/>
          <w:color w:val="000000" w:themeColor="text1"/>
          <w:lang w:val="es-PE"/>
        </w:rPr>
        <w:t>,</w:t>
      </w:r>
      <w:r w:rsidRPr="00390EDB">
        <w:rPr>
          <w:rFonts w:cs="Times New Roman"/>
          <w:color w:val="000000" w:themeColor="text1"/>
          <w:lang w:val="es-PE"/>
        </w:rPr>
        <w:t xml:space="preserve"> bajo o deficiente. </w:t>
      </w:r>
      <w:r>
        <w:rPr>
          <w:rFonts w:cs="Times New Roman"/>
          <w:color w:val="000000" w:themeColor="text1"/>
          <w:lang w:val="es-PE"/>
        </w:rPr>
        <w:t xml:space="preserve">Así en </w:t>
      </w:r>
      <w:r>
        <w:rPr>
          <w:color w:val="000000" w:themeColor="text1"/>
          <w:spacing w:val="-1"/>
          <w:lang w:val="es-PE"/>
        </w:rPr>
        <w:t>Europa algunos estudios</w:t>
      </w:r>
      <w:r w:rsidRPr="00390EDB">
        <w:rPr>
          <w:color w:val="000000" w:themeColor="text1"/>
          <w:spacing w:val="-1"/>
          <w:lang w:val="es-PE"/>
        </w:rPr>
        <w:t xml:space="preserve"> </w:t>
      </w:r>
      <w:r>
        <w:rPr>
          <w:color w:val="000000" w:themeColor="text1"/>
          <w:spacing w:val="-1"/>
          <w:lang w:val="es-PE"/>
        </w:rPr>
        <w:t>reportaron</w:t>
      </w:r>
      <w:r w:rsidRPr="00390EDB">
        <w:rPr>
          <w:rFonts w:cs="Times New Roman"/>
          <w:color w:val="000000" w:themeColor="text1"/>
          <w:lang w:val="es-PE"/>
        </w:rPr>
        <w:t xml:space="preserve"> que 89,1% de las madres tienen bajo conocimiento sobre la vacuna contra el VPH, el  78,3%  refiere que la vacuna  no protege frente al cáncer de ovario, para el 96,6% de las madres era desconocido que la vacuna protege del cáncer de pene y para el 84,4% que protege de las verrugas genitales</w:t>
      </w:r>
      <w:r w:rsidR="00056BC3" w:rsidRPr="00056BC3">
        <w:rPr>
          <w:rFonts w:cs="Times New Roman"/>
          <w:color w:val="000000" w:themeColor="text1"/>
          <w:lang w:val="es-PE"/>
        </w:rPr>
        <w:t xml:space="preserve"> </w:t>
      </w:r>
      <w:r w:rsidR="00056BC3">
        <w:rPr>
          <w:rFonts w:cs="Times New Roman"/>
          <w:color w:val="000000" w:themeColor="text1"/>
          <w:lang w:val="es-PE"/>
        </w:rPr>
        <w:fldChar w:fldCharType="begin"/>
      </w:r>
      <w:r w:rsidR="00056BC3">
        <w:rPr>
          <w:rFonts w:cs="Times New Roman"/>
          <w:color w:val="000000" w:themeColor="text1"/>
          <w:lang w:val="es-PE"/>
        </w:rPr>
        <w:instrText xml:space="preserve"> ADDIN ZOTERO_ITEM CSL_CITATION {"citationID":"xbdUkP9x","properties":{"formattedCitation":"(4)","plainCitation":"(4)","noteIndex":0},"citationItems":[{"id":51,"uris":["http://zotero.org/users/5248990/items/JYTPYVU8"],"uri":["http://zotero.org/users/5248990/items/JYTPYVU8"],"itemData":{"id":51,"type":"article-journal","title":"Aceptabilidad de la vacuna contra el virus del papiloma humano en madres de la provincia de Valencia (España)","container-title":"Anales de Pediatría","page":"318-327","volume":"83","issue":"5","source":"ScienceDirect","abstract":"Resumen\nIntroducción\nLa Comunidad Valenciana inició en octubre del 2008 el programa de vacunación contra el virus del papiloma humano (VPH) en niñas de 14 años. El objetivo de este estudio es evaluar los conocimientos sobre la infección por VPH y su vacuna en madres de adolescentes e identificar los factores asociados a la predisposición de vacunar a sus hijas.\nMaterial y métodos\nEstudio observacional transversal mediante cuestionario dirigido a madres de alumnas nacidas en 1995 matriculadas en centros de secundaria de la provincia de Valencia durante 2010-2011. Muestra aleatoria estratificada por conglomerados (n=1.279). Análisis estadístico: porcentajes, intervalos de confianza, OR, contrastes chi al cuadrado y regresión logística multivariante.\nResultados\nOchocientos treinta y tres cuestionarios completados (65,1%). El 76,6% de las madres habían vacunado a sus hijas contra el VPH. El 93,8% conocía la vacuna, sobre todo a través de la televisión (71,5%). El 78,5% recibió consejo favorable de un profesional sanitario, lo que mejoró la vacunación de sus hijas (OR: 2,4). Los conocimientos globales sobre la infección por VPH y la vacuna fueron bajos. La confianza de las madres en las vacunas como método preventivo mejora la vacunación contra VPH (OR: 3,8). El miedo a los efectos adversos (45,6%) fue el primer motivo de rechazo.\nConclusiones\nNo parece que los medios de comunicación influyan en la decisión de vacunar. Sería conveniente minimizar la percepción de riesgo ante esta vacuna. El consejo del profesional sanitario actúa a favor de la vacunación si este interviene activamente en sentido positivo. Existe una brecha entre nivel de conocimientos y toma de decisión para vacunar.\nIntroduction\nIn October 2008, Valencian Community started its human papillomavirus (HPV) vaccination schedules for 14 year-old girls. The aim of this study is to assess knowledge about HPV infection and its vaccine among the mothers of these girls, and to identify factors associated with the willingness to vaccinate their daughters.\nMaterial and methods\nCross-sectional study by means of a questionnaire to mothers of girls born in 1995, and attending secondary schools in the province of Valencia during 2010-2011. Cluster stratified random sample (n=1279). Statistical analysis: percentages, confidence intervals, OR, Chi-squared and multivariate logistic regression contrasts.\nResults\nA total of 833 (65.1%) questionnaires were completed. The results obtained showed that, 76.6% of mothers had vaccinated their daughters against HPV; 93.8% knew about the vaccine, particularly through television (71.5%); and 78.5% received positive advice from a health professional which increased the vaccination of their daughters (OR: 2.4). There was low overall knowledge about HPV infection and vaccination. Confidence of the mothers in vaccines as a preventative method increases the HPV vaccination (OR: 3.8). The first reason for refusal was the fear of adverse events (45.6%).\nConclusions\nApparently, the media does not influence the willingness to vaccinate. It would be desirable to minimize the perception of risk of the vaccine. Positive health advice from a health professional can have a positive effect on vaccination. There is a gap between the level of knowledge and decision-making to vaccinate.","DOI":"10.1016/j.anpedi.2014.11.018","ISSN":"1695-4033","journalAbbreviation":"Anales de Pediatría","author":[{"family":"Navarro-Illana","given":"P."},{"family":"Caballero","given":"P."},{"family":"Tuells","given":"J."},{"family":"Puig-Barberá","given":"J."},{"family":"Diez-Domingo","given":"J."}],"issued":{"date-parts":[["2015",11,1]]}}}],"schema":"https://github.com/citation-style-language/schema/raw/master/csl-citation.json"} </w:instrText>
      </w:r>
      <w:r w:rsidR="00056BC3">
        <w:rPr>
          <w:rFonts w:cs="Times New Roman"/>
          <w:color w:val="000000" w:themeColor="text1"/>
          <w:lang w:val="es-PE"/>
        </w:rPr>
        <w:fldChar w:fldCharType="separate"/>
      </w:r>
      <w:r w:rsidR="00056BC3" w:rsidRPr="00056BC3">
        <w:rPr>
          <w:rFonts w:cs="Times New Roman"/>
          <w:lang w:val="es-PE"/>
        </w:rPr>
        <w:t>(4)</w:t>
      </w:r>
      <w:r w:rsidR="00056BC3">
        <w:rPr>
          <w:rFonts w:cs="Times New Roman"/>
          <w:color w:val="000000" w:themeColor="text1"/>
          <w:lang w:val="es-PE"/>
        </w:rPr>
        <w:fldChar w:fldCharType="end"/>
      </w:r>
      <w:r w:rsidRPr="00390EDB">
        <w:rPr>
          <w:rFonts w:cs="Times New Roman"/>
          <w:color w:val="000000" w:themeColor="text1"/>
          <w:lang w:val="es-PE"/>
        </w:rPr>
        <w:t xml:space="preserve">. </w:t>
      </w:r>
      <w:r>
        <w:rPr>
          <w:rFonts w:cs="Times New Roman"/>
          <w:color w:val="000000" w:themeColor="text1"/>
          <w:lang w:val="es-PE"/>
        </w:rPr>
        <w:t>Así mismo estudios Mexicanos encontraron que</w:t>
      </w:r>
      <w:r w:rsidRPr="00390EDB">
        <w:rPr>
          <w:b/>
          <w:color w:val="000000" w:themeColor="text1"/>
          <w:spacing w:val="-1"/>
          <w:lang w:val="es-PE"/>
        </w:rPr>
        <w:t xml:space="preserve"> </w:t>
      </w:r>
      <w:r>
        <w:rPr>
          <w:color w:val="000000" w:themeColor="text1"/>
          <w:spacing w:val="-1"/>
          <w:lang w:val="es-PE"/>
        </w:rPr>
        <w:t>los c</w:t>
      </w:r>
      <w:r w:rsidRPr="00390EDB">
        <w:rPr>
          <w:color w:val="000000" w:themeColor="text1"/>
          <w:spacing w:val="-1"/>
          <w:lang w:val="es-PE"/>
        </w:rPr>
        <w:t xml:space="preserve">onocimiento </w:t>
      </w:r>
      <w:r>
        <w:rPr>
          <w:color w:val="000000" w:themeColor="text1"/>
          <w:spacing w:val="-1"/>
          <w:lang w:val="es-PE"/>
        </w:rPr>
        <w:t>sobre el</w:t>
      </w:r>
      <w:r w:rsidRPr="00390EDB">
        <w:rPr>
          <w:color w:val="000000" w:themeColor="text1"/>
          <w:spacing w:val="-1"/>
          <w:lang w:val="es-PE"/>
        </w:rPr>
        <w:t xml:space="preserve"> Virus del Papiloma Humano y su vacuna por parte de mujeres en una zona rural de </w:t>
      </w:r>
      <w:r w:rsidRPr="00D74327">
        <w:rPr>
          <w:color w:val="000000" w:themeColor="text1"/>
          <w:spacing w:val="-1"/>
          <w:lang w:val="es-PE"/>
        </w:rPr>
        <w:t xml:space="preserve">Querétaro, que el 40% tuvo conocimiento muy deficiente, 20% regular, 17.78% deficiente y en cuanto a la vacuna, un 2,2% evidenció excelente conocimiento, mientras que el 53.3% fue muy deficiente </w:t>
      </w:r>
      <w:r w:rsidRPr="00D74327">
        <w:rPr>
          <w:color w:val="000000" w:themeColor="text1"/>
          <w:spacing w:val="-1"/>
          <w:lang w:val="es-PE"/>
        </w:rPr>
        <w:fldChar w:fldCharType="begin"/>
      </w:r>
      <w:r w:rsidR="00FE6140">
        <w:rPr>
          <w:color w:val="000000" w:themeColor="text1"/>
          <w:spacing w:val="-1"/>
          <w:lang w:val="es-PE"/>
        </w:rPr>
        <w:instrText xml:space="preserve"> ADDIN ZOTERO_ITEM CSL_CITATION {"citationID":"1kXGO0FW","properties":{"formattedCitation":"(5)","plainCitation":"(5)","noteIndex":0},"citationItems":[{"id":175,"uris":["http://zotero.org/users/5248990/items/83N9W4ZB"],"uri":["http://zotero.org/users/5248990/items/83N9W4ZB"],"itemData":{"id":175,"type":"article-journal","title":"Conocimiento del virus del papiloma humano y su vacuna por parte de mujeres de una zona rural de Querétaro, México","container-title":"Enfermería actual de Costa Rica","issue":"32","source":"Crossref","abstract":"Introduction: The human papillomavirus (HPV) has a high prevalence in young women resulting on a problem of public health. In México, it occupied the nineteenth place in the 2011 of transmissible diseases and more than 90% of cervical cancer cases are related to it. The aim of the research was to determine the level of knowledge about HPV, vaccine and risk behaviors of young adult woman in a rural community of San Juan del Río, Querétaro, México.\nMethodology:The study was cross-sectional; convenience sample on woman from 20 to 40 years old. The instrument used was “HPV and Health” with a Cronbach´s alpha of 0.79, divided into sociodemographic data, knowledge of HPV and vaccine, health aspects and information sources. 45 people were surveyed; age X=27.8, S=5.9 years.\nResults: Women presented a good level of knowledge about the HPV with 22%, 20% regular, 17.78% deficient and 40 % very deficient. Regarding the vaccine 53.3% had deficient knowledge and 2.2% had excellent. It is necessary to improve knowledge about HPV in order to for people to avoid the development of cervical cancer virus;\nConclusion:It is also required to explain women about immunization against HPV, as well as the operation and the importance of administering the vaccine to girls.","URL":"http://revistas.ucr.ac.cr/index.php/enfermeria/article/view/23575","DOI":"10.15517/revenf.v0i32.23575","ISSN":"1409-4568","language":"es","author":[{"family":"Medina Fernández","given":"Isai Arturo"},{"family":"Gallegos-Torres","given":"Ruth Magdalena"},{"family":"Cervera-Baas","given":"María Eugenia"},{"family":"Cob-Tejeda","given":"Rudy Antonio"},{"family":"Jiménez-Laces","given":"Jenny"},{"family":"Ibarra-Escobedo","given":"Omar"}],"issued":{"date-parts":[["2016",12,31]]},"accessed":{"date-parts":[["2019",4,28]]}}}],"schema":"https://github.com/citation-style-language/schema/raw/master/csl-citation.json"} </w:instrText>
      </w:r>
      <w:r w:rsidRPr="00D74327">
        <w:rPr>
          <w:color w:val="000000" w:themeColor="text1"/>
          <w:spacing w:val="-1"/>
          <w:lang w:val="es-PE"/>
        </w:rPr>
        <w:fldChar w:fldCharType="separate"/>
      </w:r>
      <w:r w:rsidR="00FE6140" w:rsidRPr="00056BC3">
        <w:rPr>
          <w:rFonts w:cs="Times New Roman"/>
          <w:lang w:val="es-PE"/>
        </w:rPr>
        <w:t>(5)</w:t>
      </w:r>
      <w:r w:rsidRPr="00D74327">
        <w:rPr>
          <w:color w:val="000000" w:themeColor="text1"/>
          <w:spacing w:val="-1"/>
          <w:lang w:val="es-PE"/>
        </w:rPr>
        <w:fldChar w:fldCharType="end"/>
      </w:r>
      <w:r>
        <w:rPr>
          <w:color w:val="000000" w:themeColor="text1"/>
          <w:spacing w:val="-1"/>
          <w:lang w:val="es-PE"/>
        </w:rPr>
        <w:t>.</w:t>
      </w:r>
    </w:p>
    <w:p w:rsidR="00CA5EBF" w:rsidRDefault="00A72E93" w:rsidP="00857F0D">
      <w:pPr>
        <w:spacing w:line="360" w:lineRule="auto"/>
        <w:ind w:right="49"/>
        <w:jc w:val="both"/>
        <w:rPr>
          <w:rFonts w:ascii="Times New Roman" w:hAnsi="Times New Roman" w:cs="Times New Roman"/>
          <w:spacing w:val="-1"/>
          <w:sz w:val="24"/>
          <w:szCs w:val="24"/>
        </w:rPr>
      </w:pPr>
      <w:r w:rsidRPr="00960589">
        <w:rPr>
          <w:rFonts w:ascii="Times New Roman" w:hAnsi="Times New Roman" w:cs="Times New Roman"/>
          <w:bCs/>
          <w:color w:val="000000" w:themeColor="text1"/>
          <w:sz w:val="24"/>
          <w:szCs w:val="24"/>
        </w:rPr>
        <w:t xml:space="preserve">En Perú, estudios similares reportan igualmente resultados preocupantes sobre el conocimiento que las madres deben tener sobre la vacuna contra el VPH. En Arequipa, se </w:t>
      </w:r>
      <w:r w:rsidRPr="00960589">
        <w:rPr>
          <w:rFonts w:ascii="Times New Roman" w:hAnsi="Times New Roman" w:cs="Times New Roman"/>
          <w:color w:val="000000" w:themeColor="text1"/>
          <w:spacing w:val="-1"/>
          <w:sz w:val="24"/>
          <w:szCs w:val="24"/>
        </w:rPr>
        <w:t>realizó</w:t>
      </w:r>
      <w:r w:rsidRPr="00960589">
        <w:rPr>
          <w:rFonts w:ascii="Times New Roman" w:hAnsi="Times New Roman" w:cs="Times New Roman"/>
          <w:color w:val="000000" w:themeColor="text1"/>
          <w:spacing w:val="2"/>
          <w:sz w:val="24"/>
          <w:szCs w:val="24"/>
        </w:rPr>
        <w:t xml:space="preserve"> </w:t>
      </w:r>
      <w:r w:rsidRPr="00960589">
        <w:rPr>
          <w:rFonts w:ascii="Times New Roman" w:hAnsi="Times New Roman" w:cs="Times New Roman"/>
          <w:color w:val="000000" w:themeColor="text1"/>
          <w:sz w:val="24"/>
          <w:szCs w:val="24"/>
        </w:rPr>
        <w:t>un</w:t>
      </w:r>
      <w:r w:rsidRPr="00960589">
        <w:rPr>
          <w:rFonts w:ascii="Times New Roman" w:hAnsi="Times New Roman" w:cs="Times New Roman"/>
          <w:color w:val="000000" w:themeColor="text1"/>
          <w:spacing w:val="3"/>
          <w:sz w:val="24"/>
          <w:szCs w:val="24"/>
        </w:rPr>
        <w:t xml:space="preserve"> </w:t>
      </w:r>
      <w:r w:rsidRPr="00960589">
        <w:rPr>
          <w:rFonts w:ascii="Times New Roman" w:hAnsi="Times New Roman" w:cs="Times New Roman"/>
          <w:color w:val="000000" w:themeColor="text1"/>
          <w:spacing w:val="-1"/>
          <w:sz w:val="24"/>
          <w:szCs w:val="24"/>
        </w:rPr>
        <w:t>estudio</w:t>
      </w:r>
      <w:r w:rsidRPr="00960589">
        <w:rPr>
          <w:rFonts w:ascii="Times New Roman" w:hAnsi="Times New Roman" w:cs="Times New Roman"/>
          <w:color w:val="000000" w:themeColor="text1"/>
          <w:spacing w:val="2"/>
          <w:sz w:val="24"/>
          <w:szCs w:val="24"/>
        </w:rPr>
        <w:t xml:space="preserve"> </w:t>
      </w:r>
      <w:r w:rsidRPr="00960589">
        <w:rPr>
          <w:rFonts w:ascii="Times New Roman" w:hAnsi="Times New Roman" w:cs="Times New Roman"/>
          <w:color w:val="000000" w:themeColor="text1"/>
          <w:spacing w:val="-1"/>
          <w:sz w:val="24"/>
          <w:szCs w:val="24"/>
        </w:rPr>
        <w:t>con</w:t>
      </w:r>
      <w:r w:rsidRPr="00960589">
        <w:rPr>
          <w:rFonts w:ascii="Times New Roman" w:hAnsi="Times New Roman" w:cs="Times New Roman"/>
          <w:color w:val="000000" w:themeColor="text1"/>
          <w:spacing w:val="2"/>
          <w:sz w:val="24"/>
          <w:szCs w:val="24"/>
        </w:rPr>
        <w:t xml:space="preserve"> </w:t>
      </w:r>
      <w:r w:rsidRPr="00960589">
        <w:rPr>
          <w:rFonts w:ascii="Times New Roman" w:hAnsi="Times New Roman" w:cs="Times New Roman"/>
          <w:color w:val="000000" w:themeColor="text1"/>
          <w:spacing w:val="-1"/>
          <w:sz w:val="24"/>
          <w:szCs w:val="24"/>
        </w:rPr>
        <w:t>el</w:t>
      </w:r>
      <w:r w:rsidRPr="00960589">
        <w:rPr>
          <w:rFonts w:ascii="Times New Roman" w:hAnsi="Times New Roman" w:cs="Times New Roman"/>
          <w:color w:val="000000" w:themeColor="text1"/>
          <w:spacing w:val="2"/>
          <w:sz w:val="24"/>
          <w:szCs w:val="24"/>
        </w:rPr>
        <w:t xml:space="preserve"> </w:t>
      </w:r>
      <w:r w:rsidRPr="00960589">
        <w:rPr>
          <w:rFonts w:ascii="Times New Roman" w:hAnsi="Times New Roman" w:cs="Times New Roman"/>
          <w:color w:val="000000" w:themeColor="text1"/>
          <w:sz w:val="24"/>
          <w:szCs w:val="24"/>
        </w:rPr>
        <w:t>objetivo</w:t>
      </w:r>
      <w:r w:rsidRPr="00960589">
        <w:rPr>
          <w:rFonts w:ascii="Times New Roman" w:hAnsi="Times New Roman" w:cs="Times New Roman"/>
          <w:color w:val="000000" w:themeColor="text1"/>
          <w:spacing w:val="2"/>
          <w:sz w:val="24"/>
          <w:szCs w:val="24"/>
        </w:rPr>
        <w:t xml:space="preserve"> </w:t>
      </w:r>
      <w:r w:rsidRPr="00960589">
        <w:rPr>
          <w:rFonts w:ascii="Times New Roman" w:hAnsi="Times New Roman" w:cs="Times New Roman"/>
          <w:color w:val="000000" w:themeColor="text1"/>
          <w:sz w:val="24"/>
          <w:szCs w:val="24"/>
        </w:rPr>
        <w:t>de</w:t>
      </w:r>
      <w:r w:rsidRPr="00960589">
        <w:rPr>
          <w:rFonts w:ascii="Times New Roman" w:hAnsi="Times New Roman" w:cs="Times New Roman"/>
          <w:color w:val="000000" w:themeColor="text1"/>
          <w:spacing w:val="3"/>
          <w:sz w:val="24"/>
          <w:szCs w:val="24"/>
        </w:rPr>
        <w:t xml:space="preserve"> </w:t>
      </w:r>
      <w:r w:rsidRPr="00960589">
        <w:rPr>
          <w:rFonts w:ascii="Times New Roman" w:hAnsi="Times New Roman" w:cs="Times New Roman"/>
          <w:color w:val="000000" w:themeColor="text1"/>
          <w:spacing w:val="-1"/>
          <w:sz w:val="24"/>
          <w:szCs w:val="24"/>
        </w:rPr>
        <w:t>establecer</w:t>
      </w:r>
      <w:r w:rsidRPr="00960589">
        <w:rPr>
          <w:rFonts w:ascii="Times New Roman" w:hAnsi="Times New Roman" w:cs="Times New Roman"/>
          <w:color w:val="000000" w:themeColor="text1"/>
          <w:spacing w:val="73"/>
          <w:sz w:val="24"/>
          <w:szCs w:val="24"/>
        </w:rPr>
        <w:t xml:space="preserve"> </w:t>
      </w:r>
      <w:r w:rsidRPr="00960589">
        <w:rPr>
          <w:rFonts w:ascii="Times New Roman" w:hAnsi="Times New Roman" w:cs="Times New Roman"/>
          <w:color w:val="000000" w:themeColor="text1"/>
          <w:spacing w:val="-1"/>
          <w:sz w:val="24"/>
          <w:szCs w:val="24"/>
        </w:rPr>
        <w:t>diferencias</w:t>
      </w:r>
      <w:r w:rsidRPr="00960589">
        <w:rPr>
          <w:rFonts w:ascii="Times New Roman" w:hAnsi="Times New Roman" w:cs="Times New Roman"/>
          <w:color w:val="000000" w:themeColor="text1"/>
          <w:spacing w:val="13"/>
          <w:sz w:val="24"/>
          <w:szCs w:val="24"/>
        </w:rPr>
        <w:t xml:space="preserve"> </w:t>
      </w:r>
      <w:r w:rsidRPr="00960589">
        <w:rPr>
          <w:rFonts w:ascii="Times New Roman" w:hAnsi="Times New Roman" w:cs="Times New Roman"/>
          <w:color w:val="000000" w:themeColor="text1"/>
          <w:spacing w:val="-1"/>
          <w:sz w:val="24"/>
          <w:szCs w:val="24"/>
        </w:rPr>
        <w:t>en</w:t>
      </w:r>
      <w:r w:rsidRPr="00960589">
        <w:rPr>
          <w:rFonts w:ascii="Times New Roman" w:hAnsi="Times New Roman" w:cs="Times New Roman"/>
          <w:color w:val="000000" w:themeColor="text1"/>
          <w:spacing w:val="14"/>
          <w:sz w:val="24"/>
          <w:szCs w:val="24"/>
        </w:rPr>
        <w:t xml:space="preserve"> </w:t>
      </w:r>
      <w:r w:rsidRPr="00960589">
        <w:rPr>
          <w:rFonts w:ascii="Times New Roman" w:hAnsi="Times New Roman" w:cs="Times New Roman"/>
          <w:color w:val="000000" w:themeColor="text1"/>
          <w:spacing w:val="-1"/>
          <w:sz w:val="24"/>
          <w:szCs w:val="24"/>
        </w:rPr>
        <w:t>el</w:t>
      </w:r>
      <w:r w:rsidRPr="00960589">
        <w:rPr>
          <w:rFonts w:ascii="Times New Roman" w:hAnsi="Times New Roman" w:cs="Times New Roman"/>
          <w:color w:val="000000" w:themeColor="text1"/>
          <w:spacing w:val="14"/>
          <w:sz w:val="24"/>
          <w:szCs w:val="24"/>
        </w:rPr>
        <w:t xml:space="preserve"> </w:t>
      </w:r>
      <w:r w:rsidRPr="00960589">
        <w:rPr>
          <w:rFonts w:ascii="Times New Roman" w:hAnsi="Times New Roman" w:cs="Times New Roman"/>
          <w:color w:val="000000" w:themeColor="text1"/>
          <w:sz w:val="24"/>
          <w:szCs w:val="24"/>
        </w:rPr>
        <w:t>nivel</w:t>
      </w:r>
      <w:r w:rsidRPr="00960589">
        <w:rPr>
          <w:rFonts w:ascii="Times New Roman" w:hAnsi="Times New Roman" w:cs="Times New Roman"/>
          <w:color w:val="000000" w:themeColor="text1"/>
          <w:spacing w:val="14"/>
          <w:sz w:val="24"/>
          <w:szCs w:val="24"/>
        </w:rPr>
        <w:t xml:space="preserve"> </w:t>
      </w:r>
      <w:r w:rsidRPr="00960589">
        <w:rPr>
          <w:rFonts w:ascii="Times New Roman" w:hAnsi="Times New Roman" w:cs="Times New Roman"/>
          <w:color w:val="000000" w:themeColor="text1"/>
          <w:sz w:val="24"/>
          <w:szCs w:val="24"/>
        </w:rPr>
        <w:t>de</w:t>
      </w:r>
      <w:r w:rsidRPr="00960589">
        <w:rPr>
          <w:rFonts w:ascii="Times New Roman" w:hAnsi="Times New Roman" w:cs="Times New Roman"/>
          <w:color w:val="000000" w:themeColor="text1"/>
          <w:spacing w:val="13"/>
          <w:sz w:val="24"/>
          <w:szCs w:val="24"/>
        </w:rPr>
        <w:t xml:space="preserve"> </w:t>
      </w:r>
      <w:r w:rsidRPr="00960589">
        <w:rPr>
          <w:rFonts w:ascii="Times New Roman" w:hAnsi="Times New Roman" w:cs="Times New Roman"/>
          <w:color w:val="000000" w:themeColor="text1"/>
          <w:spacing w:val="-1"/>
          <w:sz w:val="24"/>
          <w:szCs w:val="24"/>
        </w:rPr>
        <w:t>conocimientos</w:t>
      </w:r>
      <w:r w:rsidRPr="00960589">
        <w:rPr>
          <w:rFonts w:ascii="Times New Roman" w:hAnsi="Times New Roman" w:cs="Times New Roman"/>
          <w:color w:val="000000" w:themeColor="text1"/>
          <w:spacing w:val="16"/>
          <w:sz w:val="24"/>
          <w:szCs w:val="24"/>
        </w:rPr>
        <w:t xml:space="preserve"> </w:t>
      </w:r>
      <w:r w:rsidRPr="00960589">
        <w:rPr>
          <w:rFonts w:ascii="Times New Roman" w:hAnsi="Times New Roman" w:cs="Times New Roman"/>
          <w:color w:val="000000" w:themeColor="text1"/>
          <w:sz w:val="24"/>
          <w:szCs w:val="24"/>
        </w:rPr>
        <w:t>y</w:t>
      </w:r>
      <w:r w:rsidRPr="00960589">
        <w:rPr>
          <w:rFonts w:ascii="Times New Roman" w:hAnsi="Times New Roman" w:cs="Times New Roman"/>
          <w:color w:val="000000" w:themeColor="text1"/>
          <w:spacing w:val="6"/>
          <w:sz w:val="24"/>
          <w:szCs w:val="24"/>
        </w:rPr>
        <w:t xml:space="preserve"> </w:t>
      </w:r>
      <w:r w:rsidRPr="00960589">
        <w:rPr>
          <w:rFonts w:ascii="Times New Roman" w:hAnsi="Times New Roman" w:cs="Times New Roman"/>
          <w:color w:val="000000" w:themeColor="text1"/>
          <w:sz w:val="24"/>
          <w:szCs w:val="24"/>
        </w:rPr>
        <w:t>actitudes</w:t>
      </w:r>
      <w:r w:rsidRPr="00960589">
        <w:rPr>
          <w:rFonts w:ascii="Times New Roman" w:hAnsi="Times New Roman" w:cs="Times New Roman"/>
          <w:color w:val="000000" w:themeColor="text1"/>
          <w:spacing w:val="13"/>
          <w:sz w:val="24"/>
          <w:szCs w:val="24"/>
        </w:rPr>
        <w:t xml:space="preserve"> </w:t>
      </w:r>
      <w:r w:rsidRPr="00960589">
        <w:rPr>
          <w:rFonts w:ascii="Times New Roman" w:hAnsi="Times New Roman" w:cs="Times New Roman"/>
          <w:color w:val="000000" w:themeColor="text1"/>
          <w:sz w:val="24"/>
          <w:szCs w:val="24"/>
        </w:rPr>
        <w:t>sobre</w:t>
      </w:r>
      <w:r w:rsidRPr="00960589">
        <w:rPr>
          <w:rFonts w:ascii="Times New Roman" w:hAnsi="Times New Roman" w:cs="Times New Roman"/>
          <w:color w:val="000000" w:themeColor="text1"/>
          <w:spacing w:val="12"/>
          <w:sz w:val="24"/>
          <w:szCs w:val="24"/>
        </w:rPr>
        <w:t xml:space="preserve"> </w:t>
      </w:r>
      <w:r w:rsidRPr="00960589">
        <w:rPr>
          <w:rFonts w:ascii="Times New Roman" w:hAnsi="Times New Roman" w:cs="Times New Roman"/>
          <w:color w:val="000000" w:themeColor="text1"/>
          <w:sz w:val="24"/>
          <w:szCs w:val="24"/>
        </w:rPr>
        <w:t>la</w:t>
      </w:r>
      <w:r w:rsidRPr="00960589">
        <w:rPr>
          <w:rFonts w:ascii="Times New Roman" w:hAnsi="Times New Roman" w:cs="Times New Roman"/>
          <w:color w:val="000000" w:themeColor="text1"/>
          <w:spacing w:val="13"/>
          <w:sz w:val="24"/>
          <w:szCs w:val="24"/>
        </w:rPr>
        <w:t xml:space="preserve"> </w:t>
      </w:r>
      <w:r w:rsidRPr="00960589">
        <w:rPr>
          <w:rFonts w:ascii="Times New Roman" w:hAnsi="Times New Roman" w:cs="Times New Roman"/>
          <w:color w:val="000000" w:themeColor="text1"/>
          <w:spacing w:val="-1"/>
          <w:sz w:val="24"/>
          <w:szCs w:val="24"/>
        </w:rPr>
        <w:t>vacuna</w:t>
      </w:r>
      <w:r w:rsidRPr="00960589">
        <w:rPr>
          <w:rFonts w:ascii="Times New Roman" w:hAnsi="Times New Roman" w:cs="Times New Roman"/>
          <w:color w:val="000000" w:themeColor="text1"/>
          <w:spacing w:val="13"/>
          <w:sz w:val="24"/>
          <w:szCs w:val="24"/>
        </w:rPr>
        <w:t xml:space="preserve"> </w:t>
      </w:r>
      <w:r w:rsidRPr="00960589">
        <w:rPr>
          <w:rFonts w:ascii="Times New Roman" w:hAnsi="Times New Roman" w:cs="Times New Roman"/>
          <w:color w:val="000000" w:themeColor="text1"/>
          <w:sz w:val="24"/>
          <w:szCs w:val="24"/>
        </w:rPr>
        <w:t>contra</w:t>
      </w:r>
      <w:r w:rsidRPr="00960589">
        <w:rPr>
          <w:rFonts w:ascii="Times New Roman" w:hAnsi="Times New Roman" w:cs="Times New Roman"/>
          <w:color w:val="000000" w:themeColor="text1"/>
          <w:spacing w:val="13"/>
          <w:sz w:val="24"/>
          <w:szCs w:val="24"/>
        </w:rPr>
        <w:t xml:space="preserve"> </w:t>
      </w:r>
      <w:r w:rsidRPr="00960589">
        <w:rPr>
          <w:rFonts w:ascii="Times New Roman" w:hAnsi="Times New Roman" w:cs="Times New Roman"/>
          <w:color w:val="000000" w:themeColor="text1"/>
          <w:spacing w:val="-1"/>
          <w:sz w:val="24"/>
          <w:szCs w:val="24"/>
        </w:rPr>
        <w:t>el</w:t>
      </w:r>
      <w:r w:rsidRPr="00960589">
        <w:rPr>
          <w:rFonts w:ascii="Times New Roman" w:hAnsi="Times New Roman" w:cs="Times New Roman"/>
          <w:color w:val="000000" w:themeColor="text1"/>
          <w:spacing w:val="20"/>
          <w:sz w:val="24"/>
          <w:szCs w:val="24"/>
        </w:rPr>
        <w:t xml:space="preserve"> </w:t>
      </w:r>
      <w:r w:rsidRPr="00960589">
        <w:rPr>
          <w:rFonts w:ascii="Times New Roman" w:hAnsi="Times New Roman" w:cs="Times New Roman"/>
          <w:color w:val="000000" w:themeColor="text1"/>
          <w:sz w:val="24"/>
          <w:szCs w:val="24"/>
        </w:rPr>
        <w:t>VPH</w:t>
      </w:r>
      <w:r w:rsidRPr="00960589">
        <w:rPr>
          <w:rFonts w:ascii="Times New Roman" w:hAnsi="Times New Roman" w:cs="Times New Roman"/>
          <w:color w:val="000000" w:themeColor="text1"/>
          <w:spacing w:val="14"/>
          <w:sz w:val="24"/>
          <w:szCs w:val="24"/>
        </w:rPr>
        <w:t xml:space="preserve"> </w:t>
      </w:r>
      <w:r w:rsidRPr="00960589">
        <w:rPr>
          <w:rFonts w:ascii="Times New Roman" w:hAnsi="Times New Roman" w:cs="Times New Roman"/>
          <w:color w:val="000000" w:themeColor="text1"/>
          <w:spacing w:val="-1"/>
          <w:sz w:val="24"/>
          <w:szCs w:val="24"/>
        </w:rPr>
        <w:t>en</w:t>
      </w:r>
      <w:r w:rsidRPr="00960589">
        <w:rPr>
          <w:rFonts w:ascii="Times New Roman" w:hAnsi="Times New Roman" w:cs="Times New Roman"/>
          <w:color w:val="000000" w:themeColor="text1"/>
          <w:spacing w:val="55"/>
          <w:sz w:val="24"/>
          <w:szCs w:val="24"/>
        </w:rPr>
        <w:t xml:space="preserve"> </w:t>
      </w:r>
      <w:r w:rsidRPr="00960589">
        <w:rPr>
          <w:rFonts w:ascii="Times New Roman" w:hAnsi="Times New Roman" w:cs="Times New Roman"/>
          <w:color w:val="000000" w:themeColor="text1"/>
          <w:spacing w:val="-1"/>
          <w:sz w:val="24"/>
          <w:szCs w:val="24"/>
        </w:rPr>
        <w:t>madres</w:t>
      </w:r>
      <w:r w:rsidRPr="00960589">
        <w:rPr>
          <w:rFonts w:ascii="Times New Roman" w:hAnsi="Times New Roman" w:cs="Times New Roman"/>
          <w:color w:val="000000" w:themeColor="text1"/>
          <w:spacing w:val="7"/>
          <w:sz w:val="24"/>
          <w:szCs w:val="24"/>
        </w:rPr>
        <w:t xml:space="preserve"> </w:t>
      </w:r>
      <w:r w:rsidRPr="00960589">
        <w:rPr>
          <w:rFonts w:ascii="Times New Roman" w:hAnsi="Times New Roman" w:cs="Times New Roman"/>
          <w:color w:val="000000" w:themeColor="text1"/>
          <w:spacing w:val="1"/>
          <w:sz w:val="24"/>
          <w:szCs w:val="24"/>
        </w:rPr>
        <w:t>de</w:t>
      </w:r>
      <w:r w:rsidRPr="00960589">
        <w:rPr>
          <w:rFonts w:ascii="Times New Roman" w:hAnsi="Times New Roman" w:cs="Times New Roman"/>
          <w:color w:val="000000" w:themeColor="text1"/>
          <w:spacing w:val="6"/>
          <w:sz w:val="24"/>
          <w:szCs w:val="24"/>
        </w:rPr>
        <w:t xml:space="preserve"> </w:t>
      </w:r>
      <w:r w:rsidRPr="00960589">
        <w:rPr>
          <w:rFonts w:ascii="Times New Roman" w:hAnsi="Times New Roman" w:cs="Times New Roman"/>
          <w:color w:val="000000" w:themeColor="text1"/>
          <w:sz w:val="24"/>
          <w:szCs w:val="24"/>
        </w:rPr>
        <w:t>una</w:t>
      </w:r>
      <w:r w:rsidRPr="00960589">
        <w:rPr>
          <w:rFonts w:ascii="Times New Roman" w:hAnsi="Times New Roman" w:cs="Times New Roman"/>
          <w:color w:val="000000" w:themeColor="text1"/>
          <w:spacing w:val="8"/>
          <w:sz w:val="24"/>
          <w:szCs w:val="24"/>
        </w:rPr>
        <w:t xml:space="preserve"> </w:t>
      </w:r>
      <w:r w:rsidRPr="00960589">
        <w:rPr>
          <w:rFonts w:ascii="Times New Roman" w:hAnsi="Times New Roman" w:cs="Times New Roman"/>
          <w:color w:val="000000" w:themeColor="text1"/>
          <w:sz w:val="24"/>
          <w:szCs w:val="24"/>
        </w:rPr>
        <w:t>zona</w:t>
      </w:r>
      <w:r w:rsidRPr="00960589">
        <w:rPr>
          <w:rFonts w:ascii="Times New Roman" w:hAnsi="Times New Roman" w:cs="Times New Roman"/>
          <w:color w:val="000000" w:themeColor="text1"/>
          <w:spacing w:val="6"/>
          <w:sz w:val="24"/>
          <w:szCs w:val="24"/>
        </w:rPr>
        <w:t xml:space="preserve"> </w:t>
      </w:r>
      <w:r w:rsidRPr="00960589">
        <w:rPr>
          <w:rFonts w:ascii="Times New Roman" w:hAnsi="Times New Roman" w:cs="Times New Roman"/>
          <w:color w:val="000000" w:themeColor="text1"/>
          <w:spacing w:val="-1"/>
          <w:sz w:val="24"/>
          <w:szCs w:val="24"/>
        </w:rPr>
        <w:t>rural</w:t>
      </w:r>
      <w:r w:rsidRPr="00960589">
        <w:rPr>
          <w:rFonts w:ascii="Times New Roman" w:hAnsi="Times New Roman" w:cs="Times New Roman"/>
          <w:color w:val="000000" w:themeColor="text1"/>
          <w:spacing w:val="9"/>
          <w:sz w:val="24"/>
          <w:szCs w:val="24"/>
        </w:rPr>
        <w:t xml:space="preserve"> </w:t>
      </w:r>
      <w:r w:rsidRPr="00960589">
        <w:rPr>
          <w:rFonts w:ascii="Times New Roman" w:hAnsi="Times New Roman" w:cs="Times New Roman"/>
          <w:color w:val="000000" w:themeColor="text1"/>
          <w:sz w:val="24"/>
          <w:szCs w:val="24"/>
        </w:rPr>
        <w:t>y</w:t>
      </w:r>
      <w:r w:rsidRPr="00960589">
        <w:rPr>
          <w:rFonts w:ascii="Times New Roman" w:hAnsi="Times New Roman" w:cs="Times New Roman"/>
          <w:color w:val="000000" w:themeColor="text1"/>
          <w:spacing w:val="4"/>
          <w:sz w:val="24"/>
          <w:szCs w:val="24"/>
        </w:rPr>
        <w:t xml:space="preserve"> </w:t>
      </w:r>
      <w:r w:rsidRPr="00960589">
        <w:rPr>
          <w:rFonts w:ascii="Times New Roman" w:hAnsi="Times New Roman" w:cs="Times New Roman"/>
          <w:color w:val="000000" w:themeColor="text1"/>
          <w:sz w:val="24"/>
          <w:szCs w:val="24"/>
        </w:rPr>
        <w:t>de</w:t>
      </w:r>
      <w:r w:rsidRPr="00960589">
        <w:rPr>
          <w:rFonts w:ascii="Times New Roman" w:hAnsi="Times New Roman" w:cs="Times New Roman"/>
          <w:color w:val="000000" w:themeColor="text1"/>
          <w:spacing w:val="6"/>
          <w:sz w:val="24"/>
          <w:szCs w:val="24"/>
        </w:rPr>
        <w:t xml:space="preserve"> </w:t>
      </w:r>
      <w:r w:rsidRPr="00960589">
        <w:rPr>
          <w:rFonts w:ascii="Times New Roman" w:hAnsi="Times New Roman" w:cs="Times New Roman"/>
          <w:color w:val="000000" w:themeColor="text1"/>
          <w:sz w:val="24"/>
          <w:szCs w:val="24"/>
        </w:rPr>
        <w:t>zona</w:t>
      </w:r>
      <w:r w:rsidRPr="00960589">
        <w:rPr>
          <w:rFonts w:ascii="Times New Roman" w:hAnsi="Times New Roman" w:cs="Times New Roman"/>
          <w:color w:val="000000" w:themeColor="text1"/>
          <w:spacing w:val="6"/>
          <w:sz w:val="24"/>
          <w:szCs w:val="24"/>
        </w:rPr>
        <w:t xml:space="preserve"> </w:t>
      </w:r>
      <w:r w:rsidRPr="00960589">
        <w:rPr>
          <w:rFonts w:ascii="Times New Roman" w:hAnsi="Times New Roman" w:cs="Times New Roman"/>
          <w:color w:val="000000" w:themeColor="text1"/>
          <w:sz w:val="24"/>
          <w:szCs w:val="24"/>
        </w:rPr>
        <w:t>urbana, y e</w:t>
      </w:r>
      <w:r w:rsidRPr="00960589">
        <w:rPr>
          <w:rFonts w:ascii="Times New Roman" w:hAnsi="Times New Roman" w:cs="Times New Roman"/>
          <w:spacing w:val="-1"/>
          <w:sz w:val="24"/>
          <w:szCs w:val="24"/>
        </w:rPr>
        <w:t xml:space="preserve">ncontró que </w:t>
      </w:r>
      <w:r w:rsidRPr="00960589">
        <w:rPr>
          <w:rFonts w:ascii="Times New Roman" w:hAnsi="Times New Roman" w:cs="Times New Roman"/>
          <w:sz w:val="24"/>
          <w:szCs w:val="24"/>
        </w:rPr>
        <w:t>46.23%</w:t>
      </w:r>
      <w:r w:rsidRPr="00960589">
        <w:rPr>
          <w:rFonts w:ascii="Times New Roman" w:hAnsi="Times New Roman" w:cs="Times New Roman"/>
          <w:spacing w:val="15"/>
          <w:sz w:val="24"/>
          <w:szCs w:val="24"/>
        </w:rPr>
        <w:t xml:space="preserve"> </w:t>
      </w:r>
      <w:r w:rsidRPr="00960589">
        <w:rPr>
          <w:rFonts w:ascii="Times New Roman" w:hAnsi="Times New Roman" w:cs="Times New Roman"/>
          <w:sz w:val="24"/>
          <w:szCs w:val="24"/>
        </w:rPr>
        <w:t>de</w:t>
      </w:r>
      <w:r w:rsidRPr="00960589">
        <w:rPr>
          <w:rFonts w:ascii="Times New Roman" w:hAnsi="Times New Roman" w:cs="Times New Roman"/>
          <w:spacing w:val="15"/>
          <w:sz w:val="24"/>
          <w:szCs w:val="24"/>
        </w:rPr>
        <w:t xml:space="preserve"> </w:t>
      </w:r>
      <w:r w:rsidRPr="00960589">
        <w:rPr>
          <w:rFonts w:ascii="Times New Roman" w:hAnsi="Times New Roman" w:cs="Times New Roman"/>
          <w:spacing w:val="-1"/>
          <w:sz w:val="24"/>
          <w:szCs w:val="24"/>
        </w:rPr>
        <w:t>mujeres</w:t>
      </w:r>
      <w:r w:rsidRPr="00960589">
        <w:rPr>
          <w:rFonts w:ascii="Times New Roman" w:hAnsi="Times New Roman" w:cs="Times New Roman"/>
          <w:spacing w:val="16"/>
          <w:sz w:val="24"/>
          <w:szCs w:val="24"/>
        </w:rPr>
        <w:t xml:space="preserve"> </w:t>
      </w:r>
      <w:r w:rsidRPr="00960589">
        <w:rPr>
          <w:rFonts w:ascii="Times New Roman" w:hAnsi="Times New Roman" w:cs="Times New Roman"/>
          <w:sz w:val="24"/>
          <w:szCs w:val="24"/>
        </w:rPr>
        <w:t>de</w:t>
      </w:r>
      <w:r w:rsidRPr="00960589">
        <w:rPr>
          <w:rFonts w:ascii="Times New Roman" w:hAnsi="Times New Roman" w:cs="Times New Roman"/>
          <w:spacing w:val="15"/>
          <w:sz w:val="24"/>
          <w:szCs w:val="24"/>
        </w:rPr>
        <w:t xml:space="preserve"> </w:t>
      </w:r>
      <w:r w:rsidRPr="00960589">
        <w:rPr>
          <w:rFonts w:ascii="Times New Roman" w:hAnsi="Times New Roman" w:cs="Times New Roman"/>
          <w:sz w:val="24"/>
          <w:szCs w:val="24"/>
        </w:rPr>
        <w:t>zona</w:t>
      </w:r>
      <w:r w:rsidRPr="00960589">
        <w:rPr>
          <w:rFonts w:ascii="Times New Roman" w:hAnsi="Times New Roman" w:cs="Times New Roman"/>
          <w:spacing w:val="15"/>
          <w:sz w:val="24"/>
          <w:szCs w:val="24"/>
        </w:rPr>
        <w:t xml:space="preserve"> </w:t>
      </w:r>
      <w:r w:rsidRPr="00960589">
        <w:rPr>
          <w:rFonts w:ascii="Times New Roman" w:hAnsi="Times New Roman" w:cs="Times New Roman"/>
          <w:spacing w:val="-1"/>
          <w:sz w:val="24"/>
          <w:szCs w:val="24"/>
        </w:rPr>
        <w:t>urbana</w:t>
      </w:r>
      <w:r w:rsidRPr="00960589">
        <w:rPr>
          <w:rFonts w:ascii="Times New Roman" w:hAnsi="Times New Roman" w:cs="Times New Roman"/>
          <w:spacing w:val="15"/>
          <w:sz w:val="24"/>
          <w:szCs w:val="24"/>
        </w:rPr>
        <w:t xml:space="preserve"> </w:t>
      </w:r>
      <w:r w:rsidRPr="00960589">
        <w:rPr>
          <w:rFonts w:ascii="Times New Roman" w:hAnsi="Times New Roman" w:cs="Times New Roman"/>
          <w:sz w:val="24"/>
          <w:szCs w:val="24"/>
        </w:rPr>
        <w:t>y</w:t>
      </w:r>
      <w:r w:rsidRPr="00960589">
        <w:rPr>
          <w:rFonts w:ascii="Times New Roman" w:hAnsi="Times New Roman" w:cs="Times New Roman"/>
          <w:spacing w:val="14"/>
          <w:sz w:val="24"/>
          <w:szCs w:val="24"/>
        </w:rPr>
        <w:t xml:space="preserve"> </w:t>
      </w:r>
      <w:r w:rsidRPr="00960589">
        <w:rPr>
          <w:rFonts w:ascii="Times New Roman" w:hAnsi="Times New Roman" w:cs="Times New Roman"/>
          <w:sz w:val="24"/>
          <w:szCs w:val="24"/>
        </w:rPr>
        <w:t>67.59%</w:t>
      </w:r>
      <w:r w:rsidRPr="00960589">
        <w:rPr>
          <w:rFonts w:ascii="Times New Roman" w:hAnsi="Times New Roman" w:cs="Times New Roman"/>
          <w:spacing w:val="15"/>
          <w:sz w:val="24"/>
          <w:szCs w:val="24"/>
        </w:rPr>
        <w:t xml:space="preserve"> </w:t>
      </w:r>
      <w:r w:rsidRPr="00960589">
        <w:rPr>
          <w:rFonts w:ascii="Times New Roman" w:hAnsi="Times New Roman" w:cs="Times New Roman"/>
          <w:spacing w:val="-1"/>
          <w:sz w:val="24"/>
          <w:szCs w:val="24"/>
        </w:rPr>
        <w:t>en</w:t>
      </w:r>
      <w:r w:rsidRPr="00960589">
        <w:rPr>
          <w:rFonts w:ascii="Times New Roman" w:hAnsi="Times New Roman" w:cs="Times New Roman"/>
          <w:spacing w:val="39"/>
          <w:sz w:val="24"/>
          <w:szCs w:val="24"/>
        </w:rPr>
        <w:t xml:space="preserve"> </w:t>
      </w:r>
      <w:r w:rsidRPr="00960589">
        <w:rPr>
          <w:rFonts w:ascii="Times New Roman" w:hAnsi="Times New Roman" w:cs="Times New Roman"/>
          <w:sz w:val="24"/>
          <w:szCs w:val="24"/>
        </w:rPr>
        <w:t>zona</w:t>
      </w:r>
      <w:r w:rsidRPr="00960589">
        <w:rPr>
          <w:rFonts w:ascii="Times New Roman" w:hAnsi="Times New Roman" w:cs="Times New Roman"/>
          <w:spacing w:val="25"/>
          <w:sz w:val="24"/>
          <w:szCs w:val="24"/>
        </w:rPr>
        <w:t xml:space="preserve"> </w:t>
      </w:r>
      <w:r w:rsidRPr="00960589">
        <w:rPr>
          <w:rFonts w:ascii="Times New Roman" w:hAnsi="Times New Roman" w:cs="Times New Roman"/>
          <w:spacing w:val="-1"/>
          <w:sz w:val="24"/>
          <w:szCs w:val="24"/>
        </w:rPr>
        <w:t>rural</w:t>
      </w:r>
      <w:r w:rsidRPr="00960589">
        <w:rPr>
          <w:rFonts w:ascii="Times New Roman" w:hAnsi="Times New Roman" w:cs="Times New Roman"/>
          <w:sz w:val="24"/>
          <w:szCs w:val="24"/>
        </w:rPr>
        <w:t xml:space="preserve"> tiene </w:t>
      </w:r>
      <w:r w:rsidRPr="00960589">
        <w:rPr>
          <w:rFonts w:ascii="Times New Roman" w:hAnsi="Times New Roman" w:cs="Times New Roman"/>
          <w:spacing w:val="-1"/>
          <w:sz w:val="24"/>
          <w:szCs w:val="24"/>
        </w:rPr>
        <w:t>conocimiento</w:t>
      </w:r>
      <w:r w:rsidRPr="00960589">
        <w:rPr>
          <w:rFonts w:ascii="Times New Roman" w:hAnsi="Times New Roman" w:cs="Times New Roman"/>
          <w:spacing w:val="5"/>
          <w:sz w:val="24"/>
          <w:szCs w:val="24"/>
        </w:rPr>
        <w:t xml:space="preserve"> bajo; sólo </w:t>
      </w:r>
      <w:r w:rsidRPr="00960589">
        <w:rPr>
          <w:rFonts w:ascii="Times New Roman" w:hAnsi="Times New Roman" w:cs="Times New Roman"/>
          <w:sz w:val="24"/>
          <w:szCs w:val="24"/>
        </w:rPr>
        <w:t>18.87% de mujeres de la zona urbana y 5.56%</w:t>
      </w:r>
      <w:r w:rsidRPr="00960589">
        <w:rPr>
          <w:rFonts w:ascii="Times New Roman" w:hAnsi="Times New Roman" w:cs="Times New Roman"/>
          <w:spacing w:val="6"/>
          <w:sz w:val="24"/>
          <w:szCs w:val="24"/>
        </w:rPr>
        <w:t xml:space="preserve"> </w:t>
      </w:r>
      <w:r w:rsidRPr="00960589">
        <w:rPr>
          <w:rFonts w:ascii="Times New Roman" w:hAnsi="Times New Roman" w:cs="Times New Roman"/>
          <w:spacing w:val="-1"/>
          <w:sz w:val="24"/>
          <w:szCs w:val="24"/>
        </w:rPr>
        <w:t>en</w:t>
      </w:r>
      <w:r w:rsidRPr="00960589">
        <w:rPr>
          <w:rFonts w:ascii="Times New Roman" w:hAnsi="Times New Roman" w:cs="Times New Roman"/>
          <w:spacing w:val="6"/>
          <w:sz w:val="24"/>
          <w:szCs w:val="24"/>
        </w:rPr>
        <w:t xml:space="preserve"> </w:t>
      </w:r>
      <w:r w:rsidRPr="00960589">
        <w:rPr>
          <w:rFonts w:ascii="Times New Roman" w:hAnsi="Times New Roman" w:cs="Times New Roman"/>
          <w:sz w:val="24"/>
          <w:szCs w:val="24"/>
        </w:rPr>
        <w:t>zona</w:t>
      </w:r>
      <w:r w:rsidRPr="00960589">
        <w:rPr>
          <w:rFonts w:ascii="Times New Roman" w:hAnsi="Times New Roman" w:cs="Times New Roman"/>
          <w:spacing w:val="8"/>
          <w:sz w:val="24"/>
          <w:szCs w:val="24"/>
        </w:rPr>
        <w:t xml:space="preserve"> </w:t>
      </w:r>
      <w:r w:rsidRPr="00960589">
        <w:rPr>
          <w:rFonts w:ascii="Times New Roman" w:hAnsi="Times New Roman" w:cs="Times New Roman"/>
          <w:spacing w:val="-1"/>
          <w:sz w:val="24"/>
          <w:szCs w:val="24"/>
        </w:rPr>
        <w:t>rural, alcanzaron alto</w:t>
      </w:r>
      <w:r w:rsidRPr="00960589">
        <w:rPr>
          <w:rFonts w:ascii="Times New Roman" w:hAnsi="Times New Roman" w:cs="Times New Roman"/>
          <w:spacing w:val="26"/>
          <w:sz w:val="24"/>
          <w:szCs w:val="24"/>
        </w:rPr>
        <w:t xml:space="preserve"> </w:t>
      </w:r>
      <w:r w:rsidRPr="00960589">
        <w:rPr>
          <w:rFonts w:ascii="Times New Roman" w:hAnsi="Times New Roman" w:cs="Times New Roman"/>
          <w:sz w:val="24"/>
          <w:szCs w:val="24"/>
        </w:rPr>
        <w:t>nivel</w:t>
      </w:r>
      <w:r w:rsidRPr="00960589">
        <w:rPr>
          <w:rFonts w:ascii="Times New Roman" w:hAnsi="Times New Roman" w:cs="Times New Roman"/>
          <w:spacing w:val="26"/>
          <w:sz w:val="24"/>
          <w:szCs w:val="24"/>
        </w:rPr>
        <w:t xml:space="preserve"> </w:t>
      </w:r>
      <w:r w:rsidRPr="00960589">
        <w:rPr>
          <w:rFonts w:ascii="Times New Roman" w:hAnsi="Times New Roman" w:cs="Times New Roman"/>
          <w:sz w:val="24"/>
          <w:szCs w:val="24"/>
        </w:rPr>
        <w:t>de</w:t>
      </w:r>
      <w:r w:rsidRPr="00960589">
        <w:rPr>
          <w:rFonts w:ascii="Times New Roman" w:hAnsi="Times New Roman" w:cs="Times New Roman"/>
          <w:spacing w:val="25"/>
          <w:sz w:val="24"/>
          <w:szCs w:val="24"/>
        </w:rPr>
        <w:t xml:space="preserve"> </w:t>
      </w:r>
      <w:r w:rsidRPr="00960589">
        <w:rPr>
          <w:rFonts w:ascii="Times New Roman" w:hAnsi="Times New Roman" w:cs="Times New Roman"/>
          <w:spacing w:val="-1"/>
          <w:sz w:val="24"/>
          <w:szCs w:val="24"/>
        </w:rPr>
        <w:t xml:space="preserve">conocimientos </w:t>
      </w:r>
      <w:r w:rsidRPr="00960589">
        <w:rPr>
          <w:rFonts w:ascii="Times New Roman" w:hAnsi="Times New Roman" w:cs="Times New Roman"/>
          <w:sz w:val="24"/>
          <w:szCs w:val="24"/>
        </w:rPr>
        <w:fldChar w:fldCharType="begin"/>
      </w:r>
      <w:r w:rsidR="00FE6140">
        <w:rPr>
          <w:rFonts w:ascii="Times New Roman" w:hAnsi="Times New Roman" w:cs="Times New Roman"/>
          <w:sz w:val="24"/>
          <w:szCs w:val="24"/>
        </w:rPr>
        <w:instrText xml:space="preserve"> ADDIN ZOTERO_ITEM CSL_CITATION {"citationID":"dhndPkBM","properties":{"formattedCitation":"(6)","plainCitation":"(6)","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Pr="00960589">
        <w:rPr>
          <w:rFonts w:ascii="Times New Roman" w:hAnsi="Times New Roman" w:cs="Times New Roman"/>
          <w:sz w:val="24"/>
          <w:szCs w:val="24"/>
        </w:rPr>
        <w:fldChar w:fldCharType="separate"/>
      </w:r>
      <w:r w:rsidR="00FE6140" w:rsidRPr="00FE6140">
        <w:rPr>
          <w:rFonts w:ascii="Times New Roman" w:hAnsi="Times New Roman" w:cs="Times New Roman"/>
          <w:sz w:val="24"/>
        </w:rPr>
        <w:t>(6)</w:t>
      </w:r>
      <w:r w:rsidRPr="00960589">
        <w:rPr>
          <w:rFonts w:ascii="Times New Roman" w:hAnsi="Times New Roman" w:cs="Times New Roman"/>
          <w:sz w:val="24"/>
          <w:szCs w:val="24"/>
        </w:rPr>
        <w:fldChar w:fldCharType="end"/>
      </w:r>
      <w:r w:rsidRPr="00960589">
        <w:rPr>
          <w:rFonts w:ascii="Times New Roman" w:hAnsi="Times New Roman" w:cs="Times New Roman"/>
          <w:spacing w:val="-1"/>
          <w:sz w:val="24"/>
          <w:szCs w:val="24"/>
        </w:rPr>
        <w:t>.</w:t>
      </w:r>
    </w:p>
    <w:p w:rsidR="00CA5EBF" w:rsidRDefault="00CA5EBF">
      <w:pPr>
        <w:rPr>
          <w:rFonts w:ascii="Times New Roman" w:hAnsi="Times New Roman" w:cs="Times New Roman"/>
          <w:spacing w:val="-1"/>
          <w:sz w:val="24"/>
          <w:szCs w:val="24"/>
        </w:rPr>
      </w:pPr>
    </w:p>
    <w:p w:rsidR="00A72E93" w:rsidRDefault="00A72E93" w:rsidP="00CA5EBF">
      <w:pPr>
        <w:rPr>
          <w:rFonts w:ascii="Times New Roman" w:hAnsi="Times New Roman" w:cs="Times New Roman"/>
          <w:spacing w:val="-1"/>
          <w:sz w:val="24"/>
          <w:szCs w:val="24"/>
        </w:rPr>
      </w:pPr>
    </w:p>
    <w:p w:rsidR="00960589" w:rsidRDefault="00960589" w:rsidP="00857F0D">
      <w:pPr>
        <w:spacing w:line="360" w:lineRule="auto"/>
        <w:ind w:right="49"/>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Estas cifras sobre el conocimiento de las madres nos indican que de seguir así, muchas niñas no serían protegidas con la vacuna contra el VPH, puesto que las madres no lo aceptan porque desconocen el beneficio de protección que la vacuna brinda para sus hijas. </w:t>
      </w:r>
    </w:p>
    <w:p w:rsidR="000927AE" w:rsidRDefault="00960589" w:rsidP="00857F0D">
      <w:pPr>
        <w:spacing w:line="360" w:lineRule="auto"/>
        <w:ind w:right="49"/>
        <w:jc w:val="both"/>
        <w:rPr>
          <w:rFonts w:ascii="Times New Roman" w:hAnsi="Times New Roman" w:cs="Times New Roman"/>
          <w:sz w:val="24"/>
          <w:szCs w:val="24"/>
        </w:rPr>
      </w:pPr>
      <w:r>
        <w:rPr>
          <w:rFonts w:ascii="Times New Roman" w:hAnsi="Times New Roman" w:cs="Times New Roman"/>
          <w:spacing w:val="-1"/>
          <w:sz w:val="24"/>
          <w:szCs w:val="24"/>
        </w:rPr>
        <w:t>En la actualidad s</w:t>
      </w:r>
      <w:r w:rsidR="000508AF" w:rsidRPr="000508AF">
        <w:rPr>
          <w:rFonts w:ascii="Times New Roman" w:hAnsi="Times New Roman" w:cs="Times New Roman"/>
          <w:spacing w:val="-1"/>
          <w:sz w:val="24"/>
          <w:szCs w:val="24"/>
        </w:rPr>
        <w:t>e</w:t>
      </w:r>
      <w:r>
        <w:rPr>
          <w:rFonts w:ascii="Times New Roman" w:hAnsi="Times New Roman" w:cs="Times New Roman"/>
          <w:spacing w:val="-1"/>
          <w:sz w:val="24"/>
          <w:szCs w:val="24"/>
        </w:rPr>
        <w:t xml:space="preserve"> evidencian altas tasas de </w:t>
      </w:r>
      <w:r w:rsidR="00D355FF">
        <w:rPr>
          <w:rFonts w:ascii="Times New Roman" w:hAnsi="Times New Roman" w:cs="Times New Roman"/>
          <w:spacing w:val="-1"/>
          <w:sz w:val="24"/>
          <w:szCs w:val="24"/>
        </w:rPr>
        <w:t>cáncer de cuello uterino (</w:t>
      </w:r>
      <w:r>
        <w:rPr>
          <w:rFonts w:ascii="Times New Roman" w:hAnsi="Times New Roman" w:cs="Times New Roman"/>
          <w:spacing w:val="-1"/>
          <w:sz w:val="24"/>
          <w:szCs w:val="24"/>
        </w:rPr>
        <w:t>CCU</w:t>
      </w:r>
      <w:r w:rsidR="00D355FF">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000927AE">
        <w:rPr>
          <w:rFonts w:ascii="Times New Roman" w:hAnsi="Times New Roman" w:cs="Times New Roman"/>
          <w:spacing w:val="-1"/>
          <w:sz w:val="24"/>
          <w:szCs w:val="24"/>
        </w:rPr>
        <w:t xml:space="preserve">aspecto que podía haber sido prevenido si los padres de familia hubieran autorizado que sus menores hijas en la edad adecuada hubieran recibido la vacuna. Lo que probablemente no sucedió por falta de desconocimiento de las madres, por ello el </w:t>
      </w:r>
      <w:r w:rsidR="000508AF" w:rsidRPr="000508AF">
        <w:rPr>
          <w:rFonts w:ascii="Times New Roman" w:hAnsi="Times New Roman" w:cs="Times New Roman"/>
          <w:sz w:val="24"/>
          <w:szCs w:val="24"/>
        </w:rPr>
        <w:t>fortalecimiento de la prevención primaria por medio de la información, la educación y la vacunación contra el VPH</w:t>
      </w:r>
      <w:r w:rsidR="000927AE">
        <w:rPr>
          <w:rFonts w:ascii="Times New Roman" w:hAnsi="Times New Roman" w:cs="Times New Roman"/>
          <w:sz w:val="24"/>
          <w:szCs w:val="24"/>
        </w:rPr>
        <w:t xml:space="preserve"> es de suma importancia para la salud</w:t>
      </w:r>
      <w:r w:rsidR="000508AF" w:rsidRPr="000508AF">
        <w:rPr>
          <w:rFonts w:ascii="Times New Roman" w:hAnsi="Times New Roman" w:cs="Times New Roman"/>
          <w:sz w:val="24"/>
          <w:szCs w:val="24"/>
        </w:rPr>
        <w:t>.</w:t>
      </w:r>
      <w:r w:rsidR="00F27922">
        <w:rPr>
          <w:rFonts w:ascii="Times New Roman" w:hAnsi="Times New Roman" w:cs="Times New Roman"/>
          <w:sz w:val="24"/>
          <w:szCs w:val="24"/>
        </w:rPr>
        <w:t xml:space="preserve"> </w:t>
      </w:r>
    </w:p>
    <w:p w:rsidR="000508AF" w:rsidRDefault="000927AE" w:rsidP="00857F0D">
      <w:pPr>
        <w:spacing w:line="360" w:lineRule="auto"/>
        <w:ind w:right="49"/>
        <w:jc w:val="both"/>
      </w:pPr>
      <w:r>
        <w:rPr>
          <w:rFonts w:ascii="Times New Roman" w:hAnsi="Times New Roman" w:cs="Times New Roman"/>
          <w:sz w:val="24"/>
          <w:szCs w:val="24"/>
          <w:shd w:val="clear" w:color="auto" w:fill="FFFFFF"/>
        </w:rPr>
        <w:t>L</w:t>
      </w:r>
      <w:r w:rsidR="00F27922">
        <w:rPr>
          <w:rFonts w:ascii="Times New Roman" w:hAnsi="Times New Roman" w:cs="Times New Roman"/>
          <w:sz w:val="24"/>
          <w:szCs w:val="24"/>
          <w:shd w:val="clear" w:color="auto" w:fill="FFFFFF"/>
        </w:rPr>
        <w:t>a</w:t>
      </w:r>
      <w:r w:rsidR="000508AF" w:rsidRPr="000508AF">
        <w:rPr>
          <w:rFonts w:ascii="Times New Roman" w:hAnsi="Times New Roman" w:cs="Times New Roman"/>
          <w:sz w:val="24"/>
          <w:szCs w:val="24"/>
          <w:shd w:val="clear" w:color="auto" w:fill="FFFFFF"/>
        </w:rPr>
        <w:t xml:space="preserve"> información </w:t>
      </w:r>
      <w:r w:rsidR="000508AF" w:rsidRPr="000508AF">
        <w:rPr>
          <w:rFonts w:ascii="Times New Roman" w:hAnsi="Times New Roman" w:cs="Times New Roman"/>
          <w:sz w:val="24"/>
          <w:szCs w:val="24"/>
        </w:rPr>
        <w:t>es una parte fund</w:t>
      </w:r>
      <w:r w:rsidR="00D23B12">
        <w:rPr>
          <w:rFonts w:ascii="Times New Roman" w:hAnsi="Times New Roman" w:cs="Times New Roman"/>
          <w:sz w:val="24"/>
          <w:szCs w:val="24"/>
        </w:rPr>
        <w:t xml:space="preserve">amental del conocimiento y, por </w:t>
      </w:r>
      <w:r w:rsidR="000508AF" w:rsidRPr="000508AF">
        <w:rPr>
          <w:rFonts w:ascii="Times New Roman" w:hAnsi="Times New Roman" w:cs="Times New Roman"/>
          <w:sz w:val="24"/>
          <w:szCs w:val="24"/>
        </w:rPr>
        <w:t>tanto, utilizarla correctamente será condición necesaria si se desea llevar a cabo una gestión del conocimiento de calidad en la vida de las personas</w:t>
      </w:r>
      <w:r w:rsidR="00F27922">
        <w:rPr>
          <w:rFonts w:ascii="Times New Roman" w:hAnsi="Times New Roman" w:cs="Times New Roman"/>
          <w:sz w:val="24"/>
          <w:szCs w:val="24"/>
        </w:rPr>
        <w:t xml:space="preserve">. </w:t>
      </w:r>
      <w:r w:rsidR="00F27922" w:rsidRPr="000508AF">
        <w:rPr>
          <w:rFonts w:ascii="Times New Roman" w:hAnsi="Times New Roman" w:cs="Times New Roman"/>
          <w:sz w:val="24"/>
          <w:szCs w:val="24"/>
        </w:rPr>
        <w:t>En este sentido las madres al recibir información respecto a la vacuna contra el VPH, favorecerá para tomar decisiones consientes y acertadas en bien de sus menores hijas, pues el MINSA incorpora de manera obligatoria en las estrategias de vacunación, la educación a los padres</w:t>
      </w:r>
      <w:r w:rsidR="005C711D">
        <w:rPr>
          <w:rFonts w:ascii="Times New Roman" w:hAnsi="Times New Roman" w:cs="Times New Roman"/>
          <w:sz w:val="24"/>
          <w:szCs w:val="24"/>
        </w:rPr>
        <w:t xml:space="preserve"> </w:t>
      </w:r>
      <w:r w:rsidR="005C711D" w:rsidRPr="000508AF">
        <w:rPr>
          <w:rFonts w:ascii="Times New Roman" w:hAnsi="Times New Roman" w:cs="Times New Roman"/>
          <w:sz w:val="24"/>
          <w:szCs w:val="24"/>
        </w:rPr>
        <w:fldChar w:fldCharType="begin"/>
      </w:r>
      <w:r w:rsidR="005C711D">
        <w:rPr>
          <w:rFonts w:ascii="Times New Roman" w:hAnsi="Times New Roman" w:cs="Times New Roman"/>
          <w:sz w:val="24"/>
          <w:szCs w:val="24"/>
        </w:rPr>
        <w:instrText xml:space="preserve"> ADDIN ZOTERO_ITEM CSL_CITATION {"citationID":"1f9sFsZJ","properties":{"formattedCitation":"(7)","plainCitation":"(7)","noteIndex":0},"citationItems":[{"id":"5tl4wrHj/14eQKlun","uris":["http://zotero.org/users/3585219/items/ALEIUVLP"],"uri":["http://zotero.org/users/3585219/items/ALEIUVLP"],"itemData":{"id":1918,"type":"thesis","title":"Conocimientos y actitudes sobre la vacuna contra virus del papiloma humano en madres de escolares.","publisher-place":"Trujillo-Perú","number-of-pages":"94","genre":"Tesis para optar el Título Profesional de Licenciada en Enfermería","event-place":"Trujillo-Perú","URL":"http://dspace.unitru.edu.pe/bitstream/handle/UNITRU/11628/1858.pdf?sequence=1&amp;isAllowed=y","author":[{"family":"De Gracia Dionicio, Kattia Lizzet, Diaz Sandoval, Leydi Vanessa","given":""}],"issued":{"date-parts":[["2019"]]},"accessed":{"date-parts":[["2019",4,22]]}}}],"schema":"https://github.com/citation-style-language/schema/raw/master/csl-citation.json"} </w:instrText>
      </w:r>
      <w:r w:rsidR="005C711D" w:rsidRPr="000508AF">
        <w:rPr>
          <w:rFonts w:ascii="Times New Roman" w:hAnsi="Times New Roman" w:cs="Times New Roman"/>
          <w:sz w:val="24"/>
          <w:szCs w:val="24"/>
        </w:rPr>
        <w:fldChar w:fldCharType="separate"/>
      </w:r>
      <w:r w:rsidR="005C711D" w:rsidRPr="005C711D">
        <w:rPr>
          <w:rFonts w:ascii="Times New Roman" w:hAnsi="Times New Roman" w:cs="Times New Roman"/>
          <w:sz w:val="24"/>
        </w:rPr>
        <w:t>(7)</w:t>
      </w:r>
      <w:r w:rsidR="005C711D" w:rsidRPr="000508AF">
        <w:rPr>
          <w:rFonts w:ascii="Times New Roman" w:hAnsi="Times New Roman" w:cs="Times New Roman"/>
          <w:sz w:val="24"/>
          <w:szCs w:val="24"/>
        </w:rPr>
        <w:fldChar w:fldCharType="end"/>
      </w:r>
      <w:r w:rsidR="005C711D">
        <w:rPr>
          <w:rFonts w:ascii="Times New Roman" w:hAnsi="Times New Roman" w:cs="Times New Roman"/>
          <w:sz w:val="24"/>
          <w:szCs w:val="24"/>
        </w:rPr>
        <w:t>.</w:t>
      </w:r>
    </w:p>
    <w:p w:rsidR="00B11CB5" w:rsidRDefault="00B11CB5" w:rsidP="00857F0D">
      <w:pPr>
        <w:pStyle w:val="Textoindependiente"/>
        <w:spacing w:before="240" w:after="200" w:line="360" w:lineRule="auto"/>
        <w:ind w:left="0" w:right="49"/>
        <w:jc w:val="both"/>
        <w:rPr>
          <w:rFonts w:cs="Times New Roman"/>
          <w:color w:val="000000"/>
          <w:lang w:val="es-PE"/>
        </w:rPr>
      </w:pPr>
      <w:r>
        <w:rPr>
          <w:rFonts w:cs="Times New Roman"/>
          <w:lang w:val="es-PE"/>
        </w:rPr>
        <w:t xml:space="preserve">La </w:t>
      </w:r>
      <w:r w:rsidR="00D85DD6">
        <w:rPr>
          <w:rFonts w:cs="Times New Roman"/>
          <w:lang w:val="es-PE"/>
        </w:rPr>
        <w:t xml:space="preserve">vacuna contra el VPH aún no es aceptada del todo, esto </w:t>
      </w:r>
      <w:r>
        <w:rPr>
          <w:rFonts w:cs="Times New Roman"/>
          <w:lang w:val="es-PE"/>
        </w:rPr>
        <w:t xml:space="preserve">se demuestra con las coberturas de vacunación las cuales fueron bajas </w:t>
      </w:r>
      <w:r w:rsidRPr="00D419D0">
        <w:rPr>
          <w:rFonts w:cs="Times New Roman"/>
          <w:shd w:val="clear" w:color="auto" w:fill="FFFFFF"/>
          <w:lang w:val="es-PE"/>
        </w:rPr>
        <w:t>durante varios años</w:t>
      </w:r>
      <w:r>
        <w:rPr>
          <w:rFonts w:cs="Times New Roman"/>
          <w:shd w:val="clear" w:color="auto" w:fill="FFFFFF"/>
          <w:lang w:val="es-PE"/>
        </w:rPr>
        <w:t>; en el 2017 fue menos del 50%</w:t>
      </w:r>
      <w:r>
        <w:rPr>
          <w:rFonts w:cs="Times New Roman"/>
          <w:lang w:val="es-PE"/>
        </w:rPr>
        <w:t xml:space="preserve"> y en el 2018</w:t>
      </w:r>
      <w:r>
        <w:rPr>
          <w:rFonts w:cs="Times New Roman"/>
          <w:spacing w:val="-1"/>
          <w:lang w:val="es-PE"/>
        </w:rPr>
        <w:t xml:space="preserve"> </w:t>
      </w:r>
      <w:r w:rsidRPr="00775064">
        <w:rPr>
          <w:rFonts w:cs="Times New Roman"/>
          <w:spacing w:val="-1"/>
          <w:lang w:val="es-PE"/>
        </w:rPr>
        <w:t xml:space="preserve">el MINSA informó </w:t>
      </w:r>
      <w:r w:rsidRPr="00775064">
        <w:rPr>
          <w:rFonts w:cs="Times New Roman"/>
          <w:color w:val="000000"/>
          <w:lang w:val="es-PE"/>
        </w:rPr>
        <w:t>que el acceso a la vacunación contra el </w:t>
      </w:r>
      <w:r>
        <w:rPr>
          <w:rFonts w:cs="Times New Roman"/>
          <w:color w:val="000000"/>
          <w:lang w:val="es-PE"/>
        </w:rPr>
        <w:t xml:space="preserve">VPH </w:t>
      </w:r>
      <w:r w:rsidRPr="00775064">
        <w:rPr>
          <w:rFonts w:cs="Times New Roman"/>
          <w:color w:val="000000"/>
          <w:lang w:val="es-PE"/>
        </w:rPr>
        <w:t xml:space="preserve">superó el 95% </w:t>
      </w:r>
      <w:r w:rsidRPr="00775064">
        <w:rPr>
          <w:rFonts w:cs="Times New Roman"/>
          <w:spacing w:val="-1"/>
          <w:lang w:val="es-PE"/>
        </w:rPr>
        <w:t>(</w:t>
      </w:r>
      <w:r w:rsidRPr="00775064">
        <w:rPr>
          <w:rFonts w:cs="Times New Roman"/>
          <w:color w:val="000000"/>
          <w:lang w:val="es-PE"/>
        </w:rPr>
        <w:t xml:space="preserve">196,415 mil niñas con la primera dosis y 181,085 niñas con segunda dosis) </w:t>
      </w:r>
      <w:r>
        <w:rPr>
          <w:rFonts w:cs="Times New Roman"/>
          <w:color w:val="000000"/>
          <w:lang w:val="es-PE"/>
        </w:rPr>
        <w:fldChar w:fldCharType="begin"/>
      </w:r>
      <w:r w:rsidR="00FE6140">
        <w:rPr>
          <w:rFonts w:cs="Times New Roman"/>
          <w:color w:val="000000"/>
          <w:lang w:val="es-PE"/>
        </w:rPr>
        <w:instrText xml:space="preserve"> ADDIN ZOTERO_ITEM CSL_CITATION {"citationID":"OzVudx50","properties":{"formattedCitation":"(8)","plainCitation":"(8)","noteIndex":0},"citationItems":[{"id":180,"uris":["http://zotero.org/users/5248990/items/T7X2PEIX"],"uri":["http://zotero.org/users/5248990/items/T7X2PEIX"],"itemData":{"id":180,"type":"webpage","title":"Minsa: acceso a la vacuna contra VPH superó el 95% durante el 2018 | Publimetro Peru","URL":"https://publimetro.pe/actualidad/noticia-minsa-acceso-vacuna-vph-supero-95-durante-2018-93424","accessed":{"date-parts":[["2019",4,29]]}}}],"schema":"https://github.com/citation-style-language/schema/raw/master/csl-citation.json"} </w:instrText>
      </w:r>
      <w:r>
        <w:rPr>
          <w:rFonts w:cs="Times New Roman"/>
          <w:color w:val="000000"/>
          <w:lang w:val="es-PE"/>
        </w:rPr>
        <w:fldChar w:fldCharType="separate"/>
      </w:r>
      <w:r w:rsidR="00FE6140" w:rsidRPr="00FE6140">
        <w:rPr>
          <w:rFonts w:cs="Times New Roman"/>
          <w:lang w:val="es-PE"/>
        </w:rPr>
        <w:t>(8)</w:t>
      </w:r>
      <w:r>
        <w:rPr>
          <w:rFonts w:cs="Times New Roman"/>
          <w:color w:val="000000"/>
          <w:lang w:val="es-PE"/>
        </w:rPr>
        <w:fldChar w:fldCharType="end"/>
      </w:r>
      <w:r>
        <w:rPr>
          <w:rFonts w:cs="Times New Roman"/>
          <w:color w:val="000000"/>
          <w:lang w:val="es-PE"/>
        </w:rPr>
        <w:t>.</w:t>
      </w:r>
      <w:r w:rsidRPr="00775064">
        <w:rPr>
          <w:rFonts w:cs="Times New Roman"/>
          <w:color w:val="000000"/>
          <w:lang w:val="es-PE"/>
        </w:rPr>
        <w:t xml:space="preserve"> Cifra satisfactoria, sin embargo el 5% restante no fue vacunada con esta vacuna, </w:t>
      </w:r>
      <w:r w:rsidR="00F27922">
        <w:rPr>
          <w:rFonts w:cs="Times New Roman"/>
          <w:color w:val="000000"/>
          <w:lang w:val="es-PE"/>
        </w:rPr>
        <w:t xml:space="preserve">lo que significa alto riesgo de </w:t>
      </w:r>
      <w:r w:rsidR="00BA5C22">
        <w:rPr>
          <w:rFonts w:cs="Times New Roman"/>
          <w:color w:val="000000"/>
          <w:lang w:val="es-PE"/>
        </w:rPr>
        <w:t xml:space="preserve">algunas niñas de </w:t>
      </w:r>
      <w:r w:rsidR="00F27922">
        <w:rPr>
          <w:rFonts w:cs="Times New Roman"/>
          <w:color w:val="000000"/>
          <w:lang w:val="es-PE"/>
        </w:rPr>
        <w:t xml:space="preserve">contraer </w:t>
      </w:r>
      <w:r w:rsidRPr="00775064">
        <w:rPr>
          <w:rFonts w:cs="Times New Roman"/>
          <w:color w:val="000000"/>
          <w:lang w:val="es-PE"/>
        </w:rPr>
        <w:t xml:space="preserve">el </w:t>
      </w:r>
      <w:r>
        <w:rPr>
          <w:rFonts w:cs="Times New Roman"/>
          <w:color w:val="000000"/>
          <w:lang w:val="es-PE"/>
        </w:rPr>
        <w:t>VPH</w:t>
      </w:r>
      <w:r w:rsidR="00BA5C22">
        <w:rPr>
          <w:rFonts w:cs="Times New Roman"/>
          <w:color w:val="000000"/>
          <w:lang w:val="es-PE"/>
        </w:rPr>
        <w:t xml:space="preserve"> las cuales podrían terminar con CCU y generar sufrimiento personal y familiar así como altos gastos económicos para el país.</w:t>
      </w:r>
      <w:r>
        <w:rPr>
          <w:rFonts w:cs="Times New Roman"/>
          <w:color w:val="000000"/>
          <w:lang w:val="es-PE"/>
        </w:rPr>
        <w:t xml:space="preserve"> </w:t>
      </w:r>
    </w:p>
    <w:p w:rsidR="009A7144" w:rsidRDefault="009A7144" w:rsidP="00857F0D">
      <w:pPr>
        <w:spacing w:line="360" w:lineRule="auto"/>
        <w:ind w:right="49"/>
        <w:jc w:val="both"/>
        <w:rPr>
          <w:rFonts w:ascii="NexusSansPro" w:hAnsi="NexusSansPro"/>
          <w:color w:val="000000" w:themeColor="text1"/>
          <w:sz w:val="24"/>
          <w:szCs w:val="24"/>
        </w:rPr>
      </w:pPr>
      <w:r>
        <w:rPr>
          <w:rFonts w:ascii="Times New Roman" w:hAnsi="Times New Roman" w:cs="Times New Roman"/>
          <w:sz w:val="24"/>
        </w:rPr>
        <w:t>S</w:t>
      </w:r>
      <w:r w:rsidRPr="0059074A">
        <w:rPr>
          <w:rFonts w:ascii="Times New Roman" w:hAnsi="Times New Roman" w:cs="Times New Roman"/>
          <w:sz w:val="24"/>
        </w:rPr>
        <w:t>e estima que la incidencia anual del cáncer en el Perú es de 150 casos cada 100 000 habitantes aproximadamente, lo que corresponde</w:t>
      </w:r>
      <w:r>
        <w:rPr>
          <w:rFonts w:ascii="Times New Roman" w:hAnsi="Times New Roman" w:cs="Times New Roman"/>
          <w:sz w:val="24"/>
        </w:rPr>
        <w:t xml:space="preserve"> a 45 000 nuevos casos cada año</w:t>
      </w:r>
      <w:r w:rsidRPr="0059074A">
        <w:rPr>
          <w:rFonts w:ascii="Times New Roman" w:hAnsi="Times New Roman" w:cs="Times New Roman"/>
          <w:sz w:val="24"/>
        </w:rPr>
        <w:t xml:space="preserve"> </w:t>
      </w:r>
      <w:r>
        <w:rPr>
          <w:rFonts w:ascii="Times New Roman" w:hAnsi="Times New Roman" w:cs="Times New Roman"/>
          <w:sz w:val="24"/>
        </w:rPr>
        <w:fldChar w:fldCharType="begin"/>
      </w:r>
      <w:r w:rsidR="00FE6140">
        <w:rPr>
          <w:rFonts w:ascii="Times New Roman" w:hAnsi="Times New Roman" w:cs="Times New Roman"/>
          <w:sz w:val="24"/>
        </w:rPr>
        <w:instrText xml:space="preserve"> ADDIN ZOTERO_ITEM CSL_CITATION {"citationID":"77iD6BKS","properties":{"formattedCitation":"(9)","plainCitation":"(9)","noteIndex":0},"citationItems":[{"id":171,"uris":["http://zotero.org/users/5248990/items/ETDD9JTR"],"uri":["http://zotero.org/users/5248990/items/ETDD9JTR"],"itemData":{"id":171,"type":"article-journal","title":"El Instituto Nacional de Enfermedades Neoplásicas en el control del cáncer en el Perú","container-title":"Revista Peruana de Medicina Experimental y Salud Pública","volume":"30","issue":"1","source":"rpmesp.ins.gob.pe","abstract":"La incidencia estimada de cáncer en el Perú es de 150 casos x 100 000 habitantes. Este ocupa el segundo lugar de las causas mortalidad a nivel nacional y se estima que el 75% de los casos se diagnostican en etapa avanzada y principalmente en Lima. En ese contexto, el Instituto Nacional de Enfermedades Neoplásicas (INEN) ha promovido la descentralización de la atención oncológica con la creación de los institutos regionales de enfermedades neoplásicas, las unidades oncológicas y los preventorios. Asimismo ha diseñado, desarrollado e implementado el Programa Presupuestal de Prevención y Control de Cáncer, por lo que desde el año 2011, más de 7000 establecimientos del país asignan recursos para la prevención, promoción y detección precoz de los cánceres más frecuentes en el Perú. Con el financiamiento del seguro estatal, se integraron los ejes estratégicos básicos para una atención integral del cáncer en la población de menores recursos. De esta manera y dentro de una política de estado integradora y articulada con el sector salud, nace el Plan Nacional para la Atención Integral del Cáncer y el Mejoramiento del Acceso a los Servicios Oncológicos en el Perú, denominado “Plan Esperanza”. En este artículo, desarrollamos el papel que viene cumpliendo el INEN en el control del cáncer como problema de salud pública, destacando la importancia del Programa Estratégico Presupuestal de Prevención y Control del Cáncer y de su papel en el “Plan Esperanza”.","URL":"https://rpmesp.ins.gob.pe/index.php/rpmesp/article/view/166","DOI":"10.17843/rpmesp.2013.301.166","ISSN":"1726-4642","language":"es-ES","author":[{"family":"Salazar","given":"Miriam Rosario"},{"family":"Regalado-Rafael","given":"Roxana"},{"family":"Navarro","given":"Jeannie Magalli"},{"family":"Montanez","given":"Dayana Melissa"},{"family":"Abugattas","given":"Julio Elías"},{"family":"Vidaurre","given":"Tatiana"}],"issued":{"date-parts":[["2014",2,7]]},"accessed":{"date-parts":[["2019",4,28]]}}}],"schema":"https://github.com/citation-style-language/schema/raw/master/csl-citation.json"} </w:instrText>
      </w:r>
      <w:r>
        <w:rPr>
          <w:rFonts w:ascii="Times New Roman" w:hAnsi="Times New Roman" w:cs="Times New Roman"/>
          <w:sz w:val="24"/>
        </w:rPr>
        <w:fldChar w:fldCharType="separate"/>
      </w:r>
      <w:r w:rsidR="00FE6140" w:rsidRPr="00FE6140">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t xml:space="preserve">. </w:t>
      </w:r>
      <w:r w:rsidRPr="00CE53BA">
        <w:rPr>
          <w:rFonts w:ascii="Times New Roman" w:hAnsi="Times New Roman" w:cs="Times New Roman"/>
          <w:color w:val="000000" w:themeColor="text1"/>
          <w:sz w:val="24"/>
          <w:szCs w:val="24"/>
        </w:rPr>
        <w:t xml:space="preserve">Sin embargo, en esta importante medida preventiva, la participación de los padres se considera fundamental, pues son ellos quienes autorizan la vacunación hacia sus menores hijas; y por tanto </w:t>
      </w:r>
      <w:r w:rsidR="00D355FF">
        <w:rPr>
          <w:rFonts w:ascii="Times New Roman" w:hAnsi="Times New Roman" w:cs="Times New Roman"/>
          <w:color w:val="000000" w:themeColor="text1"/>
          <w:sz w:val="24"/>
          <w:szCs w:val="24"/>
        </w:rPr>
        <w:t>su conocimiento</w:t>
      </w:r>
      <w:r w:rsidRPr="00CE53BA">
        <w:rPr>
          <w:rFonts w:ascii="Times New Roman" w:hAnsi="Times New Roman" w:cs="Times New Roman"/>
          <w:color w:val="000000" w:themeColor="text1"/>
          <w:sz w:val="24"/>
          <w:szCs w:val="24"/>
        </w:rPr>
        <w:t xml:space="preserve"> es determinante para lograr una buena aceptación de la vacuna.</w:t>
      </w:r>
      <w:r w:rsidRPr="004739A6">
        <w:rPr>
          <w:rFonts w:ascii="NexusSansPro" w:hAnsi="NexusSansPro"/>
          <w:color w:val="000000" w:themeColor="text1"/>
          <w:sz w:val="24"/>
          <w:szCs w:val="24"/>
        </w:rPr>
        <w:t xml:space="preserve"> </w:t>
      </w:r>
    </w:p>
    <w:p w:rsidR="00CA5EBF" w:rsidRPr="004739A6" w:rsidRDefault="00CA5EBF" w:rsidP="00857F0D">
      <w:pPr>
        <w:spacing w:line="360" w:lineRule="auto"/>
        <w:ind w:right="49"/>
        <w:jc w:val="both"/>
        <w:rPr>
          <w:rFonts w:ascii="NexusSansPro" w:hAnsi="NexusSansPro"/>
          <w:color w:val="000000" w:themeColor="text1"/>
          <w:sz w:val="24"/>
          <w:szCs w:val="24"/>
        </w:rPr>
      </w:pPr>
    </w:p>
    <w:p w:rsidR="00714936" w:rsidRDefault="00714936" w:rsidP="00857F0D">
      <w:pPr>
        <w:pStyle w:val="Textoindependiente"/>
        <w:spacing w:before="132" w:line="360" w:lineRule="auto"/>
        <w:ind w:left="0" w:right="49"/>
        <w:jc w:val="both"/>
        <w:rPr>
          <w:spacing w:val="33"/>
          <w:lang w:val="es-PE"/>
        </w:rPr>
      </w:pPr>
      <w:r w:rsidRPr="00642C55">
        <w:rPr>
          <w:spacing w:val="-1"/>
          <w:lang w:val="es-PE"/>
        </w:rPr>
        <w:t>Según</w:t>
      </w:r>
      <w:r w:rsidRPr="00642C55">
        <w:rPr>
          <w:spacing w:val="2"/>
          <w:lang w:val="es-PE"/>
        </w:rPr>
        <w:t xml:space="preserve"> </w:t>
      </w:r>
      <w:r w:rsidRPr="00642C55">
        <w:rPr>
          <w:spacing w:val="-1"/>
          <w:lang w:val="es-PE"/>
        </w:rPr>
        <w:t>estadísticas</w:t>
      </w:r>
      <w:r w:rsidRPr="00642C55">
        <w:rPr>
          <w:spacing w:val="2"/>
          <w:lang w:val="es-PE"/>
        </w:rPr>
        <w:t xml:space="preserve"> </w:t>
      </w:r>
      <w:r w:rsidRPr="00642C55">
        <w:rPr>
          <w:lang w:val="es-PE"/>
        </w:rPr>
        <w:t>en</w:t>
      </w:r>
      <w:r w:rsidRPr="00642C55">
        <w:rPr>
          <w:spacing w:val="2"/>
          <w:lang w:val="es-PE"/>
        </w:rPr>
        <w:t xml:space="preserve"> </w:t>
      </w:r>
      <w:r w:rsidRPr="00642C55">
        <w:rPr>
          <w:spacing w:val="-1"/>
          <w:lang w:val="es-PE"/>
        </w:rPr>
        <w:t>el</w:t>
      </w:r>
      <w:r w:rsidRPr="00642C55">
        <w:rPr>
          <w:spacing w:val="5"/>
          <w:lang w:val="es-PE"/>
        </w:rPr>
        <w:t xml:space="preserve"> </w:t>
      </w:r>
      <w:r w:rsidRPr="00642C55">
        <w:rPr>
          <w:spacing w:val="-1"/>
          <w:lang w:val="es-PE"/>
        </w:rPr>
        <w:t>Hospital</w:t>
      </w:r>
      <w:r w:rsidRPr="00642C55">
        <w:rPr>
          <w:spacing w:val="2"/>
          <w:lang w:val="es-PE"/>
        </w:rPr>
        <w:t xml:space="preserve"> </w:t>
      </w:r>
      <w:r w:rsidRPr="00642C55">
        <w:rPr>
          <w:spacing w:val="-1"/>
          <w:lang w:val="es-PE"/>
        </w:rPr>
        <w:t>Regional</w:t>
      </w:r>
      <w:r w:rsidRPr="00642C55">
        <w:rPr>
          <w:spacing w:val="2"/>
          <w:lang w:val="es-PE"/>
        </w:rPr>
        <w:t xml:space="preserve"> </w:t>
      </w:r>
      <w:r w:rsidRPr="00642C55">
        <w:rPr>
          <w:lang w:val="es-PE"/>
        </w:rPr>
        <w:t>Docente</w:t>
      </w:r>
      <w:r w:rsidRPr="00642C55">
        <w:rPr>
          <w:spacing w:val="1"/>
          <w:lang w:val="es-PE"/>
        </w:rPr>
        <w:t xml:space="preserve"> </w:t>
      </w:r>
      <w:r w:rsidRPr="00642C55">
        <w:rPr>
          <w:lang w:val="es-PE"/>
        </w:rPr>
        <w:t>de</w:t>
      </w:r>
      <w:r w:rsidRPr="00642C55">
        <w:rPr>
          <w:spacing w:val="1"/>
          <w:lang w:val="es-PE"/>
        </w:rPr>
        <w:t xml:space="preserve"> </w:t>
      </w:r>
      <w:r w:rsidRPr="00642C55">
        <w:rPr>
          <w:spacing w:val="-1"/>
          <w:lang w:val="es-PE"/>
        </w:rPr>
        <w:t>Cajamarca</w:t>
      </w:r>
      <w:r w:rsidR="00E43B56">
        <w:rPr>
          <w:spacing w:val="-1"/>
          <w:lang w:val="es-PE"/>
        </w:rPr>
        <w:t>,</w:t>
      </w:r>
      <w:r w:rsidRPr="00642C55">
        <w:rPr>
          <w:spacing w:val="1"/>
          <w:lang w:val="es-PE"/>
        </w:rPr>
        <w:t xml:space="preserve"> </w:t>
      </w:r>
      <w:r w:rsidRPr="00642C55">
        <w:rPr>
          <w:lang w:val="es-PE"/>
        </w:rPr>
        <w:t>se</w:t>
      </w:r>
      <w:r w:rsidRPr="00642C55">
        <w:rPr>
          <w:spacing w:val="1"/>
          <w:lang w:val="es-PE"/>
        </w:rPr>
        <w:t xml:space="preserve"> ha </w:t>
      </w:r>
      <w:r w:rsidRPr="00642C55">
        <w:rPr>
          <w:spacing w:val="-1"/>
          <w:lang w:val="es-PE"/>
        </w:rPr>
        <w:t>encontrado</w:t>
      </w:r>
      <w:r w:rsidRPr="00642C55">
        <w:rPr>
          <w:spacing w:val="2"/>
          <w:lang w:val="es-PE"/>
        </w:rPr>
        <w:t xml:space="preserve"> </w:t>
      </w:r>
      <w:r w:rsidRPr="00642C55">
        <w:rPr>
          <w:lang w:val="es-PE"/>
        </w:rPr>
        <w:t>que</w:t>
      </w:r>
      <w:r w:rsidRPr="00642C55">
        <w:rPr>
          <w:spacing w:val="81"/>
          <w:lang w:val="es-PE"/>
        </w:rPr>
        <w:t xml:space="preserve"> </w:t>
      </w:r>
      <w:r w:rsidRPr="00642C55">
        <w:rPr>
          <w:spacing w:val="-1"/>
          <w:lang w:val="es-PE"/>
        </w:rPr>
        <w:t>el</w:t>
      </w:r>
      <w:r w:rsidRPr="00642C55">
        <w:rPr>
          <w:spacing w:val="60"/>
          <w:lang w:val="es-PE"/>
        </w:rPr>
        <w:t xml:space="preserve"> </w:t>
      </w:r>
      <w:r w:rsidRPr="00642C55">
        <w:rPr>
          <w:lang w:val="es-PE"/>
        </w:rPr>
        <w:t>CCU</w:t>
      </w:r>
      <w:r w:rsidRPr="00642C55">
        <w:rPr>
          <w:spacing w:val="59"/>
          <w:lang w:val="es-PE"/>
        </w:rPr>
        <w:t xml:space="preserve"> </w:t>
      </w:r>
      <w:r w:rsidRPr="00642C55">
        <w:rPr>
          <w:spacing w:val="-1"/>
          <w:lang w:val="es-PE"/>
        </w:rPr>
        <w:t>es</w:t>
      </w:r>
      <w:r w:rsidRPr="00642C55">
        <w:rPr>
          <w:spacing w:val="2"/>
          <w:lang w:val="es-PE"/>
        </w:rPr>
        <w:t xml:space="preserve"> </w:t>
      </w:r>
      <w:r w:rsidRPr="00642C55">
        <w:rPr>
          <w:lang w:val="es-PE"/>
        </w:rPr>
        <w:t>la</w:t>
      </w:r>
      <w:r w:rsidRPr="00642C55">
        <w:rPr>
          <w:spacing w:val="59"/>
          <w:lang w:val="es-PE"/>
        </w:rPr>
        <w:t xml:space="preserve"> </w:t>
      </w:r>
      <w:r w:rsidRPr="00642C55">
        <w:rPr>
          <w:lang w:val="es-PE"/>
        </w:rPr>
        <w:t>segunda</w:t>
      </w:r>
      <w:r w:rsidRPr="00642C55">
        <w:rPr>
          <w:spacing w:val="1"/>
          <w:lang w:val="es-PE"/>
        </w:rPr>
        <w:t xml:space="preserve"> </w:t>
      </w:r>
      <w:r w:rsidRPr="00642C55">
        <w:rPr>
          <w:spacing w:val="-1"/>
          <w:lang w:val="es-PE"/>
        </w:rPr>
        <w:t>neoplasia</w:t>
      </w:r>
      <w:r w:rsidRPr="00642C55">
        <w:rPr>
          <w:spacing w:val="59"/>
          <w:lang w:val="es-PE"/>
        </w:rPr>
        <w:t xml:space="preserve"> </w:t>
      </w:r>
      <w:r w:rsidRPr="00642C55">
        <w:rPr>
          <w:lang w:val="es-PE"/>
        </w:rPr>
        <w:t>más</w:t>
      </w:r>
      <w:r w:rsidRPr="00642C55">
        <w:rPr>
          <w:spacing w:val="1"/>
          <w:lang w:val="es-PE"/>
        </w:rPr>
        <w:t xml:space="preserve"> </w:t>
      </w:r>
      <w:r w:rsidRPr="00642C55">
        <w:rPr>
          <w:spacing w:val="-1"/>
          <w:lang w:val="es-PE"/>
        </w:rPr>
        <w:t>frecuente</w:t>
      </w:r>
      <w:r w:rsidRPr="00642C55">
        <w:rPr>
          <w:lang w:val="es-PE"/>
        </w:rPr>
        <w:t xml:space="preserve"> </w:t>
      </w:r>
      <w:r w:rsidRPr="00642C55">
        <w:rPr>
          <w:spacing w:val="-1"/>
          <w:lang w:val="es-PE"/>
        </w:rPr>
        <w:t>en</w:t>
      </w:r>
      <w:r w:rsidRPr="00642C55">
        <w:rPr>
          <w:spacing w:val="59"/>
          <w:lang w:val="es-PE"/>
        </w:rPr>
        <w:t xml:space="preserve"> </w:t>
      </w:r>
      <w:r w:rsidRPr="00642C55">
        <w:rPr>
          <w:spacing w:val="1"/>
          <w:lang w:val="es-PE"/>
        </w:rPr>
        <w:t>la</w:t>
      </w:r>
      <w:r w:rsidRPr="00642C55">
        <w:rPr>
          <w:spacing w:val="58"/>
          <w:lang w:val="es-PE"/>
        </w:rPr>
        <w:t xml:space="preserve"> </w:t>
      </w:r>
      <w:r w:rsidRPr="00642C55">
        <w:rPr>
          <w:lang w:val="es-PE"/>
        </w:rPr>
        <w:t>población femenina</w:t>
      </w:r>
      <w:r w:rsidRPr="00642C55">
        <w:rPr>
          <w:spacing w:val="59"/>
          <w:lang w:val="es-PE"/>
        </w:rPr>
        <w:t xml:space="preserve"> </w:t>
      </w:r>
      <w:r w:rsidRPr="00642C55">
        <w:rPr>
          <w:lang w:val="es-PE"/>
        </w:rPr>
        <w:t>a nivel</w:t>
      </w:r>
      <w:r w:rsidRPr="00642C55">
        <w:rPr>
          <w:spacing w:val="40"/>
          <w:lang w:val="es-PE"/>
        </w:rPr>
        <w:t xml:space="preserve"> </w:t>
      </w:r>
      <w:r w:rsidRPr="00642C55">
        <w:rPr>
          <w:spacing w:val="-1"/>
          <w:lang w:val="es-PE"/>
        </w:rPr>
        <w:t>regional</w:t>
      </w:r>
      <w:r w:rsidRPr="00642C55">
        <w:rPr>
          <w:spacing w:val="9"/>
          <w:lang w:val="es-PE"/>
        </w:rPr>
        <w:t xml:space="preserve"> </w:t>
      </w:r>
      <w:r w:rsidRPr="00642C55">
        <w:rPr>
          <w:spacing w:val="-1"/>
          <w:lang w:val="es-PE"/>
        </w:rPr>
        <w:t>con</w:t>
      </w:r>
      <w:r w:rsidRPr="00642C55">
        <w:rPr>
          <w:spacing w:val="4"/>
          <w:lang w:val="es-PE"/>
        </w:rPr>
        <w:t xml:space="preserve"> </w:t>
      </w:r>
      <w:r w:rsidRPr="00642C55">
        <w:rPr>
          <w:spacing w:val="-1"/>
          <w:lang w:val="es-PE"/>
        </w:rPr>
        <w:t>el</w:t>
      </w:r>
      <w:r w:rsidRPr="00642C55">
        <w:rPr>
          <w:spacing w:val="5"/>
          <w:lang w:val="es-PE"/>
        </w:rPr>
        <w:t xml:space="preserve"> </w:t>
      </w:r>
      <w:r w:rsidRPr="00642C55">
        <w:rPr>
          <w:lang w:val="es-PE"/>
        </w:rPr>
        <w:t xml:space="preserve">27,1% </w:t>
      </w:r>
      <w:r w:rsidRPr="00642C55">
        <w:rPr>
          <w:lang w:val="es-PE"/>
        </w:rPr>
        <w:fldChar w:fldCharType="begin"/>
      </w:r>
      <w:r w:rsidR="00FE6140">
        <w:rPr>
          <w:lang w:val="es-PE"/>
        </w:rPr>
        <w:instrText xml:space="preserve"> ADDIN ZOTERO_ITEM CSL_CITATION {"citationID":"eR6an0fB","properties":{"formattedCitation":"(10)","plainCitation":"(10)","noteIndex":0},"citationItems":[{"id":48,"uris":["http://zotero.org/users/5248990/items/W557YZ6Y"],"uri":["http://zotero.org/users/5248990/items/W557YZ6Y"],"itemData":{"id":48,"type":"article-journal","title":"HOSPITAL REGIONAL DOCENTE CAJAMARCA","page":"148","source":"Zotero","language":"es","author":[{"family":"Melquiades","given":"Dr TITO URQUIAGA"}],"issued":{"date-parts":[["2016"]]}}}],"schema":"https://github.com/citation-style-language/schema/raw/master/csl-citation.json"} </w:instrText>
      </w:r>
      <w:r w:rsidRPr="00642C55">
        <w:rPr>
          <w:lang w:val="es-PE"/>
        </w:rPr>
        <w:fldChar w:fldCharType="separate"/>
      </w:r>
      <w:r w:rsidR="00FE6140" w:rsidRPr="00FE6140">
        <w:rPr>
          <w:rFonts w:cs="Times New Roman"/>
          <w:lang w:val="es-PE"/>
        </w:rPr>
        <w:t>(10)</w:t>
      </w:r>
      <w:r w:rsidRPr="00642C55">
        <w:rPr>
          <w:lang w:val="es-PE"/>
        </w:rPr>
        <w:fldChar w:fldCharType="end"/>
      </w:r>
      <w:r w:rsidRPr="00642C55">
        <w:rPr>
          <w:spacing w:val="5"/>
          <w:lang w:val="es-PE"/>
        </w:rPr>
        <w:t>.</w:t>
      </w:r>
      <w:r w:rsidRPr="00642C55">
        <w:rPr>
          <w:spacing w:val="4"/>
          <w:lang w:val="es-PE"/>
        </w:rPr>
        <w:t xml:space="preserve"> </w:t>
      </w:r>
      <w:r w:rsidRPr="00642C55">
        <w:rPr>
          <w:spacing w:val="-1"/>
          <w:lang w:val="es-PE"/>
        </w:rPr>
        <w:t>Patología</w:t>
      </w:r>
      <w:r w:rsidRPr="00642C55">
        <w:rPr>
          <w:spacing w:val="4"/>
          <w:lang w:val="es-PE"/>
        </w:rPr>
        <w:t xml:space="preserve"> </w:t>
      </w:r>
      <w:r w:rsidRPr="00642C55">
        <w:rPr>
          <w:lang w:val="es-PE"/>
        </w:rPr>
        <w:t>que</w:t>
      </w:r>
      <w:r w:rsidRPr="00642C55">
        <w:rPr>
          <w:spacing w:val="3"/>
          <w:lang w:val="es-PE"/>
        </w:rPr>
        <w:t xml:space="preserve"> </w:t>
      </w:r>
      <w:r w:rsidRPr="00642C55">
        <w:rPr>
          <w:lang w:val="es-PE"/>
        </w:rPr>
        <w:t>se</w:t>
      </w:r>
      <w:r w:rsidRPr="00642C55">
        <w:rPr>
          <w:spacing w:val="5"/>
          <w:lang w:val="es-PE"/>
        </w:rPr>
        <w:t xml:space="preserve"> </w:t>
      </w:r>
      <w:r w:rsidRPr="00642C55">
        <w:rPr>
          <w:lang w:val="es-PE"/>
        </w:rPr>
        <w:t>podría</w:t>
      </w:r>
      <w:r w:rsidRPr="00642C55">
        <w:rPr>
          <w:spacing w:val="3"/>
          <w:lang w:val="es-PE"/>
        </w:rPr>
        <w:t xml:space="preserve"> </w:t>
      </w:r>
      <w:r w:rsidRPr="00642C55">
        <w:rPr>
          <w:spacing w:val="-1"/>
          <w:lang w:val="es-PE"/>
        </w:rPr>
        <w:t>prevenir</w:t>
      </w:r>
      <w:r w:rsidRPr="00642C55">
        <w:rPr>
          <w:spacing w:val="5"/>
          <w:lang w:val="es-PE"/>
        </w:rPr>
        <w:t xml:space="preserve"> </w:t>
      </w:r>
      <w:r w:rsidRPr="00642C55">
        <w:rPr>
          <w:lang w:val="es-PE"/>
        </w:rPr>
        <w:t>si</w:t>
      </w:r>
      <w:r w:rsidRPr="00642C55">
        <w:rPr>
          <w:spacing w:val="5"/>
          <w:lang w:val="es-PE"/>
        </w:rPr>
        <w:t xml:space="preserve"> </w:t>
      </w:r>
      <w:r w:rsidRPr="00642C55">
        <w:rPr>
          <w:lang w:val="es-PE"/>
        </w:rPr>
        <w:t>se</w:t>
      </w:r>
      <w:r w:rsidRPr="00642C55">
        <w:rPr>
          <w:spacing w:val="3"/>
          <w:lang w:val="es-PE"/>
        </w:rPr>
        <w:t xml:space="preserve"> </w:t>
      </w:r>
      <w:r w:rsidRPr="00642C55">
        <w:rPr>
          <w:spacing w:val="-1"/>
          <w:lang w:val="es-PE"/>
        </w:rPr>
        <w:t>vacunaría</w:t>
      </w:r>
      <w:r w:rsidRPr="00642C55">
        <w:rPr>
          <w:spacing w:val="5"/>
          <w:lang w:val="es-PE"/>
        </w:rPr>
        <w:t xml:space="preserve"> </w:t>
      </w:r>
      <w:r w:rsidRPr="00642C55">
        <w:rPr>
          <w:spacing w:val="-1"/>
          <w:lang w:val="es-PE"/>
        </w:rPr>
        <w:t>el</w:t>
      </w:r>
      <w:r w:rsidRPr="00642C55">
        <w:rPr>
          <w:spacing w:val="5"/>
          <w:lang w:val="es-PE"/>
        </w:rPr>
        <w:t xml:space="preserve"> </w:t>
      </w:r>
      <w:r w:rsidRPr="00642C55">
        <w:rPr>
          <w:lang w:val="es-PE"/>
        </w:rPr>
        <w:t>100%</w:t>
      </w:r>
      <w:r w:rsidRPr="00642C55">
        <w:rPr>
          <w:spacing w:val="3"/>
          <w:lang w:val="es-PE"/>
        </w:rPr>
        <w:t xml:space="preserve"> </w:t>
      </w:r>
      <w:r w:rsidRPr="00642C55">
        <w:rPr>
          <w:lang w:val="es-PE"/>
        </w:rPr>
        <w:t>de</w:t>
      </w:r>
      <w:r w:rsidRPr="00642C55">
        <w:rPr>
          <w:spacing w:val="57"/>
          <w:lang w:val="es-PE"/>
        </w:rPr>
        <w:t xml:space="preserve"> </w:t>
      </w:r>
      <w:r w:rsidRPr="00642C55">
        <w:rPr>
          <w:lang w:val="es-PE"/>
        </w:rPr>
        <w:t>la</w:t>
      </w:r>
      <w:r w:rsidRPr="00642C55">
        <w:rPr>
          <w:spacing w:val="32"/>
          <w:lang w:val="es-PE"/>
        </w:rPr>
        <w:t xml:space="preserve"> </w:t>
      </w:r>
      <w:r w:rsidRPr="00642C55">
        <w:rPr>
          <w:spacing w:val="-1"/>
          <w:lang w:val="es-PE"/>
        </w:rPr>
        <w:t>población</w:t>
      </w:r>
      <w:r w:rsidRPr="00642C55">
        <w:rPr>
          <w:spacing w:val="36"/>
          <w:lang w:val="es-PE"/>
        </w:rPr>
        <w:t xml:space="preserve"> </w:t>
      </w:r>
      <w:r w:rsidRPr="00642C55">
        <w:rPr>
          <w:spacing w:val="-1"/>
          <w:lang w:val="es-PE"/>
        </w:rPr>
        <w:t>femenina</w:t>
      </w:r>
      <w:r w:rsidRPr="00642C55">
        <w:rPr>
          <w:spacing w:val="34"/>
          <w:lang w:val="es-PE"/>
        </w:rPr>
        <w:t xml:space="preserve"> </w:t>
      </w:r>
      <w:r w:rsidRPr="00642C55">
        <w:rPr>
          <w:lang w:val="es-PE"/>
        </w:rPr>
        <w:t>a</w:t>
      </w:r>
      <w:r w:rsidRPr="00642C55">
        <w:rPr>
          <w:spacing w:val="34"/>
          <w:lang w:val="es-PE"/>
        </w:rPr>
        <w:t xml:space="preserve"> </w:t>
      </w:r>
      <w:r w:rsidRPr="00642C55">
        <w:rPr>
          <w:spacing w:val="-1"/>
          <w:lang w:val="es-PE"/>
        </w:rPr>
        <w:t>temprana</w:t>
      </w:r>
      <w:r w:rsidRPr="00642C55">
        <w:rPr>
          <w:spacing w:val="34"/>
          <w:lang w:val="es-PE"/>
        </w:rPr>
        <w:t xml:space="preserve"> </w:t>
      </w:r>
      <w:r w:rsidRPr="00642C55">
        <w:rPr>
          <w:lang w:val="es-PE"/>
        </w:rPr>
        <w:t>edad</w:t>
      </w:r>
      <w:r w:rsidRPr="00642C55">
        <w:rPr>
          <w:spacing w:val="33"/>
          <w:lang w:val="es-PE"/>
        </w:rPr>
        <w:t xml:space="preserve"> </w:t>
      </w:r>
      <w:r w:rsidRPr="00642C55">
        <w:rPr>
          <w:lang w:val="es-PE"/>
        </w:rPr>
        <w:t>(9</w:t>
      </w:r>
      <w:r w:rsidRPr="00642C55">
        <w:rPr>
          <w:spacing w:val="38"/>
          <w:lang w:val="es-PE"/>
        </w:rPr>
        <w:t xml:space="preserve"> </w:t>
      </w:r>
      <w:r w:rsidRPr="00642C55">
        <w:rPr>
          <w:lang w:val="es-PE"/>
        </w:rPr>
        <w:t>años).</w:t>
      </w:r>
      <w:r w:rsidRPr="00642C55">
        <w:rPr>
          <w:spacing w:val="33"/>
          <w:lang w:val="es-PE"/>
        </w:rPr>
        <w:t xml:space="preserve"> </w:t>
      </w:r>
    </w:p>
    <w:p w:rsidR="000508AF" w:rsidRDefault="000508AF" w:rsidP="00857F0D">
      <w:pPr>
        <w:pStyle w:val="Textoindependiente"/>
        <w:spacing w:before="132" w:after="240" w:line="360" w:lineRule="auto"/>
        <w:ind w:left="0" w:right="49"/>
        <w:jc w:val="both"/>
        <w:rPr>
          <w:rFonts w:cs="Times New Roman"/>
          <w:lang w:val="es-PE"/>
        </w:rPr>
      </w:pPr>
      <w:r w:rsidRPr="00714936">
        <w:rPr>
          <w:rFonts w:cs="Times New Roman"/>
          <w:lang w:val="es-PE"/>
        </w:rPr>
        <w:t xml:space="preserve">Diversos autores señalan que el conocimiento es personal, en el sentido de que se origina y reside en las personas que lo asimilan como resultado de su propia experiencia (es decir, de su propio “hacer”) y lo incorporan </w:t>
      </w:r>
      <w:r w:rsidRPr="00D355FF">
        <w:rPr>
          <w:rFonts w:cs="Times New Roman"/>
          <w:lang w:val="es-PE"/>
        </w:rPr>
        <w:t>a su acervo personal estando “convencidas” de su significado e implicaciones, articulándolo como un todo organizado que da estructura y significado a sus distintas “creencias”. Lo cual permite “entender” los fenómenos que las personas perciben (cada una “a su manera”, de acuerdo precisamente con lo que su conocimiento implica en un momento determinado),</w:t>
      </w:r>
      <w:r w:rsidRPr="009F4F13">
        <w:rPr>
          <w:rFonts w:cs="Times New Roman"/>
          <w:lang w:val="es-PE"/>
        </w:rPr>
        <w:t xml:space="preserve"> y también “evaluarlos”, en el sentido de juzgar la bondad o conveniencia de los mismos </w:t>
      </w:r>
      <w:r w:rsidR="00263C7F">
        <w:rPr>
          <w:rFonts w:cs="Times New Roman"/>
          <w:lang w:val="es-PE"/>
        </w:rPr>
        <w:t xml:space="preserve">para cada una en cada momento </w:t>
      </w:r>
      <w:r w:rsidR="00263C7F" w:rsidRPr="00263C7F">
        <w:rPr>
          <w:rFonts w:cs="Times New Roman"/>
          <w:lang w:val="es-PE"/>
        </w:rPr>
        <w:t xml:space="preserve"> </w:t>
      </w:r>
      <w:r w:rsidR="00263C7F" w:rsidRPr="000508AF">
        <w:rPr>
          <w:rFonts w:cs="Times New Roman"/>
        </w:rPr>
        <w:fldChar w:fldCharType="begin"/>
      </w:r>
      <w:r w:rsidR="00263C7F">
        <w:rPr>
          <w:rFonts w:cs="Times New Roman"/>
          <w:lang w:val="es-PE"/>
        </w:rPr>
        <w:instrText xml:space="preserve"> ADDIN ZOTERO_ITEM CSL_CITATION {"citationID":"WUBf1SSD","properties":{"formattedCitation":"(7)","plainCitation":"(7)","noteIndex":0},"citationItems":[{"id":"5tl4wrHj/14eQKlun","uris":["http://zotero.org/users/3585219/items/ALEIUVLP"],"uri":["http://zotero.org/users/3585219/items/ALEIUVLP"],"itemData":{"id":1918,"type":"thesis","title":"Conocimientos y actitudes sobre la vacuna contra virus del papiloma humano en madres de escolares.","publisher-place":"Trujillo-Perú","number-of-pages":"94","genre":"Tesis para optar el Título Profesional de Licenciada en Enfermería","event-place":"Trujillo-Perú","URL":"http://dspace.unitru.edu.pe/bitstream/handle/UNITRU/11628/1858.pdf?sequence=1&amp;isAllowed=y","author":[{"family":"De Gracia Dionicio, Kattia Lizzet, Diaz Sandoval, Leydi Vanessa","given":""}],"issued":{"date-parts":[["2019"]]},"accessed":{"date-parts":[["2019",4,22]]}}}],"schema":"https://github.com/citation-style-language/schema/raw/master/csl-citation.json"} </w:instrText>
      </w:r>
      <w:r w:rsidR="00263C7F" w:rsidRPr="000508AF">
        <w:rPr>
          <w:rFonts w:cs="Times New Roman"/>
        </w:rPr>
        <w:fldChar w:fldCharType="separate"/>
      </w:r>
      <w:r w:rsidR="00263C7F" w:rsidRPr="00263C7F">
        <w:rPr>
          <w:rFonts w:cs="Times New Roman"/>
          <w:lang w:val="es-PE"/>
        </w:rPr>
        <w:t>(7)</w:t>
      </w:r>
      <w:r w:rsidR="00263C7F" w:rsidRPr="000508AF">
        <w:rPr>
          <w:rFonts w:cs="Times New Roman"/>
        </w:rPr>
        <w:fldChar w:fldCharType="end"/>
      </w:r>
      <w:r w:rsidRPr="009F4F13">
        <w:rPr>
          <w:rFonts w:cs="Times New Roman"/>
          <w:lang w:val="es-PE"/>
        </w:rPr>
        <w:t xml:space="preserve">. </w:t>
      </w:r>
    </w:p>
    <w:p w:rsidR="000508AF" w:rsidRPr="00D11EDF" w:rsidRDefault="000927AE" w:rsidP="00857F0D">
      <w:pPr>
        <w:spacing w:before="240" w:line="360" w:lineRule="auto"/>
        <w:ind w:right="49"/>
        <w:jc w:val="both"/>
        <w:rPr>
          <w:rFonts w:ascii="Times New Roman" w:hAnsi="Times New Roman" w:cs="Times New Roman"/>
          <w:sz w:val="24"/>
          <w:szCs w:val="24"/>
        </w:rPr>
      </w:pPr>
      <w:r>
        <w:rPr>
          <w:rFonts w:ascii="Times New Roman" w:hAnsi="Times New Roman" w:cs="Times New Roman"/>
          <w:sz w:val="24"/>
          <w:szCs w:val="24"/>
        </w:rPr>
        <w:t>E</w:t>
      </w:r>
      <w:r w:rsidR="0036266B">
        <w:rPr>
          <w:rFonts w:ascii="Times New Roman" w:hAnsi="Times New Roman" w:cs="Times New Roman"/>
          <w:sz w:val="24"/>
          <w:szCs w:val="24"/>
        </w:rPr>
        <w:t xml:space="preserve">sta problemática presentada aún está latente en </w:t>
      </w:r>
      <w:r>
        <w:rPr>
          <w:rFonts w:ascii="Times New Roman" w:hAnsi="Times New Roman" w:cs="Times New Roman"/>
          <w:sz w:val="24"/>
          <w:szCs w:val="24"/>
        </w:rPr>
        <w:t xml:space="preserve">el </w:t>
      </w:r>
      <w:r w:rsidR="0036266B">
        <w:rPr>
          <w:rFonts w:ascii="Times New Roman" w:hAnsi="Times New Roman" w:cs="Times New Roman"/>
          <w:sz w:val="24"/>
          <w:szCs w:val="24"/>
        </w:rPr>
        <w:t xml:space="preserve">Perú, ya que no hay una aceptación del 100% de la vacuna por parte de los padres de familia para sus menores hijas, por lo tanto estas constituyen  una población en riesgo de contraer CCU en la edad adulta. </w:t>
      </w:r>
      <w:r w:rsidR="000508AF" w:rsidRPr="00D11EDF">
        <w:rPr>
          <w:rFonts w:ascii="Times New Roman" w:hAnsi="Times New Roman" w:cs="Times New Roman"/>
          <w:sz w:val="24"/>
          <w:szCs w:val="24"/>
        </w:rPr>
        <w:t>Frente a este panorama se ha creído conveniente realizar el presente trabajo de investigación en madres de alumnas de quinto año de primaria de dos instituciones educativas del departamento de Cajamarca. Para lo cual nos hemos planteado la siguiente interrogante.</w:t>
      </w:r>
    </w:p>
    <w:p w:rsidR="000508AF" w:rsidRDefault="000508AF" w:rsidP="00857F0D">
      <w:pPr>
        <w:spacing w:line="360" w:lineRule="auto"/>
        <w:ind w:right="49"/>
        <w:jc w:val="both"/>
        <w:rPr>
          <w:rFonts w:ascii="NexusSansPro" w:hAnsi="NexusSansPro"/>
          <w:sz w:val="24"/>
          <w:szCs w:val="24"/>
        </w:rPr>
      </w:pPr>
      <w:r w:rsidRPr="000508AF">
        <w:rPr>
          <w:rFonts w:ascii="NexusSansPro" w:hAnsi="NexusSansPro"/>
          <w:sz w:val="24"/>
          <w:szCs w:val="24"/>
        </w:rPr>
        <w:t xml:space="preserve"> </w:t>
      </w:r>
    </w:p>
    <w:p w:rsidR="001C7F8B" w:rsidRDefault="001C7F8B" w:rsidP="00857F0D">
      <w:pPr>
        <w:spacing w:line="360" w:lineRule="auto"/>
        <w:ind w:right="49"/>
        <w:jc w:val="both"/>
        <w:rPr>
          <w:rFonts w:ascii="NexusSansPro" w:hAnsi="NexusSansPro"/>
          <w:sz w:val="24"/>
          <w:szCs w:val="24"/>
        </w:rPr>
      </w:pPr>
    </w:p>
    <w:p w:rsidR="001C7F8B" w:rsidRDefault="001C7F8B" w:rsidP="00857F0D">
      <w:pPr>
        <w:spacing w:line="360" w:lineRule="auto"/>
        <w:ind w:right="49"/>
        <w:jc w:val="both"/>
        <w:rPr>
          <w:rFonts w:ascii="NexusSansPro" w:hAnsi="NexusSansPro"/>
          <w:sz w:val="24"/>
          <w:szCs w:val="24"/>
        </w:rPr>
      </w:pPr>
    </w:p>
    <w:p w:rsidR="001C7F8B" w:rsidRDefault="001C7F8B" w:rsidP="00857F0D">
      <w:pPr>
        <w:spacing w:line="360" w:lineRule="auto"/>
        <w:ind w:right="49"/>
        <w:jc w:val="both"/>
        <w:rPr>
          <w:rFonts w:ascii="NexusSansPro" w:hAnsi="NexusSansPro"/>
          <w:sz w:val="24"/>
          <w:szCs w:val="24"/>
        </w:rPr>
      </w:pPr>
    </w:p>
    <w:p w:rsidR="001C7F8B" w:rsidRDefault="001C7F8B" w:rsidP="00857F0D">
      <w:pPr>
        <w:spacing w:line="360" w:lineRule="auto"/>
        <w:ind w:right="49"/>
        <w:jc w:val="both"/>
        <w:rPr>
          <w:rFonts w:ascii="NexusSansPro" w:hAnsi="NexusSansPro"/>
          <w:sz w:val="24"/>
          <w:szCs w:val="24"/>
        </w:rPr>
      </w:pPr>
    </w:p>
    <w:p w:rsidR="001C7F8B" w:rsidRDefault="001C7F8B" w:rsidP="00857F0D">
      <w:pPr>
        <w:spacing w:line="360" w:lineRule="auto"/>
        <w:ind w:right="49"/>
        <w:jc w:val="both"/>
        <w:rPr>
          <w:rFonts w:ascii="NexusSansPro" w:hAnsi="NexusSansPro"/>
          <w:sz w:val="24"/>
          <w:szCs w:val="24"/>
        </w:rPr>
      </w:pPr>
    </w:p>
    <w:p w:rsidR="001C7F8B" w:rsidRDefault="001C7F8B" w:rsidP="00857F0D">
      <w:pPr>
        <w:spacing w:line="360" w:lineRule="auto"/>
        <w:ind w:right="49"/>
        <w:jc w:val="both"/>
        <w:rPr>
          <w:rFonts w:ascii="NexusSansPro" w:hAnsi="NexusSansPro"/>
          <w:sz w:val="24"/>
          <w:szCs w:val="24"/>
        </w:rPr>
      </w:pPr>
    </w:p>
    <w:p w:rsidR="000508AF" w:rsidRPr="000508AF" w:rsidRDefault="000508AF" w:rsidP="001C7F8B">
      <w:pPr>
        <w:widowControl w:val="0"/>
        <w:numPr>
          <w:ilvl w:val="1"/>
          <w:numId w:val="2"/>
        </w:numPr>
        <w:tabs>
          <w:tab w:val="left" w:pos="284"/>
        </w:tabs>
        <w:spacing w:before="240" w:after="240" w:line="360" w:lineRule="auto"/>
        <w:ind w:left="0" w:right="49" w:hanging="360"/>
        <w:rPr>
          <w:rFonts w:ascii="Times New Roman" w:eastAsia="Times New Roman" w:hAnsi="Times New Roman" w:cs="Times New Roman"/>
          <w:sz w:val="24"/>
          <w:szCs w:val="24"/>
        </w:rPr>
      </w:pPr>
      <w:r w:rsidRPr="000508AF">
        <w:rPr>
          <w:rFonts w:ascii="Times New Roman" w:hAnsi="Times New Roman" w:cs="Times New Roman"/>
          <w:b/>
          <w:spacing w:val="-1"/>
          <w:sz w:val="24"/>
        </w:rPr>
        <w:lastRenderedPageBreak/>
        <w:t xml:space="preserve"> </w:t>
      </w:r>
      <w:r w:rsidR="001E25FF">
        <w:rPr>
          <w:rFonts w:ascii="Times New Roman" w:hAnsi="Times New Roman" w:cs="Times New Roman"/>
          <w:b/>
          <w:spacing w:val="-1"/>
          <w:sz w:val="24"/>
        </w:rPr>
        <w:t xml:space="preserve"> </w:t>
      </w:r>
      <w:r w:rsidRPr="000508AF">
        <w:rPr>
          <w:rFonts w:ascii="Times New Roman" w:hAnsi="Times New Roman" w:cs="Times New Roman"/>
          <w:b/>
          <w:spacing w:val="-1"/>
          <w:sz w:val="24"/>
        </w:rPr>
        <w:t>FORMULACIÓN DEL PROBLEMA DE INVESTIGACIÓN</w:t>
      </w:r>
    </w:p>
    <w:p w:rsidR="000508AF" w:rsidRDefault="000508AF" w:rsidP="00857F0D">
      <w:pPr>
        <w:pStyle w:val="Textoindependiente"/>
        <w:spacing w:before="135" w:after="240" w:line="360" w:lineRule="auto"/>
        <w:ind w:left="0" w:right="49"/>
        <w:jc w:val="both"/>
        <w:rPr>
          <w:lang w:val="es-PE"/>
        </w:rPr>
      </w:pPr>
      <w:r w:rsidRPr="002C6FB1">
        <w:rPr>
          <w:lang w:val="es-PE"/>
        </w:rPr>
        <w:t>¿Cuál</w:t>
      </w:r>
      <w:r w:rsidRPr="002C6FB1">
        <w:rPr>
          <w:spacing w:val="15"/>
          <w:lang w:val="es-PE"/>
        </w:rPr>
        <w:t xml:space="preserve"> </w:t>
      </w:r>
      <w:r w:rsidRPr="002C6FB1">
        <w:rPr>
          <w:spacing w:val="-1"/>
          <w:lang w:val="es-PE"/>
        </w:rPr>
        <w:t>es</w:t>
      </w:r>
      <w:r w:rsidRPr="002C6FB1">
        <w:rPr>
          <w:spacing w:val="26"/>
          <w:lang w:val="es-PE"/>
        </w:rPr>
        <w:t xml:space="preserve"> </w:t>
      </w:r>
      <w:r w:rsidRPr="002C6FB1">
        <w:rPr>
          <w:spacing w:val="-1"/>
          <w:lang w:val="es-PE"/>
        </w:rPr>
        <w:t>el</w:t>
      </w:r>
      <w:r w:rsidRPr="002C6FB1">
        <w:rPr>
          <w:spacing w:val="14"/>
          <w:lang w:val="es-PE"/>
        </w:rPr>
        <w:t xml:space="preserve"> </w:t>
      </w:r>
      <w:r w:rsidRPr="00952533">
        <w:rPr>
          <w:spacing w:val="14"/>
          <w:lang w:val="es-PE"/>
        </w:rPr>
        <w:t xml:space="preserve">nivel de </w:t>
      </w:r>
      <w:r w:rsidRPr="002C6FB1">
        <w:rPr>
          <w:spacing w:val="-1"/>
          <w:lang w:val="es-PE"/>
        </w:rPr>
        <w:t>conocimiento</w:t>
      </w:r>
      <w:r w:rsidRPr="002C6FB1">
        <w:rPr>
          <w:spacing w:val="14"/>
          <w:lang w:val="es-PE"/>
        </w:rPr>
        <w:t xml:space="preserve"> </w:t>
      </w:r>
      <w:r w:rsidRPr="002C6FB1">
        <w:rPr>
          <w:lang w:val="es-PE"/>
        </w:rPr>
        <w:t>sobre</w:t>
      </w:r>
      <w:r w:rsidRPr="002C6FB1">
        <w:rPr>
          <w:spacing w:val="12"/>
          <w:lang w:val="es-PE"/>
        </w:rPr>
        <w:t xml:space="preserve"> </w:t>
      </w:r>
      <w:r w:rsidRPr="002C6FB1">
        <w:rPr>
          <w:lang w:val="es-PE"/>
        </w:rPr>
        <w:t>la</w:t>
      </w:r>
      <w:r w:rsidRPr="002C6FB1">
        <w:rPr>
          <w:spacing w:val="13"/>
          <w:lang w:val="es-PE"/>
        </w:rPr>
        <w:t xml:space="preserve"> </w:t>
      </w:r>
      <w:r w:rsidRPr="002C6FB1">
        <w:rPr>
          <w:spacing w:val="-1"/>
          <w:lang w:val="es-PE"/>
        </w:rPr>
        <w:t>vacuna</w:t>
      </w:r>
      <w:r w:rsidRPr="002C6FB1">
        <w:rPr>
          <w:spacing w:val="13"/>
          <w:lang w:val="es-PE"/>
        </w:rPr>
        <w:t xml:space="preserve"> </w:t>
      </w:r>
      <w:r w:rsidRPr="002C6FB1">
        <w:rPr>
          <w:spacing w:val="-1"/>
          <w:lang w:val="es-PE"/>
        </w:rPr>
        <w:t>del</w:t>
      </w:r>
      <w:r w:rsidRPr="002C6FB1">
        <w:rPr>
          <w:spacing w:val="14"/>
          <w:lang w:val="es-PE"/>
        </w:rPr>
        <w:t xml:space="preserve"> </w:t>
      </w:r>
      <w:r w:rsidR="00D355FF">
        <w:rPr>
          <w:lang w:val="es-PE"/>
        </w:rPr>
        <w:t>v</w:t>
      </w:r>
      <w:r w:rsidRPr="002C6FB1">
        <w:rPr>
          <w:lang w:val="es-PE"/>
        </w:rPr>
        <w:t>irus</w:t>
      </w:r>
      <w:r w:rsidRPr="002C6FB1">
        <w:rPr>
          <w:spacing w:val="13"/>
          <w:lang w:val="es-PE"/>
        </w:rPr>
        <w:t xml:space="preserve"> </w:t>
      </w:r>
      <w:r w:rsidRPr="002C6FB1">
        <w:rPr>
          <w:spacing w:val="-1"/>
          <w:lang w:val="es-PE"/>
        </w:rPr>
        <w:t>del</w:t>
      </w:r>
      <w:r w:rsidRPr="002C6FB1">
        <w:rPr>
          <w:spacing w:val="17"/>
          <w:lang w:val="es-PE"/>
        </w:rPr>
        <w:t xml:space="preserve"> </w:t>
      </w:r>
      <w:r w:rsidR="00D355FF">
        <w:rPr>
          <w:spacing w:val="-1"/>
          <w:lang w:val="es-PE"/>
        </w:rPr>
        <w:t>p</w:t>
      </w:r>
      <w:r w:rsidRPr="002C6FB1">
        <w:rPr>
          <w:spacing w:val="-1"/>
          <w:lang w:val="es-PE"/>
        </w:rPr>
        <w:t>apiloma</w:t>
      </w:r>
      <w:r w:rsidRPr="002C6FB1">
        <w:rPr>
          <w:spacing w:val="13"/>
          <w:lang w:val="es-PE"/>
        </w:rPr>
        <w:t xml:space="preserve"> </w:t>
      </w:r>
      <w:r w:rsidR="00D355FF">
        <w:rPr>
          <w:spacing w:val="-1"/>
          <w:lang w:val="es-PE"/>
        </w:rPr>
        <w:t>h</w:t>
      </w:r>
      <w:r w:rsidRPr="002C6FB1">
        <w:rPr>
          <w:spacing w:val="-1"/>
          <w:lang w:val="es-PE"/>
        </w:rPr>
        <w:t>umano</w:t>
      </w:r>
      <w:r w:rsidRPr="002C6FB1">
        <w:rPr>
          <w:spacing w:val="14"/>
          <w:lang w:val="es-PE"/>
        </w:rPr>
        <w:t xml:space="preserve"> </w:t>
      </w:r>
      <w:r w:rsidRPr="002C6FB1">
        <w:rPr>
          <w:spacing w:val="-1"/>
          <w:lang w:val="es-PE"/>
        </w:rPr>
        <w:t>en</w:t>
      </w:r>
      <w:r w:rsidRPr="002C6FB1">
        <w:rPr>
          <w:spacing w:val="14"/>
          <w:lang w:val="es-PE"/>
        </w:rPr>
        <w:t xml:space="preserve"> </w:t>
      </w:r>
      <w:r w:rsidRPr="002C6FB1">
        <w:rPr>
          <w:spacing w:val="-1"/>
          <w:lang w:val="es-PE"/>
        </w:rPr>
        <w:t>madres</w:t>
      </w:r>
      <w:r w:rsidRPr="002C6FB1">
        <w:rPr>
          <w:spacing w:val="61"/>
          <w:lang w:val="es-PE"/>
        </w:rPr>
        <w:t xml:space="preserve"> </w:t>
      </w:r>
      <w:r w:rsidRPr="002C6FB1">
        <w:rPr>
          <w:lang w:val="es-PE"/>
        </w:rPr>
        <w:t>de</w:t>
      </w:r>
      <w:r w:rsidRPr="002C6FB1">
        <w:rPr>
          <w:spacing w:val="1"/>
          <w:lang w:val="es-PE"/>
        </w:rPr>
        <w:t xml:space="preserve"> </w:t>
      </w:r>
      <w:r w:rsidRPr="002C6FB1">
        <w:rPr>
          <w:spacing w:val="-1"/>
          <w:lang w:val="es-PE"/>
        </w:rPr>
        <w:t>alumnas</w:t>
      </w:r>
      <w:r w:rsidRPr="002C6FB1">
        <w:rPr>
          <w:spacing w:val="2"/>
          <w:lang w:val="es-PE"/>
        </w:rPr>
        <w:t xml:space="preserve"> </w:t>
      </w:r>
      <w:r w:rsidRPr="002C6FB1">
        <w:rPr>
          <w:lang w:val="es-PE"/>
        </w:rPr>
        <w:t>del</w:t>
      </w:r>
      <w:r w:rsidRPr="002C6FB1">
        <w:rPr>
          <w:spacing w:val="2"/>
          <w:lang w:val="es-PE"/>
        </w:rPr>
        <w:t xml:space="preserve"> </w:t>
      </w:r>
      <w:r w:rsidRPr="002C6FB1">
        <w:rPr>
          <w:lang w:val="es-PE"/>
        </w:rPr>
        <w:t>quinto</w:t>
      </w:r>
      <w:r w:rsidRPr="002C6FB1">
        <w:rPr>
          <w:spacing w:val="4"/>
          <w:lang w:val="es-PE"/>
        </w:rPr>
        <w:t xml:space="preserve"> </w:t>
      </w:r>
      <w:r w:rsidRPr="002C6FB1">
        <w:rPr>
          <w:spacing w:val="-1"/>
          <w:lang w:val="es-PE"/>
        </w:rPr>
        <w:t>grado</w:t>
      </w:r>
      <w:r w:rsidRPr="002C6FB1">
        <w:rPr>
          <w:spacing w:val="2"/>
          <w:lang w:val="es-PE"/>
        </w:rPr>
        <w:t xml:space="preserve"> </w:t>
      </w:r>
      <w:r w:rsidRPr="002C6FB1">
        <w:rPr>
          <w:lang w:val="es-PE"/>
        </w:rPr>
        <w:t>de</w:t>
      </w:r>
      <w:r w:rsidRPr="002C6FB1">
        <w:rPr>
          <w:spacing w:val="1"/>
          <w:lang w:val="es-PE"/>
        </w:rPr>
        <w:t xml:space="preserve"> </w:t>
      </w:r>
      <w:r w:rsidRPr="002C6FB1">
        <w:rPr>
          <w:lang w:val="es-PE"/>
        </w:rPr>
        <w:t>primaria</w:t>
      </w:r>
      <w:r w:rsidRPr="002C6FB1">
        <w:rPr>
          <w:spacing w:val="3"/>
          <w:lang w:val="es-PE"/>
        </w:rPr>
        <w:t xml:space="preserve"> </w:t>
      </w:r>
      <w:r w:rsidRPr="002C6FB1">
        <w:rPr>
          <w:lang w:val="es-PE"/>
        </w:rPr>
        <w:t>de</w:t>
      </w:r>
      <w:r w:rsidRPr="002C6FB1">
        <w:rPr>
          <w:spacing w:val="1"/>
          <w:lang w:val="es-PE"/>
        </w:rPr>
        <w:t xml:space="preserve"> </w:t>
      </w:r>
      <w:r w:rsidRPr="002C6FB1">
        <w:rPr>
          <w:lang w:val="es-PE"/>
        </w:rPr>
        <w:t>dos</w:t>
      </w:r>
      <w:r w:rsidRPr="002C6FB1">
        <w:rPr>
          <w:spacing w:val="2"/>
          <w:lang w:val="es-PE"/>
        </w:rPr>
        <w:t xml:space="preserve"> </w:t>
      </w:r>
      <w:r w:rsidRPr="002C6FB1">
        <w:rPr>
          <w:lang w:val="es-PE"/>
        </w:rPr>
        <w:t>instituciones</w:t>
      </w:r>
      <w:r w:rsidRPr="002C6FB1">
        <w:rPr>
          <w:spacing w:val="2"/>
          <w:lang w:val="es-PE"/>
        </w:rPr>
        <w:t xml:space="preserve"> </w:t>
      </w:r>
      <w:r w:rsidRPr="002C6FB1">
        <w:rPr>
          <w:spacing w:val="-1"/>
          <w:lang w:val="es-PE"/>
        </w:rPr>
        <w:t>educativas,</w:t>
      </w:r>
      <w:r w:rsidRPr="002C6FB1">
        <w:rPr>
          <w:spacing w:val="2"/>
          <w:lang w:val="es-PE"/>
        </w:rPr>
        <w:t xml:space="preserve"> </w:t>
      </w:r>
      <w:r w:rsidRPr="002C6FB1">
        <w:rPr>
          <w:lang w:val="es-PE"/>
        </w:rPr>
        <w:t>zona</w:t>
      </w:r>
      <w:r w:rsidRPr="002C6FB1">
        <w:rPr>
          <w:spacing w:val="1"/>
          <w:lang w:val="es-PE"/>
        </w:rPr>
        <w:t xml:space="preserve"> </w:t>
      </w:r>
      <w:r w:rsidRPr="002C6FB1">
        <w:rPr>
          <w:lang w:val="es-PE"/>
        </w:rPr>
        <w:t>urbana</w:t>
      </w:r>
      <w:r w:rsidRPr="002C6FB1">
        <w:rPr>
          <w:spacing w:val="6"/>
          <w:lang w:val="es-PE"/>
        </w:rPr>
        <w:t xml:space="preserve"> </w:t>
      </w:r>
      <w:r w:rsidRPr="002C6FB1">
        <w:rPr>
          <w:lang w:val="es-PE"/>
        </w:rPr>
        <w:t>y</w:t>
      </w:r>
      <w:r w:rsidRPr="002C6FB1">
        <w:rPr>
          <w:spacing w:val="39"/>
          <w:lang w:val="es-PE"/>
        </w:rPr>
        <w:t xml:space="preserve"> </w:t>
      </w:r>
      <w:r w:rsidRPr="002C6FB1">
        <w:rPr>
          <w:spacing w:val="-1"/>
          <w:lang w:val="es-PE"/>
        </w:rPr>
        <w:t>rural</w:t>
      </w:r>
      <w:r w:rsidRPr="002C6FB1">
        <w:rPr>
          <w:lang w:val="es-PE"/>
        </w:rPr>
        <w:t xml:space="preserve"> </w:t>
      </w:r>
      <w:r w:rsidRPr="002C6FB1">
        <w:rPr>
          <w:spacing w:val="-1"/>
          <w:lang w:val="es-PE"/>
        </w:rPr>
        <w:t xml:space="preserve">Cajamarca </w:t>
      </w:r>
      <w:r w:rsidRPr="002C6FB1">
        <w:rPr>
          <w:lang w:val="es-PE"/>
        </w:rPr>
        <w:t>2018?</w:t>
      </w:r>
    </w:p>
    <w:p w:rsidR="000508AF" w:rsidRPr="001C7F8B" w:rsidRDefault="000508AF" w:rsidP="00857F0D">
      <w:pPr>
        <w:widowControl w:val="0"/>
        <w:tabs>
          <w:tab w:val="left" w:pos="284"/>
        </w:tabs>
        <w:spacing w:before="240" w:after="240" w:line="240" w:lineRule="auto"/>
        <w:ind w:right="49"/>
        <w:rPr>
          <w:rFonts w:ascii="Times New Roman" w:hAnsi="Times New Roman" w:cs="Times New Roman"/>
          <w:b/>
          <w:spacing w:val="-1"/>
          <w:sz w:val="18"/>
        </w:rPr>
      </w:pPr>
    </w:p>
    <w:p w:rsidR="000508AF" w:rsidRPr="000508AF" w:rsidRDefault="000508AF" w:rsidP="001C7F8B">
      <w:pPr>
        <w:widowControl w:val="0"/>
        <w:numPr>
          <w:ilvl w:val="1"/>
          <w:numId w:val="2"/>
        </w:numPr>
        <w:tabs>
          <w:tab w:val="left" w:pos="284"/>
        </w:tabs>
        <w:spacing w:before="240" w:after="240" w:line="360" w:lineRule="auto"/>
        <w:ind w:left="0" w:right="49" w:hanging="360"/>
        <w:rPr>
          <w:rFonts w:ascii="Times New Roman" w:hAnsi="Times New Roman" w:cs="Times New Roman"/>
          <w:b/>
          <w:color w:val="000000" w:themeColor="text1"/>
          <w:spacing w:val="-1"/>
          <w:sz w:val="24"/>
        </w:rPr>
      </w:pPr>
      <w:r w:rsidRPr="000508AF">
        <w:rPr>
          <w:rFonts w:ascii="Times New Roman" w:hAnsi="Times New Roman" w:cs="Times New Roman"/>
          <w:b/>
          <w:spacing w:val="-1"/>
          <w:sz w:val="24"/>
        </w:rPr>
        <w:t xml:space="preserve"> </w:t>
      </w:r>
      <w:r w:rsidR="001E25FF">
        <w:rPr>
          <w:rFonts w:ascii="Times New Roman" w:hAnsi="Times New Roman" w:cs="Times New Roman"/>
          <w:b/>
          <w:spacing w:val="-1"/>
          <w:sz w:val="24"/>
        </w:rPr>
        <w:t xml:space="preserve"> </w:t>
      </w:r>
      <w:r w:rsidRPr="000508AF">
        <w:rPr>
          <w:rFonts w:ascii="Times New Roman" w:hAnsi="Times New Roman" w:cs="Times New Roman"/>
          <w:b/>
          <w:spacing w:val="-1"/>
          <w:sz w:val="24"/>
        </w:rPr>
        <w:t>JUSTIFICACIÓN</w:t>
      </w:r>
      <w:r w:rsidRPr="000508AF">
        <w:rPr>
          <w:rFonts w:ascii="Times New Roman" w:hAnsi="Times New Roman" w:cs="Times New Roman"/>
          <w:b/>
          <w:color w:val="000000" w:themeColor="text1"/>
          <w:spacing w:val="-1"/>
          <w:sz w:val="24"/>
        </w:rPr>
        <w:tab/>
      </w:r>
    </w:p>
    <w:p w:rsidR="00816EDD" w:rsidRDefault="00816EDD" w:rsidP="00857F0D">
      <w:pPr>
        <w:pStyle w:val="Textoindependiente"/>
        <w:spacing w:before="132" w:line="360" w:lineRule="auto"/>
        <w:ind w:left="0" w:right="49"/>
        <w:jc w:val="both"/>
        <w:rPr>
          <w:color w:val="000000" w:themeColor="text1"/>
          <w:lang w:val="es-PE"/>
        </w:rPr>
      </w:pPr>
      <w:r>
        <w:rPr>
          <w:color w:val="000000" w:themeColor="text1"/>
          <w:lang w:val="es-PE"/>
        </w:rPr>
        <w:t>En los estudios</w:t>
      </w:r>
      <w:r w:rsidR="00D355FF">
        <w:rPr>
          <w:color w:val="000000" w:themeColor="text1"/>
          <w:lang w:val="es-PE"/>
        </w:rPr>
        <w:t xml:space="preserve"> sobre nivel de conocimientos sobre</w:t>
      </w:r>
      <w:r>
        <w:rPr>
          <w:color w:val="000000" w:themeColor="text1"/>
          <w:lang w:val="es-PE"/>
        </w:rPr>
        <w:t xml:space="preserve"> la vacuna del VPH se ha encontrado en la mayoría un nivel de conocimiento medio en las madres de niñas aptas para la vacunación con</w:t>
      </w:r>
      <w:r w:rsidR="009431B3">
        <w:rPr>
          <w:color w:val="000000" w:themeColor="text1"/>
          <w:lang w:val="es-PE"/>
        </w:rPr>
        <w:t>tra</w:t>
      </w:r>
      <w:r>
        <w:rPr>
          <w:color w:val="000000" w:themeColor="text1"/>
          <w:lang w:val="es-PE"/>
        </w:rPr>
        <w:t xml:space="preserve"> </w:t>
      </w:r>
      <w:r w:rsidR="00D355FF">
        <w:rPr>
          <w:color w:val="000000" w:themeColor="text1"/>
          <w:lang w:val="es-PE"/>
        </w:rPr>
        <w:t>este virus</w:t>
      </w:r>
      <w:r>
        <w:rPr>
          <w:color w:val="000000" w:themeColor="text1"/>
          <w:lang w:val="es-PE"/>
        </w:rPr>
        <w:t xml:space="preserve"> y en alguno de ellos nivel bajo. </w:t>
      </w:r>
      <w:r w:rsidR="00FD682B">
        <w:rPr>
          <w:color w:val="000000" w:themeColor="text1"/>
          <w:lang w:val="es-PE"/>
        </w:rPr>
        <w:t>Aspecto preocupante todo</w:t>
      </w:r>
      <w:r>
        <w:rPr>
          <w:color w:val="000000" w:themeColor="text1"/>
          <w:lang w:val="es-PE"/>
        </w:rPr>
        <w:t xml:space="preserve"> ves que estos determinan si vacunan a las niñas en la edad adecuada o no la</w:t>
      </w:r>
      <w:r w:rsidR="00704FFC">
        <w:rPr>
          <w:color w:val="000000" w:themeColor="text1"/>
          <w:lang w:val="es-PE"/>
        </w:rPr>
        <w:t>s</w:t>
      </w:r>
      <w:r>
        <w:rPr>
          <w:color w:val="000000" w:themeColor="text1"/>
          <w:lang w:val="es-PE"/>
        </w:rPr>
        <w:t xml:space="preserve"> vacunan, exponiéndola</w:t>
      </w:r>
      <w:r w:rsidR="00704FFC">
        <w:rPr>
          <w:color w:val="000000" w:themeColor="text1"/>
          <w:lang w:val="es-PE"/>
        </w:rPr>
        <w:t>s</w:t>
      </w:r>
      <w:r>
        <w:rPr>
          <w:color w:val="000000" w:themeColor="text1"/>
          <w:lang w:val="es-PE"/>
        </w:rPr>
        <w:t xml:space="preserve"> al riesgo de infectarse.  Como se sabe la vacuna del VPH establecida en el esquema nacional</w:t>
      </w:r>
      <w:r w:rsidR="00D355FF">
        <w:rPr>
          <w:color w:val="000000" w:themeColor="text1"/>
          <w:lang w:val="es-PE"/>
        </w:rPr>
        <w:t xml:space="preserve"> de vacunación</w:t>
      </w:r>
      <w:r>
        <w:rPr>
          <w:color w:val="000000" w:themeColor="text1"/>
          <w:lang w:val="es-PE"/>
        </w:rPr>
        <w:t xml:space="preserve"> brinda protecci</w:t>
      </w:r>
      <w:r w:rsidR="00E439AB">
        <w:rPr>
          <w:color w:val="000000" w:themeColor="text1"/>
          <w:lang w:val="es-PE"/>
        </w:rPr>
        <w:t xml:space="preserve">ón sobre las 4 sepas que producen el CCU y verrugas genitales. </w:t>
      </w:r>
    </w:p>
    <w:p w:rsidR="000508AF" w:rsidRPr="000508AF" w:rsidRDefault="000508AF" w:rsidP="00857F0D">
      <w:pPr>
        <w:pStyle w:val="Textoindependiente"/>
        <w:spacing w:before="132" w:after="240" w:line="360" w:lineRule="auto"/>
        <w:ind w:left="0" w:right="49"/>
        <w:jc w:val="both"/>
        <w:rPr>
          <w:color w:val="000000" w:themeColor="text1"/>
          <w:spacing w:val="2"/>
          <w:lang w:val="es-PE"/>
        </w:rPr>
      </w:pPr>
      <w:r w:rsidRPr="000508AF">
        <w:rPr>
          <w:color w:val="000000" w:themeColor="text1"/>
          <w:lang w:val="es-PE"/>
        </w:rPr>
        <w:t xml:space="preserve">Frente  a la problemática presentada se elaboró la presente investigación,  con la finalidad de conocer el nivel de conocimiento de las madres de </w:t>
      </w:r>
      <w:r w:rsidRPr="000508AF">
        <w:rPr>
          <w:color w:val="000000" w:themeColor="text1"/>
          <w:spacing w:val="-1"/>
          <w:lang w:val="es-PE"/>
        </w:rPr>
        <w:t>alumnas</w:t>
      </w:r>
      <w:r w:rsidRPr="000508AF">
        <w:rPr>
          <w:color w:val="000000" w:themeColor="text1"/>
          <w:spacing w:val="33"/>
          <w:lang w:val="es-PE"/>
        </w:rPr>
        <w:t xml:space="preserve"> </w:t>
      </w:r>
      <w:r w:rsidRPr="000508AF">
        <w:rPr>
          <w:color w:val="000000" w:themeColor="text1"/>
          <w:lang w:val="es-PE"/>
        </w:rPr>
        <w:t>del</w:t>
      </w:r>
      <w:r w:rsidRPr="000508AF">
        <w:rPr>
          <w:color w:val="000000" w:themeColor="text1"/>
          <w:spacing w:val="33"/>
          <w:lang w:val="es-PE"/>
        </w:rPr>
        <w:t xml:space="preserve"> </w:t>
      </w:r>
      <w:r w:rsidRPr="000508AF">
        <w:rPr>
          <w:color w:val="000000" w:themeColor="text1"/>
          <w:lang w:val="es-PE"/>
        </w:rPr>
        <w:t>quinto</w:t>
      </w:r>
      <w:r w:rsidRPr="000508AF">
        <w:rPr>
          <w:color w:val="000000" w:themeColor="text1"/>
          <w:spacing w:val="33"/>
          <w:lang w:val="es-PE"/>
        </w:rPr>
        <w:t xml:space="preserve"> </w:t>
      </w:r>
      <w:r w:rsidRPr="000508AF">
        <w:rPr>
          <w:color w:val="000000" w:themeColor="text1"/>
          <w:spacing w:val="-1"/>
          <w:lang w:val="es-PE"/>
        </w:rPr>
        <w:t>grado</w:t>
      </w:r>
      <w:r w:rsidRPr="000508AF">
        <w:rPr>
          <w:color w:val="000000" w:themeColor="text1"/>
          <w:spacing w:val="33"/>
          <w:lang w:val="es-PE"/>
        </w:rPr>
        <w:t xml:space="preserve"> </w:t>
      </w:r>
      <w:r w:rsidRPr="000508AF">
        <w:rPr>
          <w:color w:val="000000" w:themeColor="text1"/>
          <w:lang w:val="es-PE"/>
        </w:rPr>
        <w:t>de</w:t>
      </w:r>
      <w:r w:rsidRPr="000508AF">
        <w:rPr>
          <w:color w:val="000000" w:themeColor="text1"/>
          <w:spacing w:val="32"/>
          <w:lang w:val="es-PE"/>
        </w:rPr>
        <w:t xml:space="preserve"> </w:t>
      </w:r>
      <w:r w:rsidRPr="000508AF">
        <w:rPr>
          <w:color w:val="000000" w:themeColor="text1"/>
          <w:lang w:val="es-PE"/>
        </w:rPr>
        <w:t>primaria</w:t>
      </w:r>
      <w:r w:rsidRPr="000508AF">
        <w:rPr>
          <w:color w:val="000000" w:themeColor="text1"/>
          <w:spacing w:val="32"/>
          <w:lang w:val="es-PE"/>
        </w:rPr>
        <w:t xml:space="preserve"> </w:t>
      </w:r>
      <w:r w:rsidRPr="000508AF">
        <w:rPr>
          <w:color w:val="000000" w:themeColor="text1"/>
          <w:lang w:val="es-PE"/>
        </w:rPr>
        <w:t>de dos instituciones educativas, sobre</w:t>
      </w:r>
      <w:r w:rsidRPr="000508AF">
        <w:rPr>
          <w:color w:val="000000" w:themeColor="text1"/>
          <w:spacing w:val="22"/>
          <w:lang w:val="es-PE"/>
        </w:rPr>
        <w:t xml:space="preserve"> </w:t>
      </w:r>
      <w:r w:rsidRPr="000508AF">
        <w:rPr>
          <w:color w:val="000000" w:themeColor="text1"/>
          <w:spacing w:val="1"/>
          <w:lang w:val="es-PE"/>
        </w:rPr>
        <w:t>la</w:t>
      </w:r>
      <w:r w:rsidRPr="000508AF">
        <w:rPr>
          <w:color w:val="000000" w:themeColor="text1"/>
          <w:spacing w:val="22"/>
          <w:lang w:val="es-PE"/>
        </w:rPr>
        <w:t xml:space="preserve"> </w:t>
      </w:r>
      <w:r w:rsidRPr="000508AF">
        <w:rPr>
          <w:color w:val="000000" w:themeColor="text1"/>
          <w:lang w:val="es-PE"/>
        </w:rPr>
        <w:t>vacuna</w:t>
      </w:r>
      <w:r w:rsidRPr="000508AF">
        <w:rPr>
          <w:color w:val="000000" w:themeColor="text1"/>
          <w:spacing w:val="22"/>
          <w:lang w:val="es-PE"/>
        </w:rPr>
        <w:t xml:space="preserve"> </w:t>
      </w:r>
      <w:r w:rsidRPr="000508AF">
        <w:rPr>
          <w:color w:val="000000" w:themeColor="text1"/>
          <w:spacing w:val="-1"/>
          <w:lang w:val="es-PE"/>
        </w:rPr>
        <w:t>contra el</w:t>
      </w:r>
      <w:r w:rsidRPr="000508AF">
        <w:rPr>
          <w:color w:val="000000" w:themeColor="text1"/>
          <w:spacing w:val="26"/>
          <w:lang w:val="es-PE"/>
        </w:rPr>
        <w:t xml:space="preserve"> </w:t>
      </w:r>
      <w:r w:rsidR="0036266B">
        <w:rPr>
          <w:color w:val="000000" w:themeColor="text1"/>
          <w:spacing w:val="26"/>
          <w:lang w:val="es-PE"/>
        </w:rPr>
        <w:t>VPH</w:t>
      </w:r>
      <w:r w:rsidRPr="000508AF">
        <w:rPr>
          <w:color w:val="000000" w:themeColor="text1"/>
          <w:spacing w:val="-1"/>
          <w:lang w:val="es-PE"/>
        </w:rPr>
        <w:t xml:space="preserve">, </w:t>
      </w:r>
      <w:r w:rsidRPr="000508AF">
        <w:rPr>
          <w:color w:val="000000" w:themeColor="text1"/>
          <w:lang w:val="es-PE"/>
        </w:rPr>
        <w:t>c</w:t>
      </w:r>
      <w:r w:rsidRPr="000508AF">
        <w:rPr>
          <w:color w:val="000000" w:themeColor="text1"/>
          <w:spacing w:val="-2"/>
          <w:lang w:val="es-PE"/>
        </w:rPr>
        <w:t>uyos</w:t>
      </w:r>
      <w:r w:rsidRPr="000508AF">
        <w:rPr>
          <w:color w:val="000000" w:themeColor="text1"/>
          <w:spacing w:val="15"/>
          <w:lang w:val="es-PE"/>
        </w:rPr>
        <w:t xml:space="preserve"> </w:t>
      </w:r>
      <w:r w:rsidRPr="000508AF">
        <w:rPr>
          <w:color w:val="000000" w:themeColor="text1"/>
          <w:spacing w:val="-1"/>
          <w:lang w:val="es-PE"/>
        </w:rPr>
        <w:t>resultados</w:t>
      </w:r>
      <w:r w:rsidRPr="000508AF">
        <w:rPr>
          <w:color w:val="000000" w:themeColor="text1"/>
          <w:spacing w:val="14"/>
          <w:lang w:val="es-PE"/>
        </w:rPr>
        <w:t xml:space="preserve"> </w:t>
      </w:r>
      <w:r w:rsidRPr="000508AF">
        <w:rPr>
          <w:color w:val="000000" w:themeColor="text1"/>
          <w:spacing w:val="-1"/>
          <w:lang w:val="es-PE"/>
        </w:rPr>
        <w:t>permitirán generar evidencias para el personal</w:t>
      </w:r>
      <w:r w:rsidRPr="000508AF">
        <w:rPr>
          <w:color w:val="000000" w:themeColor="text1"/>
          <w:spacing w:val="15"/>
          <w:lang w:val="es-PE"/>
        </w:rPr>
        <w:t xml:space="preserve"> </w:t>
      </w:r>
      <w:r w:rsidRPr="000508AF">
        <w:rPr>
          <w:color w:val="000000" w:themeColor="text1"/>
          <w:lang w:val="es-PE"/>
        </w:rPr>
        <w:t>de</w:t>
      </w:r>
      <w:r w:rsidRPr="000508AF">
        <w:rPr>
          <w:color w:val="000000" w:themeColor="text1"/>
          <w:spacing w:val="81"/>
          <w:lang w:val="es-PE"/>
        </w:rPr>
        <w:t xml:space="preserve"> </w:t>
      </w:r>
      <w:r w:rsidRPr="000508AF">
        <w:rPr>
          <w:color w:val="000000" w:themeColor="text1"/>
          <w:spacing w:val="-1"/>
          <w:lang w:val="es-PE"/>
        </w:rPr>
        <w:t>salud</w:t>
      </w:r>
      <w:r w:rsidRPr="000508AF">
        <w:rPr>
          <w:color w:val="000000" w:themeColor="text1"/>
          <w:spacing w:val="2"/>
          <w:lang w:val="es-PE"/>
        </w:rPr>
        <w:t xml:space="preserve"> y más específicamente </w:t>
      </w:r>
      <w:r>
        <w:rPr>
          <w:color w:val="000000" w:themeColor="text1"/>
          <w:spacing w:val="2"/>
          <w:lang w:val="es-PE"/>
        </w:rPr>
        <w:t>para el</w:t>
      </w:r>
      <w:r w:rsidRPr="000508AF">
        <w:rPr>
          <w:color w:val="000000" w:themeColor="text1"/>
          <w:spacing w:val="2"/>
          <w:lang w:val="es-PE"/>
        </w:rPr>
        <w:t xml:space="preserve"> profesional de enfermería, respecto a </w:t>
      </w:r>
      <w:r w:rsidRPr="000508AF">
        <w:rPr>
          <w:color w:val="000000" w:themeColor="text1"/>
          <w:spacing w:val="-1"/>
          <w:lang w:val="es-PE"/>
        </w:rPr>
        <w:t>la</w:t>
      </w:r>
      <w:r w:rsidRPr="000508AF">
        <w:rPr>
          <w:color w:val="000000" w:themeColor="text1"/>
          <w:spacing w:val="2"/>
          <w:lang w:val="es-PE"/>
        </w:rPr>
        <w:t xml:space="preserve"> labor de educación y promoción de la vacuna contra el VPH, que se realiza</w:t>
      </w:r>
      <w:r>
        <w:rPr>
          <w:color w:val="000000" w:themeColor="text1"/>
          <w:spacing w:val="2"/>
          <w:lang w:val="es-PE"/>
        </w:rPr>
        <w:t xml:space="preserve"> a</w:t>
      </w:r>
      <w:r w:rsidRPr="000508AF">
        <w:rPr>
          <w:color w:val="000000" w:themeColor="text1"/>
          <w:spacing w:val="2"/>
          <w:lang w:val="es-PE"/>
        </w:rPr>
        <w:t xml:space="preserve"> nivel de las instituciones educativas y en otros espacios de trabajo</w:t>
      </w:r>
      <w:r w:rsidR="00AB7117">
        <w:rPr>
          <w:color w:val="000000" w:themeColor="text1"/>
          <w:spacing w:val="2"/>
          <w:lang w:val="es-PE"/>
        </w:rPr>
        <w:t>.</w:t>
      </w:r>
    </w:p>
    <w:p w:rsidR="000508AF" w:rsidRPr="000508AF" w:rsidRDefault="000508AF" w:rsidP="00857F0D">
      <w:pPr>
        <w:pStyle w:val="Prrafodelista"/>
        <w:spacing w:line="360" w:lineRule="auto"/>
        <w:ind w:left="0" w:right="49"/>
        <w:jc w:val="both"/>
        <w:rPr>
          <w:color w:val="000000" w:themeColor="text1"/>
        </w:rPr>
      </w:pPr>
      <w:r w:rsidRPr="000508AF">
        <w:rPr>
          <w:rFonts w:ascii="Times New Roman" w:hAnsi="Times New Roman" w:cs="Times New Roman"/>
          <w:color w:val="000000" w:themeColor="text1"/>
          <w:spacing w:val="2"/>
          <w:sz w:val="24"/>
          <w:szCs w:val="24"/>
        </w:rPr>
        <w:t>De igual manera</w:t>
      </w:r>
      <w:r w:rsidR="0036266B">
        <w:rPr>
          <w:rFonts w:ascii="Times New Roman" w:hAnsi="Times New Roman" w:cs="Times New Roman"/>
          <w:color w:val="000000" w:themeColor="text1"/>
          <w:spacing w:val="2"/>
          <w:sz w:val="24"/>
          <w:szCs w:val="24"/>
        </w:rPr>
        <w:t>,</w:t>
      </w:r>
      <w:r w:rsidRPr="000508AF">
        <w:rPr>
          <w:rFonts w:ascii="Times New Roman" w:hAnsi="Times New Roman" w:cs="Times New Roman"/>
          <w:color w:val="000000" w:themeColor="text1"/>
          <w:spacing w:val="2"/>
          <w:sz w:val="24"/>
          <w:szCs w:val="24"/>
        </w:rPr>
        <w:t xml:space="preserve"> estos resultados contribuirán a reorientar</w:t>
      </w:r>
      <w:r w:rsidRPr="000508AF">
        <w:rPr>
          <w:rFonts w:ascii="Times New Roman" w:hAnsi="Times New Roman" w:cs="Times New Roman"/>
          <w:color w:val="000000" w:themeColor="text1"/>
          <w:spacing w:val="3"/>
          <w:sz w:val="24"/>
          <w:szCs w:val="24"/>
        </w:rPr>
        <w:t xml:space="preserve"> </w:t>
      </w:r>
      <w:r w:rsidRPr="000508AF">
        <w:rPr>
          <w:rFonts w:ascii="Times New Roman" w:hAnsi="Times New Roman" w:cs="Times New Roman"/>
          <w:color w:val="000000" w:themeColor="text1"/>
          <w:spacing w:val="-1"/>
          <w:sz w:val="24"/>
          <w:szCs w:val="24"/>
        </w:rPr>
        <w:t>estrategias</w:t>
      </w:r>
      <w:r w:rsidRPr="000508AF">
        <w:rPr>
          <w:rFonts w:ascii="Times New Roman" w:hAnsi="Times New Roman" w:cs="Times New Roman"/>
          <w:color w:val="000000" w:themeColor="text1"/>
          <w:spacing w:val="6"/>
          <w:sz w:val="24"/>
          <w:szCs w:val="24"/>
        </w:rPr>
        <w:t xml:space="preserve"> </w:t>
      </w:r>
      <w:r w:rsidRPr="000508AF">
        <w:rPr>
          <w:rFonts w:ascii="Times New Roman" w:hAnsi="Times New Roman" w:cs="Times New Roman"/>
          <w:color w:val="000000" w:themeColor="text1"/>
          <w:sz w:val="24"/>
          <w:szCs w:val="24"/>
        </w:rPr>
        <w:t>de</w:t>
      </w:r>
      <w:r w:rsidRPr="000508AF">
        <w:rPr>
          <w:rFonts w:ascii="Times New Roman" w:hAnsi="Times New Roman" w:cs="Times New Roman"/>
          <w:color w:val="000000" w:themeColor="text1"/>
          <w:spacing w:val="1"/>
          <w:sz w:val="24"/>
          <w:szCs w:val="24"/>
        </w:rPr>
        <w:t xml:space="preserve"> </w:t>
      </w:r>
      <w:r w:rsidRPr="000508AF">
        <w:rPr>
          <w:rFonts w:ascii="Times New Roman" w:hAnsi="Times New Roman" w:cs="Times New Roman"/>
          <w:color w:val="000000" w:themeColor="text1"/>
          <w:spacing w:val="-1"/>
          <w:sz w:val="24"/>
          <w:szCs w:val="24"/>
        </w:rPr>
        <w:t>promoción</w:t>
      </w:r>
      <w:r w:rsidRPr="000508AF">
        <w:rPr>
          <w:rFonts w:ascii="Times New Roman" w:hAnsi="Times New Roman" w:cs="Times New Roman"/>
          <w:color w:val="000000" w:themeColor="text1"/>
          <w:spacing w:val="2"/>
          <w:sz w:val="24"/>
          <w:szCs w:val="24"/>
        </w:rPr>
        <w:t xml:space="preserve"> a nivel local y /o focalizada e institucional </w:t>
      </w:r>
      <w:r w:rsidRPr="000508AF">
        <w:rPr>
          <w:rFonts w:ascii="Times New Roman" w:hAnsi="Times New Roman" w:cs="Times New Roman"/>
          <w:color w:val="000000" w:themeColor="text1"/>
          <w:sz w:val="24"/>
          <w:szCs w:val="24"/>
        </w:rPr>
        <w:t>de sensibilización a</w:t>
      </w:r>
      <w:r w:rsidRPr="000508AF">
        <w:rPr>
          <w:rFonts w:ascii="Times New Roman" w:hAnsi="Times New Roman" w:cs="Times New Roman"/>
          <w:color w:val="000000" w:themeColor="text1"/>
          <w:spacing w:val="1"/>
          <w:sz w:val="24"/>
          <w:szCs w:val="24"/>
        </w:rPr>
        <w:t xml:space="preserve"> </w:t>
      </w:r>
      <w:r w:rsidRPr="000508AF">
        <w:rPr>
          <w:rFonts w:ascii="Times New Roman" w:hAnsi="Times New Roman" w:cs="Times New Roman"/>
          <w:color w:val="000000" w:themeColor="text1"/>
          <w:sz w:val="24"/>
          <w:szCs w:val="24"/>
        </w:rPr>
        <w:t>los padres de familias y niñas de nivel primaria</w:t>
      </w:r>
      <w:r w:rsidRPr="000508AF">
        <w:rPr>
          <w:rFonts w:ascii="Times New Roman" w:hAnsi="Times New Roman" w:cs="Times New Roman"/>
          <w:color w:val="000000" w:themeColor="text1"/>
          <w:spacing w:val="-1"/>
          <w:sz w:val="24"/>
          <w:szCs w:val="24"/>
        </w:rPr>
        <w:t>,</w:t>
      </w:r>
      <w:r w:rsidRPr="000508AF">
        <w:rPr>
          <w:rFonts w:ascii="Times New Roman" w:hAnsi="Times New Roman" w:cs="Times New Roman"/>
          <w:color w:val="000000" w:themeColor="text1"/>
          <w:spacing w:val="2"/>
          <w:sz w:val="24"/>
          <w:szCs w:val="24"/>
        </w:rPr>
        <w:t xml:space="preserve"> </w:t>
      </w:r>
      <w:r w:rsidRPr="000508AF">
        <w:rPr>
          <w:rFonts w:ascii="Times New Roman" w:hAnsi="Times New Roman" w:cs="Times New Roman"/>
          <w:color w:val="000000" w:themeColor="text1"/>
          <w:spacing w:val="1"/>
          <w:sz w:val="24"/>
          <w:szCs w:val="24"/>
        </w:rPr>
        <w:t xml:space="preserve">de </w:t>
      </w:r>
      <w:r w:rsidRPr="000508AF">
        <w:rPr>
          <w:rFonts w:ascii="Times New Roman" w:hAnsi="Times New Roman" w:cs="Times New Roman"/>
          <w:color w:val="000000" w:themeColor="text1"/>
          <w:sz w:val="24"/>
          <w:szCs w:val="24"/>
        </w:rPr>
        <w:t>tal</w:t>
      </w:r>
      <w:r w:rsidRPr="000508AF">
        <w:rPr>
          <w:rFonts w:ascii="Times New Roman" w:hAnsi="Times New Roman" w:cs="Times New Roman"/>
          <w:color w:val="000000" w:themeColor="text1"/>
          <w:spacing w:val="2"/>
          <w:sz w:val="24"/>
          <w:szCs w:val="24"/>
        </w:rPr>
        <w:t xml:space="preserve"> </w:t>
      </w:r>
      <w:r w:rsidRPr="000508AF">
        <w:rPr>
          <w:rFonts w:ascii="Times New Roman" w:hAnsi="Times New Roman" w:cs="Times New Roman"/>
          <w:color w:val="000000" w:themeColor="text1"/>
          <w:spacing w:val="-1"/>
          <w:sz w:val="24"/>
          <w:szCs w:val="24"/>
        </w:rPr>
        <w:t>manera</w:t>
      </w:r>
      <w:r w:rsidRPr="000508AF">
        <w:rPr>
          <w:rFonts w:ascii="Times New Roman" w:hAnsi="Times New Roman" w:cs="Times New Roman"/>
          <w:color w:val="000000" w:themeColor="text1"/>
          <w:spacing w:val="2"/>
          <w:sz w:val="24"/>
          <w:szCs w:val="24"/>
        </w:rPr>
        <w:t xml:space="preserve"> </w:t>
      </w:r>
      <w:r w:rsidRPr="000508AF">
        <w:rPr>
          <w:rFonts w:ascii="Times New Roman" w:hAnsi="Times New Roman" w:cs="Times New Roman"/>
          <w:color w:val="000000" w:themeColor="text1"/>
          <w:sz w:val="24"/>
          <w:szCs w:val="24"/>
        </w:rPr>
        <w:t>que se promueva una cultura de prevención y cuidado de la salud</w:t>
      </w:r>
      <w:r w:rsidRPr="000508AF">
        <w:rPr>
          <w:rFonts w:ascii="Times New Roman" w:hAnsi="Times New Roman" w:cs="Times New Roman"/>
          <w:color w:val="000000" w:themeColor="text1"/>
          <w:spacing w:val="-1"/>
          <w:sz w:val="24"/>
          <w:szCs w:val="24"/>
        </w:rPr>
        <w:t>.</w:t>
      </w:r>
      <w:r w:rsidRPr="000508AF">
        <w:rPr>
          <w:rFonts w:ascii="Times New Roman" w:hAnsi="Times New Roman" w:cs="Times New Roman"/>
          <w:color w:val="000000" w:themeColor="text1"/>
          <w:spacing w:val="50"/>
          <w:sz w:val="24"/>
          <w:szCs w:val="24"/>
        </w:rPr>
        <w:t xml:space="preserve"> </w:t>
      </w:r>
      <w:r w:rsidR="008C4D58">
        <w:rPr>
          <w:rFonts w:ascii="Times New Roman" w:hAnsi="Times New Roman" w:cs="Times New Roman"/>
          <w:color w:val="000000" w:themeColor="text1"/>
          <w:spacing w:val="-1"/>
          <w:sz w:val="24"/>
          <w:szCs w:val="24"/>
        </w:rPr>
        <w:t>Nos servirá</w:t>
      </w:r>
      <w:r>
        <w:rPr>
          <w:rFonts w:ascii="Times New Roman" w:hAnsi="Times New Roman" w:cs="Times New Roman"/>
          <w:color w:val="000000" w:themeColor="text1"/>
          <w:spacing w:val="-1"/>
          <w:sz w:val="24"/>
          <w:szCs w:val="24"/>
        </w:rPr>
        <w:t xml:space="preserve"> también</w:t>
      </w:r>
      <w:r w:rsidRPr="000508AF">
        <w:rPr>
          <w:rFonts w:ascii="Times New Roman" w:hAnsi="Times New Roman" w:cs="Times New Roman"/>
          <w:color w:val="000000" w:themeColor="text1"/>
          <w:spacing w:val="-1"/>
          <w:sz w:val="24"/>
          <w:szCs w:val="24"/>
        </w:rPr>
        <w:t xml:space="preserve"> como</w:t>
      </w:r>
      <w:r w:rsidRPr="000508AF">
        <w:rPr>
          <w:rFonts w:ascii="Times New Roman" w:hAnsi="Times New Roman" w:cs="Times New Roman"/>
          <w:color w:val="000000" w:themeColor="text1"/>
          <w:spacing w:val="2"/>
          <w:sz w:val="24"/>
          <w:szCs w:val="24"/>
        </w:rPr>
        <w:t xml:space="preserve"> </w:t>
      </w:r>
      <w:r w:rsidRPr="000508AF">
        <w:rPr>
          <w:rFonts w:ascii="Times New Roman" w:hAnsi="Times New Roman" w:cs="Times New Roman"/>
          <w:color w:val="000000" w:themeColor="text1"/>
          <w:spacing w:val="-1"/>
          <w:sz w:val="24"/>
          <w:szCs w:val="24"/>
        </w:rPr>
        <w:t>fuentes</w:t>
      </w:r>
      <w:r w:rsidRPr="000508AF">
        <w:rPr>
          <w:rFonts w:ascii="Times New Roman" w:hAnsi="Times New Roman" w:cs="Times New Roman"/>
          <w:color w:val="000000" w:themeColor="text1"/>
          <w:sz w:val="24"/>
          <w:szCs w:val="24"/>
        </w:rPr>
        <w:t xml:space="preserve"> </w:t>
      </w:r>
      <w:r w:rsidRPr="000508AF">
        <w:rPr>
          <w:rFonts w:ascii="Times New Roman" w:hAnsi="Times New Roman" w:cs="Times New Roman"/>
          <w:color w:val="000000" w:themeColor="text1"/>
          <w:spacing w:val="-1"/>
          <w:sz w:val="24"/>
          <w:szCs w:val="24"/>
        </w:rPr>
        <w:t>bibliográficas</w:t>
      </w:r>
      <w:r w:rsidRPr="000508AF">
        <w:rPr>
          <w:rFonts w:ascii="Times New Roman" w:hAnsi="Times New Roman" w:cs="Times New Roman"/>
          <w:color w:val="000000" w:themeColor="text1"/>
          <w:spacing w:val="2"/>
          <w:sz w:val="24"/>
          <w:szCs w:val="24"/>
        </w:rPr>
        <w:t xml:space="preserve"> </w:t>
      </w:r>
      <w:r w:rsidRPr="000508AF">
        <w:rPr>
          <w:rFonts w:ascii="Times New Roman" w:hAnsi="Times New Roman" w:cs="Times New Roman"/>
          <w:color w:val="000000" w:themeColor="text1"/>
          <w:sz w:val="24"/>
          <w:szCs w:val="24"/>
        </w:rPr>
        <w:t xml:space="preserve">en </w:t>
      </w:r>
      <w:r w:rsidRPr="000508AF">
        <w:rPr>
          <w:rFonts w:ascii="Times New Roman" w:hAnsi="Times New Roman" w:cs="Times New Roman"/>
          <w:color w:val="000000" w:themeColor="text1"/>
          <w:spacing w:val="-1"/>
          <w:sz w:val="24"/>
          <w:szCs w:val="24"/>
        </w:rPr>
        <w:t>futuras</w:t>
      </w:r>
      <w:r w:rsidRPr="000508AF">
        <w:rPr>
          <w:rFonts w:ascii="Times New Roman" w:hAnsi="Times New Roman" w:cs="Times New Roman"/>
          <w:color w:val="000000" w:themeColor="text1"/>
          <w:sz w:val="24"/>
          <w:szCs w:val="24"/>
        </w:rPr>
        <w:t xml:space="preserve"> </w:t>
      </w:r>
      <w:r w:rsidRPr="000508AF">
        <w:rPr>
          <w:rFonts w:ascii="Times New Roman" w:hAnsi="Times New Roman" w:cs="Times New Roman"/>
          <w:color w:val="000000" w:themeColor="text1"/>
          <w:spacing w:val="-1"/>
          <w:sz w:val="24"/>
          <w:szCs w:val="24"/>
        </w:rPr>
        <w:t>investigaciones</w:t>
      </w:r>
      <w:r>
        <w:rPr>
          <w:rFonts w:ascii="Times New Roman" w:hAnsi="Times New Roman" w:cs="Times New Roman"/>
          <w:color w:val="000000" w:themeColor="text1"/>
          <w:spacing w:val="-1"/>
          <w:sz w:val="24"/>
          <w:szCs w:val="24"/>
        </w:rPr>
        <w:t>, como aporte a la comunidad científica</w:t>
      </w:r>
      <w:r w:rsidRPr="000508AF">
        <w:rPr>
          <w:rFonts w:ascii="Times New Roman" w:hAnsi="Times New Roman" w:cs="Times New Roman"/>
          <w:color w:val="000000" w:themeColor="text1"/>
          <w:spacing w:val="1"/>
          <w:sz w:val="24"/>
          <w:szCs w:val="24"/>
        </w:rPr>
        <w:t xml:space="preserve"> </w:t>
      </w:r>
      <w:r w:rsidRPr="000508AF">
        <w:rPr>
          <w:rFonts w:ascii="Times New Roman" w:hAnsi="Times New Roman" w:cs="Times New Roman"/>
          <w:color w:val="000000" w:themeColor="text1"/>
          <w:spacing w:val="-1"/>
          <w:sz w:val="24"/>
          <w:szCs w:val="24"/>
        </w:rPr>
        <w:t xml:space="preserve">y como base para investigación de nivel aplicativo. </w:t>
      </w:r>
    </w:p>
    <w:p w:rsidR="00EB76FE" w:rsidRDefault="00EB76FE" w:rsidP="00857F0D">
      <w:pPr>
        <w:widowControl w:val="0"/>
        <w:tabs>
          <w:tab w:val="left" w:pos="284"/>
          <w:tab w:val="left" w:pos="1800"/>
        </w:tabs>
        <w:spacing w:after="240" w:line="240" w:lineRule="auto"/>
        <w:ind w:right="49" w:firstLine="708"/>
        <w:rPr>
          <w:rFonts w:ascii="Times New Roman" w:hAnsi="Times New Roman" w:cs="Times New Roman"/>
          <w:b/>
          <w:spacing w:val="-1"/>
          <w:sz w:val="24"/>
        </w:rPr>
      </w:pPr>
      <w:r>
        <w:rPr>
          <w:rFonts w:ascii="Times New Roman" w:hAnsi="Times New Roman" w:cs="Times New Roman"/>
          <w:b/>
          <w:spacing w:val="-1"/>
          <w:sz w:val="24"/>
        </w:rPr>
        <w:tab/>
      </w:r>
    </w:p>
    <w:p w:rsidR="00421603" w:rsidRDefault="00421603" w:rsidP="00857F0D">
      <w:pPr>
        <w:widowControl w:val="0"/>
        <w:tabs>
          <w:tab w:val="left" w:pos="284"/>
          <w:tab w:val="left" w:pos="1800"/>
        </w:tabs>
        <w:spacing w:after="240" w:line="240" w:lineRule="auto"/>
        <w:ind w:right="49" w:firstLine="708"/>
        <w:rPr>
          <w:rFonts w:ascii="Times New Roman" w:hAnsi="Times New Roman" w:cs="Times New Roman"/>
          <w:b/>
          <w:spacing w:val="-1"/>
          <w:sz w:val="24"/>
        </w:rPr>
      </w:pPr>
    </w:p>
    <w:p w:rsidR="00421603" w:rsidRDefault="00421603" w:rsidP="00857F0D">
      <w:pPr>
        <w:widowControl w:val="0"/>
        <w:tabs>
          <w:tab w:val="left" w:pos="284"/>
          <w:tab w:val="left" w:pos="1800"/>
        </w:tabs>
        <w:spacing w:after="240" w:line="240" w:lineRule="auto"/>
        <w:ind w:right="49" w:firstLine="708"/>
        <w:rPr>
          <w:rFonts w:ascii="Times New Roman" w:hAnsi="Times New Roman" w:cs="Times New Roman"/>
          <w:b/>
          <w:spacing w:val="-1"/>
          <w:sz w:val="24"/>
        </w:rPr>
      </w:pPr>
    </w:p>
    <w:p w:rsidR="000508AF" w:rsidRPr="00EB76FE" w:rsidRDefault="001E25FF" w:rsidP="00F021BD">
      <w:pPr>
        <w:widowControl w:val="0"/>
        <w:numPr>
          <w:ilvl w:val="1"/>
          <w:numId w:val="2"/>
        </w:numPr>
        <w:tabs>
          <w:tab w:val="left" w:pos="0"/>
        </w:tabs>
        <w:spacing w:before="240" w:after="240" w:line="360" w:lineRule="auto"/>
        <w:ind w:left="426" w:right="49" w:hanging="426"/>
        <w:rPr>
          <w:rFonts w:ascii="Times New Roman" w:eastAsia="Times New Roman" w:hAnsi="Times New Roman" w:cs="Times New Roman"/>
          <w:sz w:val="24"/>
          <w:szCs w:val="24"/>
        </w:rPr>
      </w:pPr>
      <w:r>
        <w:rPr>
          <w:rFonts w:ascii="Times New Roman" w:hAnsi="Times New Roman" w:cs="Times New Roman"/>
          <w:b/>
          <w:spacing w:val="-1"/>
          <w:sz w:val="24"/>
        </w:rPr>
        <w:t xml:space="preserve"> </w:t>
      </w:r>
      <w:r w:rsidR="00EB6E9F">
        <w:rPr>
          <w:rFonts w:ascii="Times New Roman" w:hAnsi="Times New Roman" w:cs="Times New Roman"/>
          <w:b/>
          <w:spacing w:val="-1"/>
          <w:sz w:val="24"/>
        </w:rPr>
        <w:t>OBJETIVOS</w:t>
      </w:r>
    </w:p>
    <w:p w:rsidR="00EB6E9F" w:rsidRPr="002C6FB1" w:rsidRDefault="00BA5268" w:rsidP="00857F0D">
      <w:pPr>
        <w:pStyle w:val="Ttulo1"/>
        <w:tabs>
          <w:tab w:val="left" w:pos="0"/>
        </w:tabs>
        <w:spacing w:line="534" w:lineRule="auto"/>
        <w:ind w:right="49"/>
        <w:rPr>
          <w:b w:val="0"/>
          <w:bCs w:val="0"/>
          <w:lang w:val="es-PE"/>
        </w:rPr>
      </w:pPr>
      <w:r>
        <w:rPr>
          <w:spacing w:val="-1"/>
          <w:lang w:val="es-PE"/>
        </w:rPr>
        <w:t xml:space="preserve">1.4.1.  </w:t>
      </w:r>
      <w:r w:rsidR="00EB6E9F">
        <w:rPr>
          <w:spacing w:val="-1"/>
          <w:lang w:val="es-PE"/>
        </w:rPr>
        <w:t>GENERAL</w:t>
      </w:r>
    </w:p>
    <w:p w:rsidR="00EB6E9F" w:rsidRDefault="00EB6E9F" w:rsidP="00857F0D">
      <w:pPr>
        <w:pStyle w:val="Textoindependiente"/>
        <w:tabs>
          <w:tab w:val="left" w:pos="0"/>
          <w:tab w:val="left" w:pos="1250"/>
        </w:tabs>
        <w:spacing w:before="7" w:line="356" w:lineRule="auto"/>
        <w:ind w:left="0" w:right="49"/>
        <w:jc w:val="both"/>
        <w:rPr>
          <w:lang w:val="es-PE"/>
        </w:rPr>
      </w:pPr>
      <w:r w:rsidRPr="002C6FB1">
        <w:rPr>
          <w:spacing w:val="-1"/>
          <w:lang w:val="es-PE"/>
        </w:rPr>
        <w:t>Determinar</w:t>
      </w:r>
      <w:r w:rsidRPr="002C6FB1">
        <w:rPr>
          <w:spacing w:val="1"/>
          <w:lang w:val="es-PE"/>
        </w:rPr>
        <w:t xml:space="preserve"> </w:t>
      </w:r>
      <w:r w:rsidRPr="002C6FB1">
        <w:rPr>
          <w:spacing w:val="-1"/>
          <w:lang w:val="es-PE"/>
        </w:rPr>
        <w:t>el</w:t>
      </w:r>
      <w:r w:rsidRPr="002C6FB1">
        <w:rPr>
          <w:spacing w:val="3"/>
          <w:lang w:val="es-PE"/>
        </w:rPr>
        <w:t xml:space="preserve"> </w:t>
      </w:r>
      <w:r w:rsidRPr="00AE2854">
        <w:rPr>
          <w:spacing w:val="3"/>
          <w:lang w:val="es-PE"/>
        </w:rPr>
        <w:t xml:space="preserve">nivel de </w:t>
      </w:r>
      <w:r w:rsidRPr="002C6FB1">
        <w:rPr>
          <w:spacing w:val="-1"/>
          <w:lang w:val="es-PE"/>
        </w:rPr>
        <w:t>conocimiento</w:t>
      </w:r>
      <w:r w:rsidR="0062772C">
        <w:rPr>
          <w:spacing w:val="-1"/>
          <w:lang w:val="es-PE"/>
        </w:rPr>
        <w:t>s</w:t>
      </w:r>
      <w:r w:rsidRPr="002C6FB1">
        <w:rPr>
          <w:lang w:val="es-PE"/>
        </w:rPr>
        <w:t xml:space="preserve"> </w:t>
      </w:r>
      <w:r w:rsidRPr="002C6FB1">
        <w:rPr>
          <w:spacing w:val="-1"/>
          <w:lang w:val="es-PE"/>
        </w:rPr>
        <w:t xml:space="preserve">sobre </w:t>
      </w:r>
      <w:r w:rsidRPr="002C6FB1">
        <w:rPr>
          <w:lang w:val="es-PE"/>
        </w:rPr>
        <w:t>la vacuna</w:t>
      </w:r>
      <w:r w:rsidRPr="002C6FB1">
        <w:rPr>
          <w:spacing w:val="-1"/>
          <w:lang w:val="es-PE"/>
        </w:rPr>
        <w:t xml:space="preserve"> del</w:t>
      </w:r>
      <w:r w:rsidRPr="002C6FB1">
        <w:rPr>
          <w:spacing w:val="2"/>
          <w:lang w:val="es-PE"/>
        </w:rPr>
        <w:t xml:space="preserve"> </w:t>
      </w:r>
      <w:r w:rsidR="0062772C">
        <w:rPr>
          <w:spacing w:val="2"/>
          <w:lang w:val="es-PE"/>
        </w:rPr>
        <w:t>v</w:t>
      </w:r>
      <w:r w:rsidRPr="002C6FB1">
        <w:rPr>
          <w:lang w:val="es-PE"/>
        </w:rPr>
        <w:t xml:space="preserve">irus </w:t>
      </w:r>
      <w:r w:rsidRPr="002C6FB1">
        <w:rPr>
          <w:spacing w:val="-1"/>
          <w:lang w:val="es-PE"/>
        </w:rPr>
        <w:t>del</w:t>
      </w:r>
      <w:r w:rsidRPr="002C6FB1">
        <w:rPr>
          <w:lang w:val="es-PE"/>
        </w:rPr>
        <w:t xml:space="preserve"> </w:t>
      </w:r>
      <w:r w:rsidR="0062772C">
        <w:rPr>
          <w:lang w:val="es-PE"/>
        </w:rPr>
        <w:t>p</w:t>
      </w:r>
      <w:r w:rsidRPr="002C6FB1">
        <w:rPr>
          <w:lang w:val="es-PE"/>
        </w:rPr>
        <w:t xml:space="preserve">apiloma </w:t>
      </w:r>
      <w:r w:rsidR="0062772C">
        <w:rPr>
          <w:lang w:val="es-PE"/>
        </w:rPr>
        <w:t>h</w:t>
      </w:r>
      <w:r w:rsidRPr="002C6FB1">
        <w:rPr>
          <w:lang w:val="es-PE"/>
        </w:rPr>
        <w:t xml:space="preserve">umano </w:t>
      </w:r>
      <w:r w:rsidRPr="002C6FB1">
        <w:rPr>
          <w:spacing w:val="-1"/>
          <w:lang w:val="es-PE"/>
        </w:rPr>
        <w:t>en</w:t>
      </w:r>
      <w:r w:rsidRPr="002C6FB1">
        <w:rPr>
          <w:spacing w:val="57"/>
          <w:lang w:val="es-PE"/>
        </w:rPr>
        <w:t xml:space="preserve"> </w:t>
      </w:r>
      <w:r w:rsidRPr="002C6FB1">
        <w:rPr>
          <w:spacing w:val="-1"/>
          <w:lang w:val="es-PE"/>
        </w:rPr>
        <w:t>madres</w:t>
      </w:r>
      <w:r w:rsidRPr="002C6FB1">
        <w:rPr>
          <w:spacing w:val="50"/>
          <w:lang w:val="es-PE"/>
        </w:rPr>
        <w:t xml:space="preserve"> </w:t>
      </w:r>
      <w:r w:rsidRPr="002C6FB1">
        <w:rPr>
          <w:lang w:val="es-PE"/>
        </w:rPr>
        <w:t>de</w:t>
      </w:r>
      <w:r w:rsidRPr="002C6FB1">
        <w:rPr>
          <w:spacing w:val="51"/>
          <w:lang w:val="es-PE"/>
        </w:rPr>
        <w:t xml:space="preserve"> </w:t>
      </w:r>
      <w:r w:rsidRPr="002C6FB1">
        <w:rPr>
          <w:spacing w:val="-1"/>
          <w:lang w:val="es-PE"/>
        </w:rPr>
        <w:t>alumnas</w:t>
      </w:r>
      <w:r w:rsidRPr="002C6FB1">
        <w:rPr>
          <w:spacing w:val="50"/>
          <w:lang w:val="es-PE"/>
        </w:rPr>
        <w:t xml:space="preserve"> </w:t>
      </w:r>
      <w:r w:rsidRPr="002C6FB1">
        <w:rPr>
          <w:lang w:val="es-PE"/>
        </w:rPr>
        <w:t>del</w:t>
      </w:r>
      <w:r w:rsidRPr="002C6FB1">
        <w:rPr>
          <w:spacing w:val="50"/>
          <w:lang w:val="es-PE"/>
        </w:rPr>
        <w:t xml:space="preserve"> </w:t>
      </w:r>
      <w:r w:rsidRPr="002C6FB1">
        <w:rPr>
          <w:lang w:val="es-PE"/>
        </w:rPr>
        <w:t>quinto</w:t>
      </w:r>
      <w:r w:rsidRPr="002C6FB1">
        <w:rPr>
          <w:spacing w:val="50"/>
          <w:lang w:val="es-PE"/>
        </w:rPr>
        <w:t xml:space="preserve"> </w:t>
      </w:r>
      <w:r w:rsidRPr="002C6FB1">
        <w:rPr>
          <w:spacing w:val="-1"/>
          <w:lang w:val="es-PE"/>
        </w:rPr>
        <w:t>grado</w:t>
      </w:r>
      <w:r w:rsidRPr="002C6FB1">
        <w:rPr>
          <w:spacing w:val="50"/>
          <w:lang w:val="es-PE"/>
        </w:rPr>
        <w:t xml:space="preserve"> </w:t>
      </w:r>
      <w:r w:rsidRPr="002C6FB1">
        <w:rPr>
          <w:lang w:val="es-PE"/>
        </w:rPr>
        <w:t>de</w:t>
      </w:r>
      <w:r w:rsidRPr="002C6FB1">
        <w:rPr>
          <w:spacing w:val="49"/>
          <w:lang w:val="es-PE"/>
        </w:rPr>
        <w:t xml:space="preserve"> </w:t>
      </w:r>
      <w:r w:rsidRPr="002C6FB1">
        <w:rPr>
          <w:lang w:val="es-PE"/>
        </w:rPr>
        <w:t>primaria</w:t>
      </w:r>
      <w:r w:rsidRPr="002C6FB1">
        <w:rPr>
          <w:spacing w:val="48"/>
          <w:lang w:val="es-PE"/>
        </w:rPr>
        <w:t xml:space="preserve"> </w:t>
      </w:r>
      <w:r w:rsidRPr="002C6FB1">
        <w:rPr>
          <w:lang w:val="es-PE"/>
        </w:rPr>
        <w:t>de</w:t>
      </w:r>
      <w:r w:rsidRPr="002C6FB1">
        <w:rPr>
          <w:spacing w:val="49"/>
          <w:lang w:val="es-PE"/>
        </w:rPr>
        <w:t xml:space="preserve"> </w:t>
      </w:r>
      <w:r w:rsidRPr="002C6FB1">
        <w:rPr>
          <w:lang w:val="es-PE"/>
        </w:rPr>
        <w:t>dos</w:t>
      </w:r>
      <w:r w:rsidRPr="002C6FB1">
        <w:rPr>
          <w:spacing w:val="50"/>
          <w:lang w:val="es-PE"/>
        </w:rPr>
        <w:t xml:space="preserve"> </w:t>
      </w:r>
      <w:r w:rsidRPr="002C6FB1">
        <w:rPr>
          <w:spacing w:val="-1"/>
          <w:lang w:val="es-PE"/>
        </w:rPr>
        <w:t>instituciones</w:t>
      </w:r>
      <w:r w:rsidRPr="002C6FB1">
        <w:rPr>
          <w:spacing w:val="49"/>
          <w:lang w:val="es-PE"/>
        </w:rPr>
        <w:t xml:space="preserve"> </w:t>
      </w:r>
      <w:r w:rsidRPr="002C6FB1">
        <w:rPr>
          <w:spacing w:val="-1"/>
          <w:lang w:val="es-PE"/>
        </w:rPr>
        <w:t>educativas,</w:t>
      </w:r>
      <w:r w:rsidRPr="002C6FB1">
        <w:rPr>
          <w:lang w:val="es-PE"/>
        </w:rPr>
        <w:t xml:space="preserve"> zona</w:t>
      </w:r>
      <w:r w:rsidRPr="002C6FB1">
        <w:rPr>
          <w:spacing w:val="-1"/>
          <w:lang w:val="es-PE"/>
        </w:rPr>
        <w:t xml:space="preserve"> </w:t>
      </w:r>
      <w:r w:rsidRPr="002C6FB1">
        <w:rPr>
          <w:lang w:val="es-PE"/>
        </w:rPr>
        <w:t>urbana</w:t>
      </w:r>
      <w:r w:rsidRPr="002C6FB1">
        <w:rPr>
          <w:spacing w:val="1"/>
          <w:lang w:val="es-PE"/>
        </w:rPr>
        <w:t xml:space="preserve"> </w:t>
      </w:r>
      <w:r w:rsidRPr="002C6FB1">
        <w:rPr>
          <w:lang w:val="es-PE"/>
        </w:rPr>
        <w:t>y</w:t>
      </w:r>
      <w:r w:rsidRPr="002C6FB1">
        <w:rPr>
          <w:spacing w:val="-3"/>
          <w:lang w:val="es-PE"/>
        </w:rPr>
        <w:t xml:space="preserve"> </w:t>
      </w:r>
      <w:r w:rsidR="0062772C">
        <w:rPr>
          <w:lang w:val="es-PE"/>
        </w:rPr>
        <w:t>rural Cajamarca 2018.</w:t>
      </w:r>
    </w:p>
    <w:p w:rsidR="00EB76FE" w:rsidRPr="002C6FB1" w:rsidRDefault="00EB76FE" w:rsidP="00857F0D">
      <w:pPr>
        <w:pStyle w:val="Textoindependiente"/>
        <w:tabs>
          <w:tab w:val="left" w:pos="0"/>
          <w:tab w:val="left" w:pos="1250"/>
        </w:tabs>
        <w:spacing w:before="7" w:line="356" w:lineRule="auto"/>
        <w:ind w:left="0" w:right="49"/>
        <w:jc w:val="both"/>
        <w:rPr>
          <w:lang w:val="es-PE"/>
        </w:rPr>
      </w:pPr>
    </w:p>
    <w:p w:rsidR="00EB6E9F" w:rsidRDefault="00BA5268" w:rsidP="001C7F8B">
      <w:pPr>
        <w:pStyle w:val="Ttulo1"/>
        <w:tabs>
          <w:tab w:val="left" w:pos="0"/>
        </w:tabs>
        <w:spacing w:after="240" w:line="360" w:lineRule="auto"/>
        <w:ind w:right="49"/>
        <w:jc w:val="both"/>
        <w:rPr>
          <w:spacing w:val="-1"/>
          <w:lang w:val="es-PE"/>
        </w:rPr>
      </w:pPr>
      <w:r>
        <w:rPr>
          <w:spacing w:val="-1"/>
          <w:lang w:val="es-PE"/>
        </w:rPr>
        <w:t xml:space="preserve">1.4.2.  </w:t>
      </w:r>
      <w:r w:rsidR="00EB6E9F">
        <w:rPr>
          <w:spacing w:val="-1"/>
          <w:lang w:val="es-PE"/>
        </w:rPr>
        <w:t>ESPECÍFICOS</w:t>
      </w:r>
    </w:p>
    <w:p w:rsidR="0062772C" w:rsidRPr="00AE2854" w:rsidRDefault="0062772C" w:rsidP="0062772C">
      <w:pPr>
        <w:pStyle w:val="Prrafodelista"/>
        <w:numPr>
          <w:ilvl w:val="0"/>
          <w:numId w:val="4"/>
        </w:numPr>
        <w:tabs>
          <w:tab w:val="left" w:pos="426"/>
        </w:tabs>
        <w:spacing w:line="360" w:lineRule="auto"/>
        <w:ind w:left="426" w:right="49" w:hanging="426"/>
        <w:jc w:val="both"/>
        <w:rPr>
          <w:rFonts w:ascii="Times New Roman" w:hAnsi="Times New Roman" w:cs="Times New Roman"/>
          <w:sz w:val="24"/>
          <w:szCs w:val="24"/>
        </w:rPr>
      </w:pPr>
      <w:r>
        <w:rPr>
          <w:rFonts w:ascii="Times New Roman" w:hAnsi="Times New Roman" w:cs="Times New Roman"/>
          <w:sz w:val="24"/>
          <w:szCs w:val="24"/>
        </w:rPr>
        <w:t xml:space="preserve">Determinar las características sociodemográficas de las madres de las alumnas del quinto grado de primaria de las dos instituciones educativas, zona urbana y rural Cajamarca 2018.  </w:t>
      </w:r>
    </w:p>
    <w:p w:rsidR="0062772C" w:rsidRPr="0062772C" w:rsidRDefault="0062772C" w:rsidP="0062772C">
      <w:pPr>
        <w:pStyle w:val="Prrafodelista"/>
        <w:tabs>
          <w:tab w:val="left" w:pos="426"/>
          <w:tab w:val="left" w:pos="8789"/>
        </w:tabs>
        <w:spacing w:before="240" w:line="360" w:lineRule="auto"/>
        <w:ind w:left="426" w:right="49"/>
        <w:jc w:val="both"/>
        <w:rPr>
          <w:rFonts w:ascii="Times New Roman" w:hAnsi="Times New Roman" w:cs="Times New Roman"/>
          <w:sz w:val="24"/>
          <w:szCs w:val="24"/>
        </w:rPr>
      </w:pPr>
    </w:p>
    <w:p w:rsidR="00EB6E9F" w:rsidRPr="001C7F8B" w:rsidRDefault="00EB6E9F" w:rsidP="001C7F8B">
      <w:pPr>
        <w:pStyle w:val="Prrafodelista"/>
        <w:numPr>
          <w:ilvl w:val="0"/>
          <w:numId w:val="4"/>
        </w:numPr>
        <w:tabs>
          <w:tab w:val="left" w:pos="426"/>
          <w:tab w:val="left" w:pos="8789"/>
        </w:tabs>
        <w:spacing w:before="240" w:line="360" w:lineRule="auto"/>
        <w:ind w:left="426" w:right="49" w:hanging="426"/>
        <w:jc w:val="both"/>
        <w:rPr>
          <w:rFonts w:ascii="Times New Roman" w:hAnsi="Times New Roman" w:cs="Times New Roman"/>
          <w:sz w:val="24"/>
          <w:szCs w:val="24"/>
        </w:rPr>
      </w:pPr>
      <w:r w:rsidRPr="00AE2854">
        <w:rPr>
          <w:rFonts w:ascii="Times New Roman" w:hAnsi="Times New Roman" w:cs="Times New Roman"/>
          <w:spacing w:val="-1"/>
          <w:sz w:val="24"/>
          <w:szCs w:val="24"/>
        </w:rPr>
        <w:t>Determinar</w:t>
      </w:r>
      <w:r w:rsidRPr="00AE2854">
        <w:rPr>
          <w:rFonts w:ascii="Times New Roman" w:hAnsi="Times New Roman" w:cs="Times New Roman"/>
          <w:spacing w:val="33"/>
          <w:sz w:val="24"/>
          <w:szCs w:val="24"/>
        </w:rPr>
        <w:t xml:space="preserve"> </w:t>
      </w:r>
      <w:r w:rsidRPr="00AE2854">
        <w:rPr>
          <w:rFonts w:ascii="Times New Roman" w:hAnsi="Times New Roman" w:cs="Times New Roman"/>
          <w:spacing w:val="-1"/>
          <w:sz w:val="24"/>
          <w:szCs w:val="24"/>
        </w:rPr>
        <w:t>el</w:t>
      </w:r>
      <w:r w:rsidRPr="00AE2854">
        <w:rPr>
          <w:rFonts w:ascii="Times New Roman" w:hAnsi="Times New Roman" w:cs="Times New Roman"/>
          <w:spacing w:val="31"/>
          <w:sz w:val="24"/>
          <w:szCs w:val="24"/>
        </w:rPr>
        <w:t xml:space="preserve"> </w:t>
      </w:r>
      <w:r w:rsidRPr="00AE2854">
        <w:rPr>
          <w:rFonts w:ascii="Times New Roman" w:hAnsi="Times New Roman" w:cs="Times New Roman"/>
          <w:sz w:val="24"/>
          <w:szCs w:val="24"/>
        </w:rPr>
        <w:t>nivel</w:t>
      </w:r>
      <w:r w:rsidRPr="00AE2854">
        <w:rPr>
          <w:rFonts w:ascii="Times New Roman" w:hAnsi="Times New Roman" w:cs="Times New Roman"/>
          <w:spacing w:val="31"/>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33"/>
          <w:sz w:val="24"/>
          <w:szCs w:val="24"/>
        </w:rPr>
        <w:t xml:space="preserve"> </w:t>
      </w:r>
      <w:r w:rsidRPr="00AE2854">
        <w:rPr>
          <w:rFonts w:ascii="Times New Roman" w:hAnsi="Times New Roman" w:cs="Times New Roman"/>
          <w:sz w:val="24"/>
          <w:szCs w:val="24"/>
        </w:rPr>
        <w:t>conocimiento</w:t>
      </w:r>
      <w:r w:rsidR="0062772C">
        <w:rPr>
          <w:rFonts w:ascii="Times New Roman" w:hAnsi="Times New Roman" w:cs="Times New Roman"/>
          <w:sz w:val="24"/>
          <w:szCs w:val="24"/>
        </w:rPr>
        <w:t>s</w:t>
      </w:r>
      <w:r w:rsidRPr="00AE2854">
        <w:rPr>
          <w:rFonts w:ascii="Times New Roman" w:hAnsi="Times New Roman" w:cs="Times New Roman"/>
          <w:spacing w:val="32"/>
          <w:sz w:val="24"/>
          <w:szCs w:val="24"/>
        </w:rPr>
        <w:t xml:space="preserve"> </w:t>
      </w:r>
      <w:r w:rsidRPr="00AE2854">
        <w:rPr>
          <w:rFonts w:ascii="Times New Roman" w:hAnsi="Times New Roman" w:cs="Times New Roman"/>
          <w:sz w:val="24"/>
          <w:szCs w:val="24"/>
        </w:rPr>
        <w:t>sobre</w:t>
      </w:r>
      <w:r w:rsidRPr="00AE2854">
        <w:rPr>
          <w:rFonts w:ascii="Times New Roman" w:hAnsi="Times New Roman" w:cs="Times New Roman"/>
          <w:spacing w:val="29"/>
          <w:sz w:val="24"/>
          <w:szCs w:val="24"/>
        </w:rPr>
        <w:t xml:space="preserve"> </w:t>
      </w:r>
      <w:r w:rsidRPr="00AE2854">
        <w:rPr>
          <w:rFonts w:ascii="Times New Roman" w:hAnsi="Times New Roman" w:cs="Times New Roman"/>
          <w:spacing w:val="1"/>
          <w:sz w:val="24"/>
          <w:szCs w:val="24"/>
        </w:rPr>
        <w:t>la</w:t>
      </w:r>
      <w:r w:rsidRPr="00AE2854">
        <w:rPr>
          <w:rFonts w:ascii="Times New Roman" w:hAnsi="Times New Roman" w:cs="Times New Roman"/>
          <w:spacing w:val="30"/>
          <w:sz w:val="24"/>
          <w:szCs w:val="24"/>
        </w:rPr>
        <w:t xml:space="preserve"> </w:t>
      </w:r>
      <w:r w:rsidRPr="00AE2854">
        <w:rPr>
          <w:rFonts w:ascii="Times New Roman" w:hAnsi="Times New Roman" w:cs="Times New Roman"/>
          <w:sz w:val="24"/>
          <w:szCs w:val="24"/>
        </w:rPr>
        <w:t>vacuna</w:t>
      </w:r>
      <w:r w:rsidRPr="00AE2854">
        <w:rPr>
          <w:rFonts w:ascii="Times New Roman" w:hAnsi="Times New Roman" w:cs="Times New Roman"/>
          <w:spacing w:val="30"/>
          <w:sz w:val="24"/>
          <w:szCs w:val="24"/>
        </w:rPr>
        <w:t xml:space="preserve"> </w:t>
      </w:r>
      <w:r w:rsidRPr="00AE2854">
        <w:rPr>
          <w:rFonts w:ascii="Times New Roman" w:hAnsi="Times New Roman" w:cs="Times New Roman"/>
          <w:sz w:val="24"/>
          <w:szCs w:val="24"/>
        </w:rPr>
        <w:t>del</w:t>
      </w:r>
      <w:r w:rsidRPr="00AE2854">
        <w:rPr>
          <w:rFonts w:ascii="Times New Roman" w:hAnsi="Times New Roman" w:cs="Times New Roman"/>
          <w:spacing w:val="31"/>
          <w:sz w:val="24"/>
          <w:szCs w:val="24"/>
        </w:rPr>
        <w:t xml:space="preserve"> </w:t>
      </w:r>
      <w:r w:rsidR="0062772C">
        <w:rPr>
          <w:rFonts w:ascii="Times New Roman" w:hAnsi="Times New Roman" w:cs="Times New Roman"/>
          <w:sz w:val="24"/>
          <w:szCs w:val="24"/>
        </w:rPr>
        <w:t>v</w:t>
      </w:r>
      <w:r w:rsidRPr="00AE2854">
        <w:rPr>
          <w:rFonts w:ascii="Times New Roman" w:hAnsi="Times New Roman" w:cs="Times New Roman"/>
          <w:sz w:val="24"/>
          <w:szCs w:val="24"/>
        </w:rPr>
        <w:t>irus</w:t>
      </w:r>
      <w:r w:rsidRPr="00AE2854">
        <w:rPr>
          <w:rFonts w:ascii="Times New Roman" w:hAnsi="Times New Roman" w:cs="Times New Roman"/>
          <w:spacing w:val="30"/>
          <w:sz w:val="24"/>
          <w:szCs w:val="24"/>
        </w:rPr>
        <w:t xml:space="preserve"> </w:t>
      </w:r>
      <w:r w:rsidRPr="00AE2854">
        <w:rPr>
          <w:rFonts w:ascii="Times New Roman" w:hAnsi="Times New Roman" w:cs="Times New Roman"/>
          <w:sz w:val="24"/>
          <w:szCs w:val="24"/>
        </w:rPr>
        <w:t>del</w:t>
      </w:r>
      <w:r w:rsidRPr="00AE2854">
        <w:rPr>
          <w:rFonts w:ascii="Times New Roman" w:hAnsi="Times New Roman" w:cs="Times New Roman"/>
          <w:spacing w:val="31"/>
          <w:sz w:val="24"/>
          <w:szCs w:val="24"/>
        </w:rPr>
        <w:t xml:space="preserve"> </w:t>
      </w:r>
      <w:r w:rsidR="0062772C">
        <w:rPr>
          <w:rFonts w:ascii="Times New Roman" w:hAnsi="Times New Roman" w:cs="Times New Roman"/>
          <w:sz w:val="24"/>
          <w:szCs w:val="24"/>
        </w:rPr>
        <w:t>p</w:t>
      </w:r>
      <w:r w:rsidRPr="00AE2854">
        <w:rPr>
          <w:rFonts w:ascii="Times New Roman" w:hAnsi="Times New Roman" w:cs="Times New Roman"/>
          <w:sz w:val="24"/>
          <w:szCs w:val="24"/>
        </w:rPr>
        <w:t>apiloma</w:t>
      </w:r>
      <w:r w:rsidRPr="00AE2854">
        <w:rPr>
          <w:rFonts w:ascii="Times New Roman" w:hAnsi="Times New Roman" w:cs="Times New Roman"/>
          <w:spacing w:val="22"/>
          <w:sz w:val="24"/>
          <w:szCs w:val="24"/>
        </w:rPr>
        <w:t xml:space="preserve"> </w:t>
      </w:r>
      <w:r w:rsidR="0062772C">
        <w:rPr>
          <w:rFonts w:ascii="Times New Roman" w:hAnsi="Times New Roman" w:cs="Times New Roman"/>
          <w:spacing w:val="-1"/>
          <w:sz w:val="24"/>
          <w:szCs w:val="24"/>
        </w:rPr>
        <w:t>h</w:t>
      </w:r>
      <w:r w:rsidRPr="00AE2854">
        <w:rPr>
          <w:rFonts w:ascii="Times New Roman" w:hAnsi="Times New Roman" w:cs="Times New Roman"/>
          <w:spacing w:val="-1"/>
          <w:sz w:val="24"/>
          <w:szCs w:val="24"/>
        </w:rPr>
        <w:t>umano</w:t>
      </w:r>
      <w:r w:rsidRPr="00AE2854">
        <w:rPr>
          <w:rFonts w:ascii="Times New Roman" w:hAnsi="Times New Roman" w:cs="Times New Roman"/>
          <w:spacing w:val="23"/>
          <w:sz w:val="24"/>
          <w:szCs w:val="24"/>
        </w:rPr>
        <w:t xml:space="preserve"> </w:t>
      </w:r>
      <w:r w:rsidRPr="00AE2854">
        <w:rPr>
          <w:rFonts w:ascii="Times New Roman" w:hAnsi="Times New Roman" w:cs="Times New Roman"/>
          <w:spacing w:val="-1"/>
          <w:sz w:val="24"/>
          <w:szCs w:val="24"/>
        </w:rPr>
        <w:t>en</w:t>
      </w:r>
      <w:r w:rsidRPr="00AE2854">
        <w:rPr>
          <w:rFonts w:ascii="Times New Roman" w:hAnsi="Times New Roman" w:cs="Times New Roman"/>
          <w:spacing w:val="24"/>
          <w:sz w:val="24"/>
          <w:szCs w:val="24"/>
        </w:rPr>
        <w:t xml:space="preserve"> </w:t>
      </w:r>
      <w:r w:rsidRPr="00AE2854">
        <w:rPr>
          <w:rFonts w:ascii="Times New Roman" w:hAnsi="Times New Roman" w:cs="Times New Roman"/>
          <w:spacing w:val="-1"/>
          <w:sz w:val="24"/>
          <w:szCs w:val="24"/>
        </w:rPr>
        <w:t>madres</w:t>
      </w:r>
      <w:r w:rsidRPr="00AE2854">
        <w:rPr>
          <w:rFonts w:ascii="Times New Roman" w:hAnsi="Times New Roman" w:cs="Times New Roman"/>
          <w:spacing w:val="24"/>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22"/>
          <w:sz w:val="24"/>
          <w:szCs w:val="24"/>
        </w:rPr>
        <w:t xml:space="preserve"> </w:t>
      </w:r>
      <w:r w:rsidRPr="00AE2854">
        <w:rPr>
          <w:rFonts w:ascii="Times New Roman" w:hAnsi="Times New Roman" w:cs="Times New Roman"/>
          <w:sz w:val="24"/>
          <w:szCs w:val="24"/>
        </w:rPr>
        <w:t>alumnas</w:t>
      </w:r>
      <w:r w:rsidRPr="00AE2854">
        <w:rPr>
          <w:rFonts w:ascii="Times New Roman" w:hAnsi="Times New Roman" w:cs="Times New Roman"/>
          <w:spacing w:val="24"/>
          <w:sz w:val="24"/>
          <w:szCs w:val="24"/>
        </w:rPr>
        <w:t xml:space="preserve"> </w:t>
      </w:r>
      <w:r w:rsidRPr="00AE2854">
        <w:rPr>
          <w:rFonts w:ascii="Times New Roman" w:hAnsi="Times New Roman" w:cs="Times New Roman"/>
          <w:spacing w:val="-1"/>
          <w:sz w:val="24"/>
          <w:szCs w:val="24"/>
        </w:rPr>
        <w:t>del</w:t>
      </w:r>
      <w:r w:rsidRPr="00AE2854">
        <w:rPr>
          <w:rFonts w:ascii="Times New Roman" w:hAnsi="Times New Roman" w:cs="Times New Roman"/>
          <w:spacing w:val="26"/>
          <w:sz w:val="24"/>
          <w:szCs w:val="24"/>
        </w:rPr>
        <w:t xml:space="preserve"> </w:t>
      </w:r>
      <w:r w:rsidRPr="00AE2854">
        <w:rPr>
          <w:rFonts w:ascii="Times New Roman" w:hAnsi="Times New Roman" w:cs="Times New Roman"/>
          <w:sz w:val="24"/>
          <w:szCs w:val="24"/>
        </w:rPr>
        <w:t>quinto</w:t>
      </w:r>
      <w:r w:rsidRPr="00AE2854">
        <w:rPr>
          <w:rFonts w:ascii="Times New Roman" w:hAnsi="Times New Roman" w:cs="Times New Roman"/>
          <w:spacing w:val="23"/>
          <w:sz w:val="24"/>
          <w:szCs w:val="24"/>
        </w:rPr>
        <w:t xml:space="preserve"> </w:t>
      </w:r>
      <w:r w:rsidRPr="00AE2854">
        <w:rPr>
          <w:rFonts w:ascii="Times New Roman" w:hAnsi="Times New Roman" w:cs="Times New Roman"/>
          <w:spacing w:val="-1"/>
          <w:sz w:val="24"/>
          <w:szCs w:val="24"/>
        </w:rPr>
        <w:t>grado</w:t>
      </w:r>
      <w:r w:rsidRPr="00AE2854">
        <w:rPr>
          <w:rFonts w:ascii="Times New Roman" w:hAnsi="Times New Roman" w:cs="Times New Roman"/>
          <w:spacing w:val="25"/>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22"/>
          <w:sz w:val="24"/>
          <w:szCs w:val="24"/>
        </w:rPr>
        <w:t xml:space="preserve"> </w:t>
      </w:r>
      <w:r w:rsidRPr="00AE2854">
        <w:rPr>
          <w:rFonts w:ascii="Times New Roman" w:hAnsi="Times New Roman" w:cs="Times New Roman"/>
          <w:spacing w:val="-1"/>
          <w:sz w:val="24"/>
          <w:szCs w:val="24"/>
        </w:rPr>
        <w:t>primaria</w:t>
      </w:r>
      <w:r w:rsidRPr="00AE2854">
        <w:rPr>
          <w:rFonts w:ascii="Times New Roman" w:hAnsi="Times New Roman" w:cs="Times New Roman"/>
          <w:spacing w:val="22"/>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22"/>
          <w:sz w:val="24"/>
          <w:szCs w:val="24"/>
        </w:rPr>
        <w:t xml:space="preserve"> </w:t>
      </w:r>
      <w:r w:rsidRPr="00AE2854">
        <w:rPr>
          <w:rFonts w:ascii="Times New Roman" w:hAnsi="Times New Roman" w:cs="Times New Roman"/>
          <w:sz w:val="24"/>
          <w:szCs w:val="24"/>
        </w:rPr>
        <w:t>la</w:t>
      </w:r>
      <w:r w:rsidRPr="00AE2854">
        <w:rPr>
          <w:rFonts w:ascii="Times New Roman" w:hAnsi="Times New Roman" w:cs="Times New Roman"/>
          <w:spacing w:val="25"/>
          <w:sz w:val="24"/>
          <w:szCs w:val="24"/>
        </w:rPr>
        <w:t xml:space="preserve"> </w:t>
      </w:r>
      <w:r w:rsidRPr="00AE2854">
        <w:rPr>
          <w:rFonts w:ascii="Times New Roman" w:hAnsi="Times New Roman" w:cs="Times New Roman"/>
          <w:spacing w:val="-1"/>
          <w:sz w:val="24"/>
          <w:szCs w:val="24"/>
        </w:rPr>
        <w:t>Institución</w:t>
      </w:r>
      <w:r w:rsidRPr="00AE2854">
        <w:rPr>
          <w:rFonts w:ascii="Times New Roman" w:hAnsi="Times New Roman" w:cs="Times New Roman"/>
          <w:spacing w:val="49"/>
          <w:sz w:val="24"/>
          <w:szCs w:val="24"/>
        </w:rPr>
        <w:t xml:space="preserve"> </w:t>
      </w:r>
      <w:r w:rsidRPr="00AE2854">
        <w:rPr>
          <w:rFonts w:ascii="Times New Roman" w:hAnsi="Times New Roman" w:cs="Times New Roman"/>
          <w:spacing w:val="-1"/>
          <w:sz w:val="24"/>
          <w:szCs w:val="24"/>
        </w:rPr>
        <w:t>Educativa</w:t>
      </w:r>
      <w:r w:rsidRPr="00AE2854">
        <w:rPr>
          <w:rFonts w:ascii="Times New Roman" w:hAnsi="Times New Roman" w:cs="Times New Roman"/>
          <w:spacing w:val="4"/>
          <w:sz w:val="24"/>
          <w:szCs w:val="24"/>
        </w:rPr>
        <w:t xml:space="preserve"> </w:t>
      </w:r>
      <w:r w:rsidRPr="00AE2854">
        <w:rPr>
          <w:rFonts w:ascii="Times New Roman" w:hAnsi="Times New Roman" w:cs="Times New Roman"/>
          <w:sz w:val="24"/>
          <w:szCs w:val="24"/>
        </w:rPr>
        <w:t>82554</w:t>
      </w:r>
      <w:r w:rsidRPr="00AE2854">
        <w:rPr>
          <w:rFonts w:ascii="Times New Roman" w:hAnsi="Times New Roman" w:cs="Times New Roman"/>
          <w:spacing w:val="7"/>
          <w:sz w:val="24"/>
          <w:szCs w:val="24"/>
        </w:rPr>
        <w:t xml:space="preserve"> </w:t>
      </w:r>
      <w:r w:rsidRPr="00AE2854">
        <w:rPr>
          <w:rFonts w:ascii="Times New Roman" w:hAnsi="Times New Roman" w:cs="Times New Roman"/>
          <w:spacing w:val="-1"/>
          <w:sz w:val="24"/>
          <w:szCs w:val="24"/>
        </w:rPr>
        <w:t>“La</w:t>
      </w:r>
      <w:r w:rsidRPr="00AE2854">
        <w:rPr>
          <w:rFonts w:ascii="Times New Roman" w:hAnsi="Times New Roman" w:cs="Times New Roman"/>
          <w:spacing w:val="8"/>
          <w:sz w:val="24"/>
          <w:szCs w:val="24"/>
        </w:rPr>
        <w:t xml:space="preserve"> </w:t>
      </w:r>
      <w:r w:rsidRPr="00AE2854">
        <w:rPr>
          <w:rFonts w:ascii="Times New Roman" w:hAnsi="Times New Roman" w:cs="Times New Roman"/>
          <w:spacing w:val="-1"/>
          <w:sz w:val="24"/>
          <w:szCs w:val="24"/>
        </w:rPr>
        <w:t>Inmaculada</w:t>
      </w:r>
      <w:r w:rsidRPr="00AE2854">
        <w:rPr>
          <w:rFonts w:ascii="Times New Roman" w:hAnsi="Times New Roman" w:cs="Times New Roman"/>
          <w:spacing w:val="3"/>
          <w:sz w:val="24"/>
          <w:szCs w:val="24"/>
        </w:rPr>
        <w:t xml:space="preserve"> </w:t>
      </w:r>
      <w:r w:rsidRPr="00AE2854">
        <w:rPr>
          <w:rFonts w:ascii="Times New Roman" w:hAnsi="Times New Roman" w:cs="Times New Roman"/>
          <w:sz w:val="24"/>
          <w:szCs w:val="24"/>
        </w:rPr>
        <w:t>Concepción”</w:t>
      </w:r>
      <w:r w:rsidRPr="00AE2854">
        <w:rPr>
          <w:rFonts w:ascii="Times New Roman" w:hAnsi="Times New Roman" w:cs="Times New Roman"/>
          <w:spacing w:val="3"/>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3"/>
          <w:sz w:val="24"/>
          <w:szCs w:val="24"/>
        </w:rPr>
        <w:t xml:space="preserve"> </w:t>
      </w:r>
      <w:r w:rsidRPr="00AE2854">
        <w:rPr>
          <w:rFonts w:ascii="Times New Roman" w:hAnsi="Times New Roman" w:cs="Times New Roman"/>
          <w:sz w:val="24"/>
          <w:szCs w:val="24"/>
        </w:rPr>
        <w:t>la</w:t>
      </w:r>
      <w:r w:rsidRPr="00AE2854">
        <w:rPr>
          <w:rFonts w:ascii="Times New Roman" w:hAnsi="Times New Roman" w:cs="Times New Roman"/>
          <w:spacing w:val="9"/>
          <w:sz w:val="24"/>
          <w:szCs w:val="24"/>
        </w:rPr>
        <w:t xml:space="preserve"> </w:t>
      </w:r>
      <w:r w:rsidRPr="00AE2854">
        <w:rPr>
          <w:rFonts w:ascii="Times New Roman" w:hAnsi="Times New Roman" w:cs="Times New Roman"/>
          <w:sz w:val="24"/>
          <w:szCs w:val="24"/>
        </w:rPr>
        <w:t>zona</w:t>
      </w:r>
      <w:r w:rsidRPr="00AE2854">
        <w:rPr>
          <w:rFonts w:ascii="Times New Roman" w:hAnsi="Times New Roman" w:cs="Times New Roman"/>
          <w:spacing w:val="3"/>
          <w:sz w:val="24"/>
          <w:szCs w:val="24"/>
        </w:rPr>
        <w:t xml:space="preserve"> </w:t>
      </w:r>
      <w:r w:rsidRPr="00AE2854">
        <w:rPr>
          <w:rFonts w:ascii="Times New Roman" w:hAnsi="Times New Roman" w:cs="Times New Roman"/>
          <w:sz w:val="24"/>
          <w:szCs w:val="24"/>
        </w:rPr>
        <w:t xml:space="preserve">urbana </w:t>
      </w:r>
      <w:r w:rsidRPr="00AE2854">
        <w:rPr>
          <w:rFonts w:ascii="Times New Roman" w:hAnsi="Times New Roman" w:cs="Times New Roman"/>
          <w:spacing w:val="5"/>
          <w:sz w:val="24"/>
          <w:szCs w:val="24"/>
        </w:rPr>
        <w:t>de</w:t>
      </w:r>
      <w:r w:rsidRPr="00AE2854">
        <w:rPr>
          <w:rFonts w:ascii="Times New Roman" w:hAnsi="Times New Roman" w:cs="Times New Roman"/>
          <w:spacing w:val="29"/>
          <w:sz w:val="24"/>
          <w:szCs w:val="24"/>
        </w:rPr>
        <w:t xml:space="preserve"> </w:t>
      </w:r>
      <w:r w:rsidRPr="00AE2854">
        <w:rPr>
          <w:rFonts w:ascii="Times New Roman" w:hAnsi="Times New Roman" w:cs="Times New Roman"/>
          <w:spacing w:val="-1"/>
          <w:sz w:val="24"/>
          <w:szCs w:val="24"/>
        </w:rPr>
        <w:t>Cajamarca.</w:t>
      </w:r>
    </w:p>
    <w:p w:rsidR="001C7F8B" w:rsidRPr="00EB76FE" w:rsidRDefault="001C7F8B" w:rsidP="001C7F8B">
      <w:pPr>
        <w:pStyle w:val="Prrafodelista"/>
        <w:tabs>
          <w:tab w:val="left" w:pos="426"/>
          <w:tab w:val="left" w:pos="8789"/>
        </w:tabs>
        <w:spacing w:before="240" w:line="360" w:lineRule="auto"/>
        <w:ind w:left="426" w:right="49" w:hanging="426"/>
        <w:jc w:val="both"/>
        <w:rPr>
          <w:rFonts w:ascii="Times New Roman" w:hAnsi="Times New Roman" w:cs="Times New Roman"/>
          <w:sz w:val="24"/>
          <w:szCs w:val="24"/>
        </w:rPr>
      </w:pPr>
    </w:p>
    <w:p w:rsidR="00EB6E9F" w:rsidRPr="00EB76FE" w:rsidRDefault="00EB6E9F" w:rsidP="001C7F8B">
      <w:pPr>
        <w:pStyle w:val="Prrafodelista"/>
        <w:numPr>
          <w:ilvl w:val="0"/>
          <w:numId w:val="4"/>
        </w:numPr>
        <w:tabs>
          <w:tab w:val="left" w:pos="426"/>
        </w:tabs>
        <w:spacing w:line="360" w:lineRule="auto"/>
        <w:ind w:left="426" w:right="49" w:hanging="426"/>
        <w:jc w:val="both"/>
        <w:rPr>
          <w:rFonts w:ascii="Times New Roman" w:hAnsi="Times New Roman" w:cs="Times New Roman"/>
          <w:sz w:val="24"/>
          <w:szCs w:val="24"/>
        </w:rPr>
      </w:pPr>
      <w:r w:rsidRPr="00AE2854">
        <w:rPr>
          <w:rFonts w:ascii="Times New Roman" w:hAnsi="Times New Roman" w:cs="Times New Roman"/>
          <w:spacing w:val="-1"/>
          <w:sz w:val="24"/>
          <w:szCs w:val="24"/>
        </w:rPr>
        <w:t>Determinar</w:t>
      </w:r>
      <w:r w:rsidRPr="00AE2854">
        <w:rPr>
          <w:rFonts w:ascii="Times New Roman" w:hAnsi="Times New Roman" w:cs="Times New Roman"/>
          <w:spacing w:val="33"/>
          <w:sz w:val="24"/>
          <w:szCs w:val="24"/>
        </w:rPr>
        <w:t xml:space="preserve"> </w:t>
      </w:r>
      <w:r w:rsidRPr="00AE2854">
        <w:rPr>
          <w:rFonts w:ascii="Times New Roman" w:hAnsi="Times New Roman" w:cs="Times New Roman"/>
          <w:spacing w:val="-1"/>
          <w:sz w:val="24"/>
          <w:szCs w:val="24"/>
        </w:rPr>
        <w:t>el</w:t>
      </w:r>
      <w:r w:rsidRPr="00AE2854">
        <w:rPr>
          <w:rFonts w:ascii="Times New Roman" w:hAnsi="Times New Roman" w:cs="Times New Roman"/>
          <w:spacing w:val="31"/>
          <w:sz w:val="24"/>
          <w:szCs w:val="24"/>
        </w:rPr>
        <w:t xml:space="preserve"> </w:t>
      </w:r>
      <w:r w:rsidRPr="00AE2854">
        <w:rPr>
          <w:rFonts w:ascii="Times New Roman" w:hAnsi="Times New Roman" w:cs="Times New Roman"/>
          <w:sz w:val="24"/>
          <w:szCs w:val="24"/>
        </w:rPr>
        <w:t>nivel</w:t>
      </w:r>
      <w:r w:rsidRPr="00AE2854">
        <w:rPr>
          <w:rFonts w:ascii="Times New Roman" w:hAnsi="Times New Roman" w:cs="Times New Roman"/>
          <w:spacing w:val="31"/>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33"/>
          <w:sz w:val="24"/>
          <w:szCs w:val="24"/>
        </w:rPr>
        <w:t xml:space="preserve"> </w:t>
      </w:r>
      <w:r w:rsidRPr="00AE2854">
        <w:rPr>
          <w:rFonts w:ascii="Times New Roman" w:hAnsi="Times New Roman" w:cs="Times New Roman"/>
          <w:sz w:val="24"/>
          <w:szCs w:val="24"/>
        </w:rPr>
        <w:t>conocimiento</w:t>
      </w:r>
      <w:r w:rsidR="0062772C">
        <w:rPr>
          <w:rFonts w:ascii="Times New Roman" w:hAnsi="Times New Roman" w:cs="Times New Roman"/>
          <w:sz w:val="24"/>
          <w:szCs w:val="24"/>
        </w:rPr>
        <w:t>s</w:t>
      </w:r>
      <w:r w:rsidRPr="00AE2854">
        <w:rPr>
          <w:rFonts w:ascii="Times New Roman" w:hAnsi="Times New Roman" w:cs="Times New Roman"/>
          <w:spacing w:val="32"/>
          <w:sz w:val="24"/>
          <w:szCs w:val="24"/>
        </w:rPr>
        <w:t xml:space="preserve"> </w:t>
      </w:r>
      <w:r w:rsidRPr="00AE2854">
        <w:rPr>
          <w:rFonts w:ascii="Times New Roman" w:hAnsi="Times New Roman" w:cs="Times New Roman"/>
          <w:sz w:val="24"/>
          <w:szCs w:val="24"/>
        </w:rPr>
        <w:t>sobre</w:t>
      </w:r>
      <w:r w:rsidRPr="00AE2854">
        <w:rPr>
          <w:rFonts w:ascii="Times New Roman" w:hAnsi="Times New Roman" w:cs="Times New Roman"/>
          <w:spacing w:val="29"/>
          <w:sz w:val="24"/>
          <w:szCs w:val="24"/>
        </w:rPr>
        <w:t xml:space="preserve"> </w:t>
      </w:r>
      <w:r w:rsidRPr="00AE2854">
        <w:rPr>
          <w:rFonts w:ascii="Times New Roman" w:hAnsi="Times New Roman" w:cs="Times New Roman"/>
          <w:spacing w:val="1"/>
          <w:sz w:val="24"/>
          <w:szCs w:val="24"/>
        </w:rPr>
        <w:t>la</w:t>
      </w:r>
      <w:r w:rsidRPr="00AE2854">
        <w:rPr>
          <w:rFonts w:ascii="Times New Roman" w:hAnsi="Times New Roman" w:cs="Times New Roman"/>
          <w:spacing w:val="30"/>
          <w:sz w:val="24"/>
          <w:szCs w:val="24"/>
        </w:rPr>
        <w:t xml:space="preserve"> </w:t>
      </w:r>
      <w:r w:rsidRPr="00AE2854">
        <w:rPr>
          <w:rFonts w:ascii="Times New Roman" w:hAnsi="Times New Roman" w:cs="Times New Roman"/>
          <w:sz w:val="24"/>
          <w:szCs w:val="24"/>
        </w:rPr>
        <w:t>vacuna</w:t>
      </w:r>
      <w:r w:rsidRPr="00AE2854">
        <w:rPr>
          <w:rFonts w:ascii="Times New Roman" w:hAnsi="Times New Roman" w:cs="Times New Roman"/>
          <w:spacing w:val="30"/>
          <w:sz w:val="24"/>
          <w:szCs w:val="24"/>
        </w:rPr>
        <w:t xml:space="preserve"> </w:t>
      </w:r>
      <w:r w:rsidRPr="00AE2854">
        <w:rPr>
          <w:rFonts w:ascii="Times New Roman" w:hAnsi="Times New Roman" w:cs="Times New Roman"/>
          <w:sz w:val="24"/>
          <w:szCs w:val="24"/>
        </w:rPr>
        <w:t>del</w:t>
      </w:r>
      <w:r w:rsidRPr="00AE2854">
        <w:rPr>
          <w:rFonts w:ascii="Times New Roman" w:hAnsi="Times New Roman" w:cs="Times New Roman"/>
          <w:spacing w:val="31"/>
          <w:sz w:val="24"/>
          <w:szCs w:val="24"/>
        </w:rPr>
        <w:t xml:space="preserve"> </w:t>
      </w:r>
      <w:r w:rsidR="0062772C">
        <w:rPr>
          <w:rFonts w:ascii="Times New Roman" w:hAnsi="Times New Roman" w:cs="Times New Roman"/>
          <w:sz w:val="24"/>
          <w:szCs w:val="24"/>
        </w:rPr>
        <w:t>v</w:t>
      </w:r>
      <w:r w:rsidRPr="00AE2854">
        <w:rPr>
          <w:rFonts w:ascii="Times New Roman" w:hAnsi="Times New Roman" w:cs="Times New Roman"/>
          <w:sz w:val="24"/>
          <w:szCs w:val="24"/>
        </w:rPr>
        <w:t>irus</w:t>
      </w:r>
      <w:r w:rsidRPr="00AE2854">
        <w:rPr>
          <w:rFonts w:ascii="Times New Roman" w:hAnsi="Times New Roman" w:cs="Times New Roman"/>
          <w:spacing w:val="30"/>
          <w:sz w:val="24"/>
          <w:szCs w:val="24"/>
        </w:rPr>
        <w:t xml:space="preserve"> </w:t>
      </w:r>
      <w:r w:rsidRPr="00AE2854">
        <w:rPr>
          <w:rFonts w:ascii="Times New Roman" w:hAnsi="Times New Roman" w:cs="Times New Roman"/>
          <w:sz w:val="24"/>
          <w:szCs w:val="24"/>
        </w:rPr>
        <w:t>del</w:t>
      </w:r>
      <w:r w:rsidRPr="00AE2854">
        <w:rPr>
          <w:rFonts w:ascii="Times New Roman" w:hAnsi="Times New Roman" w:cs="Times New Roman"/>
          <w:spacing w:val="31"/>
          <w:sz w:val="24"/>
          <w:szCs w:val="24"/>
        </w:rPr>
        <w:t xml:space="preserve"> </w:t>
      </w:r>
      <w:r w:rsidR="0062772C">
        <w:rPr>
          <w:rFonts w:ascii="Times New Roman" w:hAnsi="Times New Roman" w:cs="Times New Roman"/>
          <w:spacing w:val="31"/>
          <w:sz w:val="24"/>
          <w:szCs w:val="24"/>
        </w:rPr>
        <w:t>p</w:t>
      </w:r>
      <w:r w:rsidRPr="00AE2854">
        <w:rPr>
          <w:rFonts w:ascii="Times New Roman" w:hAnsi="Times New Roman" w:cs="Times New Roman"/>
          <w:sz w:val="24"/>
          <w:szCs w:val="24"/>
        </w:rPr>
        <w:t>apiloma</w:t>
      </w:r>
      <w:r w:rsidRPr="00AE2854">
        <w:rPr>
          <w:rFonts w:ascii="Times New Roman" w:hAnsi="Times New Roman" w:cs="Times New Roman"/>
          <w:spacing w:val="22"/>
          <w:sz w:val="24"/>
          <w:szCs w:val="24"/>
        </w:rPr>
        <w:t xml:space="preserve"> </w:t>
      </w:r>
      <w:r w:rsidR="0062772C">
        <w:rPr>
          <w:rFonts w:ascii="Times New Roman" w:hAnsi="Times New Roman" w:cs="Times New Roman"/>
          <w:spacing w:val="-1"/>
          <w:sz w:val="24"/>
          <w:szCs w:val="24"/>
        </w:rPr>
        <w:t>h</w:t>
      </w:r>
      <w:r w:rsidRPr="00AE2854">
        <w:rPr>
          <w:rFonts w:ascii="Times New Roman" w:hAnsi="Times New Roman" w:cs="Times New Roman"/>
          <w:spacing w:val="-1"/>
          <w:sz w:val="24"/>
          <w:szCs w:val="24"/>
        </w:rPr>
        <w:t>umano</w:t>
      </w:r>
      <w:r w:rsidRPr="00AE2854">
        <w:rPr>
          <w:rFonts w:ascii="Times New Roman" w:hAnsi="Times New Roman" w:cs="Times New Roman"/>
          <w:spacing w:val="23"/>
          <w:sz w:val="24"/>
          <w:szCs w:val="24"/>
        </w:rPr>
        <w:t xml:space="preserve"> </w:t>
      </w:r>
      <w:r w:rsidRPr="00AE2854">
        <w:rPr>
          <w:rFonts w:ascii="Times New Roman" w:hAnsi="Times New Roman" w:cs="Times New Roman"/>
          <w:spacing w:val="-1"/>
          <w:sz w:val="24"/>
          <w:szCs w:val="24"/>
        </w:rPr>
        <w:t>en</w:t>
      </w:r>
      <w:r w:rsidRPr="00AE2854">
        <w:rPr>
          <w:rFonts w:ascii="Times New Roman" w:hAnsi="Times New Roman" w:cs="Times New Roman"/>
          <w:spacing w:val="24"/>
          <w:sz w:val="24"/>
          <w:szCs w:val="24"/>
        </w:rPr>
        <w:t xml:space="preserve"> </w:t>
      </w:r>
      <w:r w:rsidRPr="00AE2854">
        <w:rPr>
          <w:rFonts w:ascii="Times New Roman" w:hAnsi="Times New Roman" w:cs="Times New Roman"/>
          <w:spacing w:val="-1"/>
          <w:sz w:val="24"/>
          <w:szCs w:val="24"/>
        </w:rPr>
        <w:t>madres</w:t>
      </w:r>
      <w:r w:rsidRPr="00AE2854">
        <w:rPr>
          <w:rFonts w:ascii="Times New Roman" w:hAnsi="Times New Roman" w:cs="Times New Roman"/>
          <w:spacing w:val="24"/>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22"/>
          <w:sz w:val="24"/>
          <w:szCs w:val="24"/>
        </w:rPr>
        <w:t xml:space="preserve"> </w:t>
      </w:r>
      <w:r w:rsidRPr="00AE2854">
        <w:rPr>
          <w:rFonts w:ascii="Times New Roman" w:hAnsi="Times New Roman" w:cs="Times New Roman"/>
          <w:sz w:val="24"/>
          <w:szCs w:val="24"/>
        </w:rPr>
        <w:t>alumnas</w:t>
      </w:r>
      <w:r w:rsidRPr="00AE2854">
        <w:rPr>
          <w:rFonts w:ascii="Times New Roman" w:hAnsi="Times New Roman" w:cs="Times New Roman"/>
          <w:spacing w:val="24"/>
          <w:sz w:val="24"/>
          <w:szCs w:val="24"/>
        </w:rPr>
        <w:t xml:space="preserve"> </w:t>
      </w:r>
      <w:r w:rsidRPr="00AE2854">
        <w:rPr>
          <w:rFonts w:ascii="Times New Roman" w:hAnsi="Times New Roman" w:cs="Times New Roman"/>
          <w:spacing w:val="-1"/>
          <w:sz w:val="24"/>
          <w:szCs w:val="24"/>
        </w:rPr>
        <w:t>del</w:t>
      </w:r>
      <w:r w:rsidRPr="00AE2854">
        <w:rPr>
          <w:rFonts w:ascii="Times New Roman" w:hAnsi="Times New Roman" w:cs="Times New Roman"/>
          <w:spacing w:val="26"/>
          <w:sz w:val="24"/>
          <w:szCs w:val="24"/>
        </w:rPr>
        <w:t xml:space="preserve"> </w:t>
      </w:r>
      <w:r w:rsidRPr="00AE2854">
        <w:rPr>
          <w:rFonts w:ascii="Times New Roman" w:hAnsi="Times New Roman" w:cs="Times New Roman"/>
          <w:sz w:val="24"/>
          <w:szCs w:val="24"/>
        </w:rPr>
        <w:t>quinto</w:t>
      </w:r>
      <w:r w:rsidRPr="00AE2854">
        <w:rPr>
          <w:rFonts w:ascii="Times New Roman" w:hAnsi="Times New Roman" w:cs="Times New Roman"/>
          <w:spacing w:val="23"/>
          <w:sz w:val="24"/>
          <w:szCs w:val="24"/>
        </w:rPr>
        <w:t xml:space="preserve"> </w:t>
      </w:r>
      <w:r w:rsidRPr="00AE2854">
        <w:rPr>
          <w:rFonts w:ascii="Times New Roman" w:hAnsi="Times New Roman" w:cs="Times New Roman"/>
          <w:spacing w:val="-1"/>
          <w:sz w:val="24"/>
          <w:szCs w:val="24"/>
        </w:rPr>
        <w:t>grado</w:t>
      </w:r>
      <w:r w:rsidRPr="00AE2854">
        <w:rPr>
          <w:rFonts w:ascii="Times New Roman" w:hAnsi="Times New Roman" w:cs="Times New Roman"/>
          <w:spacing w:val="25"/>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22"/>
          <w:sz w:val="24"/>
          <w:szCs w:val="24"/>
        </w:rPr>
        <w:t xml:space="preserve"> </w:t>
      </w:r>
      <w:r w:rsidRPr="00AE2854">
        <w:rPr>
          <w:rFonts w:ascii="Times New Roman" w:hAnsi="Times New Roman" w:cs="Times New Roman"/>
          <w:spacing w:val="-1"/>
          <w:sz w:val="24"/>
          <w:szCs w:val="24"/>
        </w:rPr>
        <w:t>primaria</w:t>
      </w:r>
      <w:r w:rsidRPr="00AE2854">
        <w:rPr>
          <w:rFonts w:ascii="Times New Roman" w:hAnsi="Times New Roman" w:cs="Times New Roman"/>
          <w:spacing w:val="22"/>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22"/>
          <w:sz w:val="24"/>
          <w:szCs w:val="24"/>
        </w:rPr>
        <w:t xml:space="preserve"> </w:t>
      </w:r>
      <w:r w:rsidRPr="00AE2854">
        <w:rPr>
          <w:rFonts w:ascii="Times New Roman" w:hAnsi="Times New Roman" w:cs="Times New Roman"/>
          <w:sz w:val="24"/>
          <w:szCs w:val="24"/>
        </w:rPr>
        <w:t>la</w:t>
      </w:r>
      <w:r w:rsidRPr="00AE2854">
        <w:rPr>
          <w:rFonts w:ascii="Times New Roman" w:hAnsi="Times New Roman" w:cs="Times New Roman"/>
          <w:spacing w:val="25"/>
          <w:sz w:val="24"/>
          <w:szCs w:val="24"/>
        </w:rPr>
        <w:t xml:space="preserve"> </w:t>
      </w:r>
      <w:r w:rsidRPr="00AE2854">
        <w:rPr>
          <w:rFonts w:ascii="Times New Roman" w:hAnsi="Times New Roman" w:cs="Times New Roman"/>
          <w:spacing w:val="-1"/>
          <w:sz w:val="24"/>
          <w:szCs w:val="24"/>
        </w:rPr>
        <w:t>Institución</w:t>
      </w:r>
      <w:r w:rsidRPr="00AE2854">
        <w:rPr>
          <w:rFonts w:ascii="Times New Roman" w:hAnsi="Times New Roman" w:cs="Times New Roman"/>
          <w:spacing w:val="49"/>
          <w:sz w:val="24"/>
          <w:szCs w:val="24"/>
        </w:rPr>
        <w:t xml:space="preserve"> </w:t>
      </w:r>
      <w:r w:rsidRPr="00AE2854">
        <w:rPr>
          <w:rFonts w:ascii="Times New Roman" w:hAnsi="Times New Roman" w:cs="Times New Roman"/>
          <w:spacing w:val="-1"/>
          <w:sz w:val="24"/>
          <w:szCs w:val="24"/>
        </w:rPr>
        <w:t xml:space="preserve">Educativa </w:t>
      </w:r>
      <w:r w:rsidRPr="00AE2854">
        <w:rPr>
          <w:rFonts w:ascii="Times New Roman" w:hAnsi="Times New Roman" w:cs="Times New Roman"/>
          <w:sz w:val="24"/>
          <w:szCs w:val="24"/>
        </w:rPr>
        <w:t xml:space="preserve">82041 </w:t>
      </w:r>
      <w:r w:rsidRPr="00AE2854">
        <w:rPr>
          <w:rFonts w:ascii="Times New Roman" w:hAnsi="Times New Roman" w:cs="Times New Roman"/>
          <w:spacing w:val="-1"/>
          <w:sz w:val="24"/>
          <w:szCs w:val="24"/>
        </w:rPr>
        <w:t xml:space="preserve">“Puylucana” </w:t>
      </w:r>
      <w:r w:rsidRPr="00AE2854">
        <w:rPr>
          <w:rFonts w:ascii="Times New Roman" w:hAnsi="Times New Roman" w:cs="Times New Roman"/>
          <w:spacing w:val="1"/>
          <w:sz w:val="24"/>
          <w:szCs w:val="24"/>
        </w:rPr>
        <w:t>de</w:t>
      </w:r>
      <w:r w:rsidRPr="00AE2854">
        <w:rPr>
          <w:rFonts w:ascii="Times New Roman" w:hAnsi="Times New Roman" w:cs="Times New Roman"/>
          <w:spacing w:val="-1"/>
          <w:sz w:val="24"/>
          <w:szCs w:val="24"/>
        </w:rPr>
        <w:t xml:space="preserve"> </w:t>
      </w:r>
      <w:r w:rsidRPr="00AE2854">
        <w:rPr>
          <w:rFonts w:ascii="Times New Roman" w:hAnsi="Times New Roman" w:cs="Times New Roman"/>
          <w:sz w:val="24"/>
          <w:szCs w:val="24"/>
        </w:rPr>
        <w:t>la zona</w:t>
      </w:r>
      <w:r w:rsidRPr="00AE2854">
        <w:rPr>
          <w:rFonts w:ascii="Times New Roman" w:hAnsi="Times New Roman" w:cs="Times New Roman"/>
          <w:spacing w:val="-1"/>
          <w:sz w:val="24"/>
          <w:szCs w:val="24"/>
        </w:rPr>
        <w:t xml:space="preserve"> rural</w:t>
      </w:r>
      <w:r w:rsidRPr="00AE2854">
        <w:rPr>
          <w:rFonts w:ascii="Times New Roman" w:hAnsi="Times New Roman" w:cs="Times New Roman"/>
          <w:spacing w:val="2"/>
          <w:sz w:val="24"/>
          <w:szCs w:val="24"/>
        </w:rPr>
        <w:t xml:space="preserve"> </w:t>
      </w:r>
      <w:r w:rsidRPr="00AE2854">
        <w:rPr>
          <w:rFonts w:ascii="Times New Roman" w:hAnsi="Times New Roman" w:cs="Times New Roman"/>
          <w:sz w:val="24"/>
          <w:szCs w:val="24"/>
        </w:rPr>
        <w:t>de</w:t>
      </w:r>
      <w:r w:rsidRPr="00AE2854">
        <w:rPr>
          <w:rFonts w:ascii="Times New Roman" w:hAnsi="Times New Roman" w:cs="Times New Roman"/>
          <w:spacing w:val="1"/>
          <w:sz w:val="24"/>
          <w:szCs w:val="24"/>
        </w:rPr>
        <w:t xml:space="preserve"> </w:t>
      </w:r>
      <w:r w:rsidRPr="00AE2854">
        <w:rPr>
          <w:rFonts w:ascii="Times New Roman" w:hAnsi="Times New Roman" w:cs="Times New Roman"/>
          <w:spacing w:val="-1"/>
          <w:sz w:val="24"/>
          <w:szCs w:val="24"/>
        </w:rPr>
        <w:t>Baños</w:t>
      </w:r>
      <w:r w:rsidRPr="00AE2854">
        <w:rPr>
          <w:rFonts w:ascii="Times New Roman" w:hAnsi="Times New Roman" w:cs="Times New Roman"/>
          <w:sz w:val="24"/>
          <w:szCs w:val="24"/>
        </w:rPr>
        <w:t xml:space="preserve"> </w:t>
      </w:r>
      <w:r w:rsidRPr="00AE2854">
        <w:rPr>
          <w:rFonts w:ascii="Times New Roman" w:hAnsi="Times New Roman" w:cs="Times New Roman"/>
          <w:spacing w:val="-1"/>
          <w:sz w:val="24"/>
          <w:szCs w:val="24"/>
        </w:rPr>
        <w:t>del</w:t>
      </w:r>
      <w:r w:rsidRPr="00AE2854">
        <w:rPr>
          <w:rFonts w:ascii="Times New Roman" w:hAnsi="Times New Roman" w:cs="Times New Roman"/>
          <w:spacing w:val="5"/>
          <w:sz w:val="24"/>
          <w:szCs w:val="24"/>
        </w:rPr>
        <w:t xml:space="preserve"> </w:t>
      </w:r>
      <w:r w:rsidRPr="00AE2854">
        <w:rPr>
          <w:rFonts w:ascii="Times New Roman" w:hAnsi="Times New Roman" w:cs="Times New Roman"/>
          <w:spacing w:val="-1"/>
          <w:sz w:val="24"/>
          <w:szCs w:val="24"/>
        </w:rPr>
        <w:t>Inca.</w:t>
      </w:r>
    </w:p>
    <w:p w:rsidR="00EB76FE" w:rsidRPr="00EB76FE" w:rsidRDefault="00EB76FE" w:rsidP="001C7F8B">
      <w:pPr>
        <w:pStyle w:val="Prrafodelista"/>
        <w:tabs>
          <w:tab w:val="left" w:pos="426"/>
        </w:tabs>
        <w:ind w:left="426" w:right="49" w:hanging="426"/>
        <w:rPr>
          <w:rFonts w:ascii="Times New Roman" w:hAnsi="Times New Roman" w:cs="Times New Roman"/>
          <w:sz w:val="24"/>
          <w:szCs w:val="24"/>
        </w:rPr>
      </w:pPr>
    </w:p>
    <w:p w:rsidR="00EB6E9F" w:rsidRPr="00AE2854" w:rsidRDefault="00EB6E9F" w:rsidP="00857F0D">
      <w:pPr>
        <w:spacing w:line="360" w:lineRule="auto"/>
        <w:ind w:right="49"/>
        <w:jc w:val="both"/>
        <w:rPr>
          <w:rFonts w:ascii="Times New Roman" w:hAnsi="Times New Roman" w:cs="Times New Roman"/>
          <w:sz w:val="24"/>
          <w:szCs w:val="24"/>
        </w:rPr>
      </w:pPr>
    </w:p>
    <w:p w:rsidR="00EB6E9F" w:rsidRDefault="00EB6E9F" w:rsidP="00857F0D">
      <w:pPr>
        <w:spacing w:line="360" w:lineRule="auto"/>
        <w:ind w:right="49"/>
        <w:jc w:val="both"/>
        <w:rPr>
          <w:rFonts w:ascii="Times New Roman" w:hAnsi="Times New Roman" w:cs="Times New Roman"/>
          <w:sz w:val="24"/>
          <w:szCs w:val="24"/>
        </w:rPr>
      </w:pPr>
    </w:p>
    <w:p w:rsidR="008C4D58" w:rsidRDefault="008C4D58" w:rsidP="00857F0D">
      <w:pPr>
        <w:spacing w:line="360" w:lineRule="auto"/>
        <w:ind w:right="49"/>
        <w:jc w:val="both"/>
        <w:rPr>
          <w:rFonts w:ascii="Times New Roman" w:hAnsi="Times New Roman" w:cs="Times New Roman"/>
          <w:sz w:val="24"/>
          <w:szCs w:val="24"/>
        </w:rPr>
      </w:pPr>
    </w:p>
    <w:p w:rsidR="008D3CB0" w:rsidRDefault="008D3CB0" w:rsidP="00857F0D">
      <w:pPr>
        <w:spacing w:line="360" w:lineRule="auto"/>
        <w:ind w:right="49"/>
        <w:jc w:val="both"/>
        <w:rPr>
          <w:rFonts w:ascii="Times New Roman" w:hAnsi="Times New Roman" w:cs="Times New Roman"/>
          <w:sz w:val="24"/>
          <w:szCs w:val="24"/>
        </w:rPr>
      </w:pPr>
    </w:p>
    <w:p w:rsidR="008D3CB0" w:rsidRDefault="008D3CB0" w:rsidP="00857F0D">
      <w:pPr>
        <w:spacing w:line="360" w:lineRule="auto"/>
        <w:ind w:right="49"/>
        <w:jc w:val="both"/>
        <w:rPr>
          <w:rFonts w:ascii="Times New Roman" w:hAnsi="Times New Roman" w:cs="Times New Roman"/>
          <w:sz w:val="24"/>
          <w:szCs w:val="24"/>
        </w:rPr>
      </w:pPr>
    </w:p>
    <w:p w:rsidR="008D3CB0" w:rsidRDefault="008D3CB0" w:rsidP="00857F0D">
      <w:pPr>
        <w:spacing w:line="360" w:lineRule="auto"/>
        <w:ind w:right="49"/>
        <w:jc w:val="both"/>
        <w:rPr>
          <w:rFonts w:ascii="Times New Roman" w:hAnsi="Times New Roman" w:cs="Times New Roman"/>
          <w:sz w:val="24"/>
          <w:szCs w:val="24"/>
        </w:rPr>
      </w:pPr>
    </w:p>
    <w:p w:rsidR="008D3CB0" w:rsidRDefault="008D3CB0" w:rsidP="00857F0D">
      <w:pPr>
        <w:spacing w:line="360" w:lineRule="auto"/>
        <w:ind w:right="49"/>
        <w:jc w:val="both"/>
        <w:rPr>
          <w:rFonts w:ascii="Times New Roman" w:hAnsi="Times New Roman" w:cs="Times New Roman"/>
          <w:sz w:val="24"/>
          <w:szCs w:val="24"/>
        </w:rPr>
      </w:pPr>
    </w:p>
    <w:p w:rsidR="00BA5268" w:rsidRPr="001950B7" w:rsidRDefault="00BA5268" w:rsidP="00857F0D">
      <w:pPr>
        <w:pStyle w:val="Ttulo1"/>
        <w:spacing w:before="53" w:line="480" w:lineRule="auto"/>
        <w:ind w:right="49"/>
        <w:jc w:val="center"/>
        <w:rPr>
          <w:rFonts w:ascii="Cambria" w:eastAsia="Cambria" w:hAnsi="Cambria" w:cs="Cambria"/>
          <w:b w:val="0"/>
          <w:bCs w:val="0"/>
          <w:sz w:val="28"/>
          <w:lang w:val="es-PE"/>
        </w:rPr>
      </w:pPr>
      <w:r w:rsidRPr="001950B7">
        <w:rPr>
          <w:rFonts w:ascii="Cambria" w:hAnsi="Cambria"/>
          <w:spacing w:val="-1"/>
          <w:sz w:val="28"/>
          <w:u w:color="000000"/>
          <w:lang w:val="es-PE"/>
        </w:rPr>
        <w:t>CAPÍTULO</w:t>
      </w:r>
      <w:r w:rsidRPr="001950B7">
        <w:rPr>
          <w:rFonts w:ascii="Cambria" w:hAnsi="Cambria"/>
          <w:spacing w:val="-5"/>
          <w:sz w:val="28"/>
          <w:u w:color="000000"/>
          <w:lang w:val="es-PE"/>
        </w:rPr>
        <w:t xml:space="preserve"> </w:t>
      </w:r>
      <w:r w:rsidRPr="001950B7">
        <w:rPr>
          <w:rFonts w:ascii="Cambria" w:hAnsi="Cambria"/>
          <w:sz w:val="28"/>
          <w:u w:color="000000"/>
          <w:lang w:val="es-PE"/>
        </w:rPr>
        <w:t>II</w:t>
      </w:r>
    </w:p>
    <w:p w:rsidR="00BA5268" w:rsidRPr="002C6FB1" w:rsidRDefault="00BA5268" w:rsidP="00857F0D">
      <w:pPr>
        <w:spacing w:after="0" w:line="480" w:lineRule="auto"/>
        <w:ind w:right="49"/>
        <w:jc w:val="center"/>
        <w:rPr>
          <w:rFonts w:ascii="Cambria" w:eastAsia="Cambria" w:hAnsi="Cambria" w:cs="Cambria"/>
          <w:sz w:val="24"/>
          <w:szCs w:val="24"/>
        </w:rPr>
      </w:pPr>
      <w:r w:rsidRPr="001950B7">
        <w:rPr>
          <w:rFonts w:ascii="Cambria" w:hAnsi="Cambria"/>
          <w:b/>
          <w:spacing w:val="-1"/>
          <w:sz w:val="28"/>
        </w:rPr>
        <w:t>MARCO</w:t>
      </w:r>
      <w:r w:rsidRPr="001950B7">
        <w:rPr>
          <w:rFonts w:ascii="Cambria" w:hAnsi="Cambria"/>
          <w:b/>
          <w:sz w:val="28"/>
        </w:rPr>
        <w:t xml:space="preserve"> </w:t>
      </w:r>
      <w:r w:rsidRPr="001950B7">
        <w:rPr>
          <w:rFonts w:ascii="Cambria" w:hAnsi="Cambria"/>
          <w:b/>
          <w:spacing w:val="-1"/>
          <w:sz w:val="28"/>
        </w:rPr>
        <w:t>TEÓRICO</w:t>
      </w:r>
    </w:p>
    <w:p w:rsidR="00BA5268" w:rsidRPr="003358F4" w:rsidRDefault="00BA5268" w:rsidP="00857F0D">
      <w:pPr>
        <w:widowControl w:val="0"/>
        <w:numPr>
          <w:ilvl w:val="1"/>
          <w:numId w:val="5"/>
        </w:numPr>
        <w:tabs>
          <w:tab w:val="left" w:pos="142"/>
        </w:tabs>
        <w:spacing w:before="240" w:line="360" w:lineRule="auto"/>
        <w:ind w:left="0" w:right="49" w:hanging="1"/>
        <w:jc w:val="left"/>
        <w:rPr>
          <w:rFonts w:ascii="Times New Roman" w:eastAsia="Times New Roman" w:hAnsi="Times New Roman" w:cs="Times New Roman"/>
          <w:sz w:val="24"/>
          <w:szCs w:val="24"/>
        </w:rPr>
      </w:pPr>
      <w:r w:rsidRPr="003358F4">
        <w:rPr>
          <w:rFonts w:ascii="Times New Roman" w:hAnsi="Times New Roman"/>
          <w:b/>
          <w:spacing w:val="-1"/>
          <w:sz w:val="24"/>
        </w:rPr>
        <w:t>ANTECEDENTES</w:t>
      </w:r>
      <w:r w:rsidRPr="003358F4">
        <w:rPr>
          <w:rFonts w:ascii="Times New Roman" w:hAnsi="Times New Roman"/>
          <w:b/>
          <w:sz w:val="24"/>
        </w:rPr>
        <w:t xml:space="preserve"> DE</w:t>
      </w:r>
      <w:r w:rsidRPr="003358F4">
        <w:rPr>
          <w:rFonts w:ascii="Times New Roman" w:hAnsi="Times New Roman"/>
          <w:b/>
          <w:spacing w:val="-1"/>
          <w:sz w:val="24"/>
        </w:rPr>
        <w:t xml:space="preserve"> </w:t>
      </w:r>
      <w:r w:rsidRPr="003358F4">
        <w:rPr>
          <w:rFonts w:ascii="Times New Roman" w:hAnsi="Times New Roman"/>
          <w:b/>
          <w:sz w:val="24"/>
        </w:rPr>
        <w:t xml:space="preserve">LA </w:t>
      </w:r>
      <w:r w:rsidRPr="003358F4">
        <w:rPr>
          <w:rFonts w:ascii="Times New Roman" w:hAnsi="Times New Roman"/>
          <w:b/>
          <w:spacing w:val="-1"/>
          <w:sz w:val="24"/>
        </w:rPr>
        <w:t>INVESTIGACIÓN.</w:t>
      </w:r>
      <w:r w:rsidRPr="003358F4">
        <w:rPr>
          <w:rFonts w:ascii="Times New Roman" w:hAnsi="Times New Roman"/>
          <w:b/>
          <w:spacing w:val="35"/>
          <w:sz w:val="24"/>
        </w:rPr>
        <w:t xml:space="preserve"> </w:t>
      </w:r>
    </w:p>
    <w:p w:rsidR="00BA5268" w:rsidRPr="00412450" w:rsidRDefault="00BA5268" w:rsidP="00857F0D">
      <w:pPr>
        <w:spacing w:before="240" w:line="360" w:lineRule="auto"/>
        <w:ind w:right="49"/>
        <w:rPr>
          <w:rFonts w:ascii="Times New Roman" w:eastAsia="Times New Roman" w:hAnsi="Times New Roman" w:cs="Times New Roman"/>
          <w:b/>
          <w:sz w:val="24"/>
          <w:szCs w:val="24"/>
        </w:rPr>
      </w:pPr>
      <w:r w:rsidRPr="003358F4">
        <w:rPr>
          <w:rFonts w:ascii="Times New Roman" w:hAnsi="Times New Roman" w:cs="Times New Roman"/>
          <w:b/>
          <w:sz w:val="24"/>
        </w:rPr>
        <w:t xml:space="preserve">2.1.1.  </w:t>
      </w:r>
      <w:r w:rsidR="00855BF1">
        <w:rPr>
          <w:rFonts w:ascii="Times New Roman" w:hAnsi="Times New Roman" w:cs="Times New Roman"/>
          <w:b/>
          <w:sz w:val="24"/>
        </w:rPr>
        <w:t xml:space="preserve"> </w:t>
      </w:r>
      <w:r w:rsidRPr="003358F4">
        <w:rPr>
          <w:rFonts w:ascii="Times New Roman" w:hAnsi="Times New Roman" w:cs="Times New Roman"/>
          <w:b/>
          <w:sz w:val="24"/>
        </w:rPr>
        <w:t>INTERNACIONALES</w:t>
      </w:r>
      <w:r w:rsidRPr="00412450">
        <w:rPr>
          <w:rFonts w:ascii="Times New Roman" w:hAnsi="Times New Roman" w:cs="Times New Roman"/>
          <w:b/>
          <w:sz w:val="24"/>
        </w:rPr>
        <w:t xml:space="preserve"> </w:t>
      </w:r>
    </w:p>
    <w:p w:rsidR="005D74F7" w:rsidRDefault="005D74F7" w:rsidP="00857F0D">
      <w:pPr>
        <w:pStyle w:val="Textoindependiente"/>
        <w:spacing w:before="240" w:after="200" w:line="360" w:lineRule="auto"/>
        <w:ind w:left="0" w:right="49"/>
        <w:jc w:val="both"/>
        <w:rPr>
          <w:spacing w:val="-1"/>
          <w:lang w:val="es-PE"/>
        </w:rPr>
      </w:pPr>
      <w:proofErr w:type="spellStart"/>
      <w:r w:rsidRPr="0035164D">
        <w:rPr>
          <w:rFonts w:cs="Times New Roman"/>
          <w:b/>
          <w:bCs/>
          <w:spacing w:val="-1"/>
          <w:lang w:val="es-PE"/>
        </w:rPr>
        <w:t>Vaccaro</w:t>
      </w:r>
      <w:proofErr w:type="spellEnd"/>
      <w:r w:rsidRPr="0035164D">
        <w:rPr>
          <w:rFonts w:cs="Times New Roman"/>
          <w:b/>
          <w:bCs/>
          <w:spacing w:val="-1"/>
          <w:lang w:val="es-PE"/>
        </w:rPr>
        <w:t>,</w:t>
      </w:r>
      <w:r w:rsidRPr="0035164D">
        <w:rPr>
          <w:rFonts w:cs="Times New Roman"/>
          <w:b/>
          <w:bCs/>
          <w:spacing w:val="50"/>
          <w:lang w:val="es-PE"/>
        </w:rPr>
        <w:t xml:space="preserve"> </w:t>
      </w:r>
      <w:r w:rsidRPr="0035164D">
        <w:rPr>
          <w:rFonts w:cs="Times New Roman"/>
          <w:b/>
          <w:bCs/>
          <w:lang w:val="es-PE"/>
        </w:rPr>
        <w:t>L</w:t>
      </w:r>
      <w:r w:rsidRPr="0035164D">
        <w:rPr>
          <w:rFonts w:cs="Times New Roman"/>
          <w:b/>
          <w:bCs/>
          <w:spacing w:val="48"/>
          <w:lang w:val="es-PE"/>
        </w:rPr>
        <w:t xml:space="preserve"> </w:t>
      </w:r>
      <w:r w:rsidRPr="0035164D">
        <w:rPr>
          <w:rFonts w:cs="Times New Roman"/>
          <w:b/>
          <w:bCs/>
          <w:lang w:val="es-PE"/>
        </w:rPr>
        <w:t>(2014</w:t>
      </w:r>
      <w:r w:rsidRPr="0035164D">
        <w:rPr>
          <w:rFonts w:cs="Times New Roman"/>
          <w:b/>
          <w:bCs/>
          <w:spacing w:val="-1"/>
          <w:lang w:val="es-PE"/>
        </w:rPr>
        <w:t>)</w:t>
      </w:r>
      <w:r w:rsidR="0035164D">
        <w:rPr>
          <w:lang w:val="es-PE"/>
        </w:rPr>
        <w:t>. E</w:t>
      </w:r>
      <w:r>
        <w:rPr>
          <w:lang w:val="es-PE"/>
        </w:rPr>
        <w:t>n su estudio</w:t>
      </w:r>
      <w:r w:rsidRPr="002C6FB1">
        <w:rPr>
          <w:rFonts w:cs="Times New Roman"/>
          <w:spacing w:val="48"/>
          <w:lang w:val="es-PE"/>
        </w:rPr>
        <w:t xml:space="preserve"> </w:t>
      </w:r>
      <w:r w:rsidRPr="002C6FB1">
        <w:rPr>
          <w:rFonts w:cs="Times New Roman"/>
          <w:spacing w:val="-1"/>
          <w:lang w:val="es-PE"/>
        </w:rPr>
        <w:t>“Conocimientos</w:t>
      </w:r>
      <w:r w:rsidRPr="002C6FB1">
        <w:rPr>
          <w:rFonts w:cs="Times New Roman"/>
          <w:spacing w:val="48"/>
          <w:lang w:val="es-PE"/>
        </w:rPr>
        <w:t xml:space="preserve"> </w:t>
      </w:r>
      <w:r w:rsidRPr="002C6FB1">
        <w:rPr>
          <w:rFonts w:cs="Times New Roman"/>
          <w:lang w:val="es-PE"/>
        </w:rPr>
        <w:t>de</w:t>
      </w:r>
      <w:r w:rsidRPr="002C6FB1">
        <w:rPr>
          <w:rFonts w:cs="Times New Roman"/>
          <w:spacing w:val="46"/>
          <w:lang w:val="es-PE"/>
        </w:rPr>
        <w:t xml:space="preserve"> </w:t>
      </w:r>
      <w:r w:rsidRPr="002C6FB1">
        <w:rPr>
          <w:rFonts w:cs="Times New Roman"/>
          <w:lang w:val="es-PE"/>
        </w:rPr>
        <w:t>la</w:t>
      </w:r>
      <w:r w:rsidRPr="002C6FB1">
        <w:rPr>
          <w:rFonts w:cs="Times New Roman"/>
          <w:spacing w:val="79"/>
          <w:lang w:val="es-PE"/>
        </w:rPr>
        <w:t xml:space="preserve"> </w:t>
      </w:r>
      <w:r w:rsidRPr="002C6FB1">
        <w:rPr>
          <w:spacing w:val="-1"/>
          <w:lang w:val="es-PE"/>
        </w:rPr>
        <w:t>vacuna</w:t>
      </w:r>
      <w:r w:rsidRPr="002C6FB1">
        <w:rPr>
          <w:spacing w:val="22"/>
          <w:lang w:val="es-PE"/>
        </w:rPr>
        <w:t xml:space="preserve"> </w:t>
      </w:r>
      <w:r w:rsidRPr="002C6FB1">
        <w:rPr>
          <w:spacing w:val="-1"/>
          <w:lang w:val="es-PE"/>
        </w:rPr>
        <w:t>contra</w:t>
      </w:r>
      <w:r w:rsidRPr="002C6FB1">
        <w:rPr>
          <w:spacing w:val="22"/>
          <w:lang w:val="es-PE"/>
        </w:rPr>
        <w:t xml:space="preserve"> </w:t>
      </w:r>
      <w:r w:rsidRPr="002C6FB1">
        <w:rPr>
          <w:spacing w:val="-1"/>
          <w:lang w:val="es-PE"/>
        </w:rPr>
        <w:t>el</w:t>
      </w:r>
      <w:r w:rsidRPr="002C6FB1">
        <w:rPr>
          <w:spacing w:val="22"/>
          <w:lang w:val="es-PE"/>
        </w:rPr>
        <w:t xml:space="preserve"> </w:t>
      </w:r>
      <w:r w:rsidRPr="002C6FB1">
        <w:rPr>
          <w:lang w:val="es-PE"/>
        </w:rPr>
        <w:t>VPH</w:t>
      </w:r>
      <w:r w:rsidRPr="002C6FB1">
        <w:rPr>
          <w:spacing w:val="22"/>
          <w:lang w:val="es-PE"/>
        </w:rPr>
        <w:t xml:space="preserve"> </w:t>
      </w:r>
      <w:r w:rsidRPr="002C6FB1">
        <w:rPr>
          <w:spacing w:val="1"/>
          <w:lang w:val="es-PE"/>
        </w:rPr>
        <w:t>de</w:t>
      </w:r>
      <w:r w:rsidRPr="002C6FB1">
        <w:rPr>
          <w:spacing w:val="20"/>
          <w:lang w:val="es-PE"/>
        </w:rPr>
        <w:t xml:space="preserve"> </w:t>
      </w:r>
      <w:r w:rsidRPr="002C6FB1">
        <w:rPr>
          <w:lang w:val="es-PE"/>
        </w:rPr>
        <w:t>los</w:t>
      </w:r>
      <w:r w:rsidRPr="002C6FB1">
        <w:rPr>
          <w:spacing w:val="22"/>
          <w:lang w:val="es-PE"/>
        </w:rPr>
        <w:t xml:space="preserve"> </w:t>
      </w:r>
      <w:r w:rsidRPr="002C6FB1">
        <w:rPr>
          <w:spacing w:val="-1"/>
          <w:lang w:val="es-PE"/>
        </w:rPr>
        <w:t>padres</w:t>
      </w:r>
      <w:r w:rsidRPr="002C6FB1">
        <w:rPr>
          <w:spacing w:val="21"/>
          <w:lang w:val="es-PE"/>
        </w:rPr>
        <w:t xml:space="preserve"> </w:t>
      </w:r>
      <w:r w:rsidRPr="002C6FB1">
        <w:rPr>
          <w:lang w:val="es-PE"/>
        </w:rPr>
        <w:t>que</w:t>
      </w:r>
      <w:r w:rsidRPr="002C6FB1">
        <w:rPr>
          <w:spacing w:val="20"/>
          <w:lang w:val="es-PE"/>
        </w:rPr>
        <w:t xml:space="preserve"> </w:t>
      </w:r>
      <w:r w:rsidRPr="002C6FB1">
        <w:rPr>
          <w:lang w:val="es-PE"/>
        </w:rPr>
        <w:t>vacunaron</w:t>
      </w:r>
      <w:r w:rsidRPr="002C6FB1">
        <w:rPr>
          <w:spacing w:val="21"/>
          <w:lang w:val="es-PE"/>
        </w:rPr>
        <w:t xml:space="preserve"> </w:t>
      </w:r>
      <w:r w:rsidRPr="002C6FB1">
        <w:rPr>
          <w:lang w:val="es-PE"/>
        </w:rPr>
        <w:t>a</w:t>
      </w:r>
      <w:r w:rsidRPr="002C6FB1">
        <w:rPr>
          <w:spacing w:val="20"/>
          <w:lang w:val="es-PE"/>
        </w:rPr>
        <w:t xml:space="preserve"> </w:t>
      </w:r>
      <w:r w:rsidRPr="002C6FB1">
        <w:rPr>
          <w:lang w:val="es-PE"/>
        </w:rPr>
        <w:t>sus</w:t>
      </w:r>
      <w:r w:rsidRPr="002C6FB1">
        <w:rPr>
          <w:spacing w:val="21"/>
          <w:lang w:val="es-PE"/>
        </w:rPr>
        <w:t xml:space="preserve"> </w:t>
      </w:r>
      <w:r w:rsidRPr="002C6FB1">
        <w:rPr>
          <w:spacing w:val="-1"/>
          <w:lang w:val="es-PE"/>
        </w:rPr>
        <w:t>hijas</w:t>
      </w:r>
      <w:r w:rsidRPr="002C6FB1">
        <w:rPr>
          <w:spacing w:val="21"/>
          <w:lang w:val="es-PE"/>
        </w:rPr>
        <w:t xml:space="preserve"> </w:t>
      </w:r>
      <w:r w:rsidRPr="002C6FB1">
        <w:rPr>
          <w:spacing w:val="-1"/>
          <w:lang w:val="es-PE"/>
        </w:rPr>
        <w:t>en</w:t>
      </w:r>
      <w:r w:rsidRPr="002C6FB1">
        <w:rPr>
          <w:spacing w:val="21"/>
          <w:lang w:val="es-PE"/>
        </w:rPr>
        <w:t xml:space="preserve"> </w:t>
      </w:r>
      <w:r w:rsidRPr="002C6FB1">
        <w:rPr>
          <w:spacing w:val="-1"/>
          <w:lang w:val="es-PE"/>
        </w:rPr>
        <w:t>el</w:t>
      </w:r>
      <w:r w:rsidRPr="002C6FB1">
        <w:rPr>
          <w:spacing w:val="21"/>
          <w:lang w:val="es-PE"/>
        </w:rPr>
        <w:t xml:space="preserve"> </w:t>
      </w:r>
      <w:r w:rsidRPr="002C6FB1">
        <w:rPr>
          <w:lang w:val="es-PE"/>
        </w:rPr>
        <w:t>Centro</w:t>
      </w:r>
      <w:r w:rsidRPr="002C6FB1">
        <w:rPr>
          <w:spacing w:val="20"/>
          <w:lang w:val="es-PE"/>
        </w:rPr>
        <w:t xml:space="preserve"> </w:t>
      </w:r>
      <w:r w:rsidRPr="002C6FB1">
        <w:rPr>
          <w:lang w:val="es-PE"/>
        </w:rPr>
        <w:t>de</w:t>
      </w:r>
      <w:r w:rsidRPr="002C6FB1">
        <w:rPr>
          <w:spacing w:val="20"/>
          <w:lang w:val="es-PE"/>
        </w:rPr>
        <w:t xml:space="preserve"> </w:t>
      </w:r>
      <w:r w:rsidRPr="002C6FB1">
        <w:rPr>
          <w:spacing w:val="-1"/>
          <w:lang w:val="es-PE"/>
        </w:rPr>
        <w:t>Salud</w:t>
      </w:r>
      <w:r w:rsidRPr="002C6FB1">
        <w:rPr>
          <w:spacing w:val="53"/>
          <w:lang w:val="es-PE"/>
        </w:rPr>
        <w:t xml:space="preserve"> </w:t>
      </w:r>
      <w:r w:rsidRPr="002C6FB1">
        <w:rPr>
          <w:lang w:val="es-PE"/>
        </w:rPr>
        <w:t>N°27</w:t>
      </w:r>
      <w:r w:rsidRPr="002C6FB1">
        <w:rPr>
          <w:spacing w:val="28"/>
          <w:lang w:val="es-PE"/>
        </w:rPr>
        <w:t xml:space="preserve"> </w:t>
      </w:r>
      <w:r w:rsidRPr="002C6FB1">
        <w:rPr>
          <w:spacing w:val="-1"/>
          <w:lang w:val="es-PE"/>
        </w:rPr>
        <w:t>Ramón</w:t>
      </w:r>
      <w:r w:rsidRPr="002C6FB1">
        <w:rPr>
          <w:spacing w:val="29"/>
          <w:lang w:val="es-PE"/>
        </w:rPr>
        <w:t xml:space="preserve"> </w:t>
      </w:r>
      <w:r w:rsidRPr="002C6FB1">
        <w:rPr>
          <w:lang w:val="es-PE"/>
        </w:rPr>
        <w:t>Carrillo</w:t>
      </w:r>
      <w:r w:rsidRPr="002C6FB1">
        <w:rPr>
          <w:spacing w:val="29"/>
          <w:lang w:val="es-PE"/>
        </w:rPr>
        <w:t xml:space="preserve"> </w:t>
      </w:r>
      <w:r w:rsidRPr="002C6FB1">
        <w:rPr>
          <w:lang w:val="es-PE"/>
        </w:rPr>
        <w:t>de</w:t>
      </w:r>
      <w:r w:rsidRPr="002C6FB1">
        <w:rPr>
          <w:spacing w:val="29"/>
          <w:lang w:val="es-PE"/>
        </w:rPr>
        <w:t xml:space="preserve"> </w:t>
      </w:r>
      <w:r w:rsidRPr="002C6FB1">
        <w:rPr>
          <w:lang w:val="es-PE"/>
        </w:rPr>
        <w:t>la</w:t>
      </w:r>
      <w:r w:rsidRPr="002C6FB1">
        <w:rPr>
          <w:spacing w:val="30"/>
          <w:lang w:val="es-PE"/>
        </w:rPr>
        <w:t xml:space="preserve"> </w:t>
      </w:r>
      <w:r w:rsidRPr="002C6FB1">
        <w:rPr>
          <w:rFonts w:cs="Times New Roman"/>
          <w:lang w:val="es-PE"/>
        </w:rPr>
        <w:t>Ciudad</w:t>
      </w:r>
      <w:r w:rsidRPr="002C6FB1">
        <w:rPr>
          <w:rFonts w:cs="Times New Roman"/>
          <w:spacing w:val="28"/>
          <w:lang w:val="es-PE"/>
        </w:rPr>
        <w:t xml:space="preserve"> </w:t>
      </w:r>
      <w:r w:rsidRPr="002C6FB1">
        <w:rPr>
          <w:rFonts w:cs="Times New Roman"/>
          <w:lang w:val="es-PE"/>
        </w:rPr>
        <w:t>del</w:t>
      </w:r>
      <w:r w:rsidRPr="002C6FB1">
        <w:rPr>
          <w:rFonts w:cs="Times New Roman"/>
          <w:spacing w:val="29"/>
          <w:lang w:val="es-PE"/>
        </w:rPr>
        <w:t xml:space="preserve"> </w:t>
      </w:r>
      <w:r w:rsidRPr="002C6FB1">
        <w:rPr>
          <w:rFonts w:cs="Times New Roman"/>
          <w:spacing w:val="-1"/>
          <w:lang w:val="es-PE"/>
        </w:rPr>
        <w:t>Rosario</w:t>
      </w:r>
      <w:r w:rsidRPr="000257F1">
        <w:rPr>
          <w:rFonts w:cs="Times New Roman"/>
          <w:color w:val="000000" w:themeColor="text1"/>
          <w:spacing w:val="-1"/>
          <w:lang w:val="es-PE"/>
        </w:rPr>
        <w:t>”,</w:t>
      </w:r>
      <w:r w:rsidRPr="000257F1">
        <w:rPr>
          <w:rFonts w:cs="Times New Roman"/>
          <w:color w:val="000000" w:themeColor="text1"/>
          <w:spacing w:val="30"/>
          <w:lang w:val="es-PE"/>
        </w:rPr>
        <w:t xml:space="preserve"> </w:t>
      </w:r>
      <w:r w:rsidR="001D502A">
        <w:rPr>
          <w:rFonts w:cs="Times New Roman"/>
          <w:color w:val="000000" w:themeColor="text1"/>
          <w:spacing w:val="-1"/>
          <w:lang w:val="es-PE"/>
        </w:rPr>
        <w:t>Argentina</w:t>
      </w:r>
      <w:r w:rsidRPr="000257F1">
        <w:rPr>
          <w:rFonts w:cs="Times New Roman"/>
          <w:color w:val="000000" w:themeColor="text1"/>
          <w:spacing w:val="33"/>
          <w:lang w:val="es-PE"/>
        </w:rPr>
        <w:t xml:space="preserve"> </w:t>
      </w:r>
      <w:r w:rsidR="001D502A">
        <w:rPr>
          <w:color w:val="000000" w:themeColor="text1"/>
          <w:lang w:val="es-PE"/>
        </w:rPr>
        <w:t>encontraron como resultados</w:t>
      </w:r>
      <w:r w:rsidR="007061C7">
        <w:rPr>
          <w:color w:val="000000" w:themeColor="text1"/>
          <w:lang w:val="es-PE"/>
        </w:rPr>
        <w:t xml:space="preserve"> que el </w:t>
      </w:r>
      <w:r w:rsidR="000B586E" w:rsidRPr="000257F1">
        <w:rPr>
          <w:color w:val="000000" w:themeColor="text1"/>
          <w:lang w:val="es-PE"/>
        </w:rPr>
        <w:t xml:space="preserve">15% conoce sobre el VPH y un 42% conoce sobre la vacuna contra el VPH. </w:t>
      </w:r>
      <w:r w:rsidRPr="000257F1">
        <w:rPr>
          <w:color w:val="000000" w:themeColor="text1"/>
          <w:spacing w:val="-1"/>
          <w:lang w:val="es-PE"/>
        </w:rPr>
        <w:t>Concluyendo</w:t>
      </w:r>
      <w:r w:rsidR="008C4D58">
        <w:rPr>
          <w:color w:val="000000" w:themeColor="text1"/>
          <w:spacing w:val="-1"/>
          <w:lang w:val="es-PE"/>
        </w:rPr>
        <w:t xml:space="preserve"> que</w:t>
      </w:r>
      <w:r w:rsidRPr="000257F1">
        <w:rPr>
          <w:color w:val="000000" w:themeColor="text1"/>
          <w:spacing w:val="30"/>
          <w:lang w:val="es-PE"/>
        </w:rPr>
        <w:t xml:space="preserve"> </w:t>
      </w:r>
      <w:r w:rsidR="00CB2430" w:rsidRPr="000257F1">
        <w:rPr>
          <w:color w:val="000000" w:themeColor="text1"/>
          <w:lang w:val="es-PE"/>
        </w:rPr>
        <w:t>a partir de los resultados obtenidos</w:t>
      </w:r>
      <w:r w:rsidR="00532B16" w:rsidRPr="000257F1">
        <w:rPr>
          <w:color w:val="000000" w:themeColor="text1"/>
          <w:lang w:val="es-PE"/>
        </w:rPr>
        <w:t xml:space="preserve"> en este estudio, la relación existente entre el nivel de instrucción de los padres y el conocimiento del VPH, pero no sucedió lo mimos con la aplicación de dosis de la vacuna a sus hijas, ya que solo el 28.6% de la población que conoce sobre la vacuna </w:t>
      </w:r>
      <w:r w:rsidR="000257F1" w:rsidRPr="000257F1">
        <w:rPr>
          <w:color w:val="000000" w:themeColor="text1"/>
          <w:lang w:val="es-PE"/>
        </w:rPr>
        <w:t xml:space="preserve">completó el </w:t>
      </w:r>
      <w:r w:rsidR="000257F1">
        <w:rPr>
          <w:color w:val="000000" w:themeColor="text1"/>
          <w:lang w:val="es-PE"/>
        </w:rPr>
        <w:t xml:space="preserve">esquema de vacunación con las 3 dosis y del total de la población que no conoce el 31% aplicó las 3 dosis a sus hijas </w:t>
      </w:r>
      <w:r w:rsidR="000257F1">
        <w:rPr>
          <w:color w:val="000000" w:themeColor="text1"/>
          <w:lang w:val="es-PE"/>
        </w:rPr>
        <w:fldChar w:fldCharType="begin"/>
      </w:r>
      <w:r w:rsidR="00FE6140">
        <w:rPr>
          <w:color w:val="000000" w:themeColor="text1"/>
          <w:lang w:val="es-PE"/>
        </w:rPr>
        <w:instrText xml:space="preserve"> ADDIN ZOTERO_ITEM CSL_CITATION {"citationID":"pYrFX2aa","properties":{"formattedCitation":"(11)","plainCitation":"(11)","noteIndex":0},"citationItems":[{"id":58,"uris":["http://zotero.org/users/5248990/items/P8Z3CELZ"],"uri":["http://zotero.org/users/5248990/items/P8Z3CELZ"],"itemData":{"id":58,"type":"article-journal","title":"Título: “Conocimientos de la vacuna contra el Virus del Papiloma Humano de los padres que vacunaron a sus hijas en el Centro de Salud nº 27 “Ramón Carrillo” de la Ciudad de Rosario.”","page":"43","source":"Zotero","language":"es","author":[{"family":"Vaccaro","given":"Lorena Paola"}]}}],"schema":"https://github.com/citation-style-language/schema/raw/master/csl-citation.json"} </w:instrText>
      </w:r>
      <w:r w:rsidR="000257F1">
        <w:rPr>
          <w:color w:val="000000" w:themeColor="text1"/>
          <w:lang w:val="es-PE"/>
        </w:rPr>
        <w:fldChar w:fldCharType="separate"/>
      </w:r>
      <w:r w:rsidR="00FE6140" w:rsidRPr="00FE6140">
        <w:rPr>
          <w:rFonts w:cs="Times New Roman"/>
          <w:lang w:val="es-PE"/>
        </w:rPr>
        <w:t>(11)</w:t>
      </w:r>
      <w:r w:rsidR="000257F1">
        <w:rPr>
          <w:color w:val="000000" w:themeColor="text1"/>
          <w:lang w:val="es-PE"/>
        </w:rPr>
        <w:fldChar w:fldCharType="end"/>
      </w:r>
      <w:r w:rsidR="000257F1">
        <w:rPr>
          <w:color w:val="000000" w:themeColor="text1"/>
          <w:lang w:val="es-PE"/>
        </w:rPr>
        <w:t xml:space="preserve">.  </w:t>
      </w:r>
      <w:r w:rsidR="00CB2430">
        <w:rPr>
          <w:color w:val="000000" w:themeColor="text1"/>
          <w:lang w:val="es-PE"/>
        </w:rPr>
        <w:t xml:space="preserve"> </w:t>
      </w:r>
      <w:r w:rsidR="00532B16">
        <w:rPr>
          <w:color w:val="000000" w:themeColor="text1"/>
          <w:lang w:val="es-PE"/>
        </w:rPr>
        <w:t xml:space="preserve"> </w:t>
      </w:r>
    </w:p>
    <w:p w:rsidR="005D74F7" w:rsidRPr="00126C90" w:rsidRDefault="005D74F7" w:rsidP="00857F0D">
      <w:pPr>
        <w:pStyle w:val="Textoindependiente"/>
        <w:spacing w:before="240" w:after="200" w:line="360" w:lineRule="auto"/>
        <w:ind w:left="0" w:right="49"/>
        <w:jc w:val="both"/>
        <w:rPr>
          <w:spacing w:val="-1"/>
          <w:lang w:val="es-PE"/>
        </w:rPr>
      </w:pPr>
      <w:r w:rsidRPr="0035164D">
        <w:rPr>
          <w:b/>
          <w:spacing w:val="-1"/>
          <w:lang w:val="es-PE"/>
        </w:rPr>
        <w:t>Navarro, L</w:t>
      </w:r>
      <w:r w:rsidR="000257F1" w:rsidRPr="0035164D">
        <w:rPr>
          <w:b/>
          <w:spacing w:val="-1"/>
          <w:lang w:val="es-PE"/>
        </w:rPr>
        <w:t xml:space="preserve">; Caballero, P; </w:t>
      </w:r>
      <w:proofErr w:type="spellStart"/>
      <w:r w:rsidR="000257F1" w:rsidRPr="0035164D">
        <w:rPr>
          <w:b/>
          <w:spacing w:val="-1"/>
          <w:lang w:val="es-PE"/>
        </w:rPr>
        <w:t>Tuells</w:t>
      </w:r>
      <w:proofErr w:type="spellEnd"/>
      <w:r w:rsidR="000257F1" w:rsidRPr="0035164D">
        <w:rPr>
          <w:b/>
          <w:spacing w:val="-1"/>
          <w:lang w:val="es-PE"/>
        </w:rPr>
        <w:t>, J (2014</w:t>
      </w:r>
      <w:r w:rsidR="001138BA" w:rsidRPr="0035164D">
        <w:rPr>
          <w:b/>
          <w:spacing w:val="-1"/>
          <w:lang w:val="es-PE"/>
        </w:rPr>
        <w:t>)</w:t>
      </w:r>
      <w:r w:rsidR="0035164D">
        <w:rPr>
          <w:b/>
          <w:spacing w:val="-1"/>
          <w:lang w:val="es-PE"/>
        </w:rPr>
        <w:t>.</w:t>
      </w:r>
      <w:r>
        <w:rPr>
          <w:b/>
          <w:spacing w:val="-1"/>
          <w:lang w:val="es-PE"/>
        </w:rPr>
        <w:t xml:space="preserve"> </w:t>
      </w:r>
      <w:r w:rsidR="0035164D" w:rsidRPr="0035164D">
        <w:rPr>
          <w:spacing w:val="-1"/>
          <w:lang w:val="es-PE"/>
        </w:rPr>
        <w:t>E</w:t>
      </w:r>
      <w:r w:rsidRPr="0035164D">
        <w:rPr>
          <w:spacing w:val="-1"/>
          <w:lang w:val="es-PE"/>
        </w:rPr>
        <w:t>n su</w:t>
      </w:r>
      <w:r>
        <w:rPr>
          <w:spacing w:val="-1"/>
          <w:lang w:val="es-PE"/>
        </w:rPr>
        <w:t xml:space="preserve"> estudio “Aceptabilidad de la vacuna contra el Virus del Papiloma Humano en mad</w:t>
      </w:r>
      <w:r w:rsidR="001D502A">
        <w:rPr>
          <w:spacing w:val="-1"/>
          <w:lang w:val="es-PE"/>
        </w:rPr>
        <w:t xml:space="preserve">res de la provincia de Valencia, </w:t>
      </w:r>
      <w:r>
        <w:rPr>
          <w:spacing w:val="-1"/>
          <w:lang w:val="es-PE"/>
        </w:rPr>
        <w:t>España</w:t>
      </w:r>
      <w:r w:rsidR="001D502A">
        <w:rPr>
          <w:spacing w:val="-1"/>
          <w:lang w:val="es-PE"/>
        </w:rPr>
        <w:t>” l</w:t>
      </w:r>
      <w:r>
        <w:rPr>
          <w:spacing w:val="-1"/>
          <w:lang w:val="es-PE"/>
        </w:rPr>
        <w:t>os resultados encontrados fueron: el 76.6% de las madres habían vacunado a sus hijas contra el VPH. El 93.8% conocía la vacuna, sobre todo a través de la televisión (71.5%). El 78.5% recibió consejo favorable de un profesional sanitario lo que mejoró la vacunación de sus hijas. Los conocimientos globales sobre la infección por VPH y la vacuna fueron bajos</w:t>
      </w:r>
      <w:r w:rsidR="001D502A">
        <w:rPr>
          <w:spacing w:val="-1"/>
          <w:lang w:val="es-PE"/>
        </w:rPr>
        <w:t xml:space="preserve">. </w:t>
      </w:r>
      <w:r>
        <w:rPr>
          <w:spacing w:val="-1"/>
          <w:lang w:val="es-PE"/>
        </w:rPr>
        <w:t>Concluyendo que no parece que los medios de comunicación influyeran en la decisión de vacunar. Sería conveniente minimizar la precepción de riesgo ante esta vacuna. El consejo del profesional sanitario actúa a favor de la vacunación si este interviene activamente en sentido positivo. Existe una brecha entre nivel de conocimiento y t</w:t>
      </w:r>
      <w:r w:rsidR="001138BA">
        <w:rPr>
          <w:spacing w:val="-1"/>
          <w:lang w:val="es-PE"/>
        </w:rPr>
        <w:t>oma de decisión para vacunar</w:t>
      </w:r>
      <w:r w:rsidR="00056BC3">
        <w:rPr>
          <w:spacing w:val="-1"/>
          <w:lang w:val="es-PE"/>
        </w:rPr>
        <w:t xml:space="preserve"> </w:t>
      </w:r>
      <w:r w:rsidR="00056BC3">
        <w:rPr>
          <w:spacing w:val="-1"/>
          <w:lang w:val="es-PE"/>
        </w:rPr>
        <w:fldChar w:fldCharType="begin"/>
      </w:r>
      <w:r w:rsidR="00056BC3">
        <w:rPr>
          <w:spacing w:val="-1"/>
          <w:lang w:val="es-PE"/>
        </w:rPr>
        <w:instrText xml:space="preserve"> ADDIN ZOTERO_ITEM CSL_CITATION {"citationID":"TMl0aC1t","properties":{"formattedCitation":"(4)","plainCitation":"(4)","noteIndex":0},"citationItems":[{"id":51,"uris":["http://zotero.org/users/5248990/items/JYTPYVU8"],"uri":["http://zotero.org/users/5248990/items/JYTPYVU8"],"itemData":{"id":51,"type":"article-journal","title":"Aceptabilidad de la vacuna contra el virus del papiloma humano en madres de la provincia de Valencia (España)","container-title":"Anales de Pediatría","page":"318-327","volume":"83","issue":"5","source":"ScienceDirect","abstract":"Resumen\nIntroducción\nLa Comunidad Valenciana inició en octubre del 2008 el programa de vacunación contra el virus del papiloma humano (VPH) en niñas de 14 años. El objetivo de este estudio es evaluar los conocimientos sobre la infección por VPH y su vacuna en madres de adolescentes e identificar los factores asociados a la predisposición de vacunar a sus hijas.\nMaterial y métodos\nEstudio observacional transversal mediante cuestionario dirigido a madres de alumnas nacidas en 1995 matriculadas en centros de secundaria de la provincia de Valencia durante 2010-2011. Muestra aleatoria estratificada por conglomerados (n=1.279). Análisis estadístico: porcentajes, intervalos de confianza, OR, contrastes chi al cuadrado y regresión logística multivariante.\nResultados\nOchocientos treinta y tres cuestionarios completados (65,1%). El 76,6% de las madres habían vacunado a sus hijas contra el VPH. El 93,8% conocía la vacuna, sobre todo a través de la televisión (71,5%). El 78,5% recibió consejo favorable de un profesional sanitario, lo que mejoró la vacunación de sus hijas (OR: 2,4). Los conocimientos globales sobre la infección por VPH y la vacuna fueron bajos. La confianza de las madres en las vacunas como método preventivo mejora la vacunación contra VPH (OR: 3,8). El miedo a los efectos adversos (45,6%) fue el primer motivo de rechazo.\nConclusiones\nNo parece que los medios de comunicación influyan en la decisión de vacunar. Sería conveniente minimizar la percepción de riesgo ante esta vacuna. El consejo del profesional sanitario actúa a favor de la vacunación si este interviene activamente en sentido positivo. Existe una brecha entre nivel de conocimientos y toma de decisión para vacunar.\nIntroduction\nIn October 2008, Valencian Community started its human papillomavirus (HPV) vaccination schedules for 14 year-old girls. The aim of this study is to assess knowledge about HPV infection and its vaccine among the mothers of these girls, and to identify factors associated with the willingness to vaccinate their daughters.\nMaterial and methods\nCross-sectional study by means of a questionnaire to mothers of girls born in 1995, and attending secondary schools in the province of Valencia during 2010-2011. Cluster stratified random sample (n=1279). Statistical analysis: percentages, confidence intervals, OR, Chi-squared and multivariate logistic regression contrasts.\nResults\nA total of 833 (65.1%) questionnaires were completed. The results obtained showed that, 76.6% of mothers had vaccinated their daughters against HPV; 93.8% knew about the vaccine, particularly through television (71.5%); and 78.5% received positive advice from a health professional which increased the vaccination of their daughters (OR: 2.4). There was low overall knowledge about HPV infection and vaccination. Confidence of the mothers in vaccines as a preventative method increases the HPV vaccination (OR: 3.8). The first reason for refusal was the fear of adverse events (45.6%).\nConclusions\nApparently, the media does not influence the willingness to vaccinate. It would be desirable to minimize the perception of risk of the vaccine. Positive health advice from a health professional can have a positive effect on vaccination. There is a gap between the level of knowledge and decision-making to vaccinate.","DOI":"10.1016/j.anpedi.2014.11.018","ISSN":"1695-4033","journalAbbreviation":"Anales de Pediatría","author":[{"family":"Navarro-Illana","given":"P."},{"family":"Caballero","given":"P."},{"family":"Tuells","given":"J."},{"family":"Puig-Barberá","given":"J."},{"family":"Diez-Domingo","given":"J."}],"issued":{"date-parts":[["2015",11,1]]}}}],"schema":"https://github.com/citation-style-language/schema/raw/master/csl-citation.json"} </w:instrText>
      </w:r>
      <w:r w:rsidR="00056BC3">
        <w:rPr>
          <w:spacing w:val="-1"/>
          <w:lang w:val="es-PE"/>
        </w:rPr>
        <w:fldChar w:fldCharType="separate"/>
      </w:r>
      <w:r w:rsidR="00056BC3" w:rsidRPr="00056BC3">
        <w:rPr>
          <w:rFonts w:cs="Times New Roman"/>
          <w:lang w:val="es-PE"/>
        </w:rPr>
        <w:t>(4)</w:t>
      </w:r>
      <w:r w:rsidR="00056BC3">
        <w:rPr>
          <w:spacing w:val="-1"/>
          <w:lang w:val="es-PE"/>
        </w:rPr>
        <w:fldChar w:fldCharType="end"/>
      </w:r>
      <w:r>
        <w:rPr>
          <w:spacing w:val="-1"/>
          <w:lang w:val="es-PE"/>
        </w:rPr>
        <w:t xml:space="preserve">. </w:t>
      </w:r>
    </w:p>
    <w:p w:rsidR="005D74F7" w:rsidRDefault="005D74F7" w:rsidP="00857F0D">
      <w:pPr>
        <w:pStyle w:val="Textoindependiente"/>
        <w:spacing w:before="240" w:after="200" w:line="360" w:lineRule="auto"/>
        <w:ind w:left="0" w:right="49"/>
        <w:jc w:val="both"/>
        <w:rPr>
          <w:spacing w:val="-1"/>
          <w:lang w:val="es-PE"/>
        </w:rPr>
      </w:pPr>
      <w:r w:rsidRPr="0035164D">
        <w:rPr>
          <w:b/>
          <w:spacing w:val="-1"/>
          <w:lang w:val="es-PE"/>
        </w:rPr>
        <w:t xml:space="preserve">Medina, A; </w:t>
      </w:r>
      <w:proofErr w:type="gramStart"/>
      <w:r w:rsidRPr="0035164D">
        <w:rPr>
          <w:b/>
          <w:spacing w:val="-1"/>
          <w:lang w:val="es-PE"/>
        </w:rPr>
        <w:t>Gall</w:t>
      </w:r>
      <w:r w:rsidR="00CE53BA" w:rsidRPr="0035164D">
        <w:rPr>
          <w:b/>
          <w:spacing w:val="-1"/>
          <w:lang w:val="es-PE"/>
        </w:rPr>
        <w:t>egos</w:t>
      </w:r>
      <w:proofErr w:type="gramEnd"/>
      <w:r w:rsidR="00CE53BA" w:rsidRPr="0035164D">
        <w:rPr>
          <w:b/>
          <w:spacing w:val="-1"/>
          <w:lang w:val="es-PE"/>
        </w:rPr>
        <w:t>, M; Cervera, E (2016</w:t>
      </w:r>
      <w:r w:rsidRPr="0035164D">
        <w:rPr>
          <w:b/>
          <w:spacing w:val="-1"/>
          <w:lang w:val="es-PE"/>
        </w:rPr>
        <w:t>)</w:t>
      </w:r>
      <w:r w:rsidR="0035164D">
        <w:rPr>
          <w:b/>
          <w:spacing w:val="-1"/>
          <w:lang w:val="es-PE"/>
        </w:rPr>
        <w:t>.</w:t>
      </w:r>
      <w:r w:rsidR="0035164D" w:rsidRPr="0035164D">
        <w:rPr>
          <w:spacing w:val="-1"/>
          <w:lang w:val="es-PE"/>
        </w:rPr>
        <w:t xml:space="preserve"> E</w:t>
      </w:r>
      <w:r w:rsidRPr="0035164D">
        <w:rPr>
          <w:spacing w:val="-1"/>
          <w:lang w:val="es-PE"/>
        </w:rPr>
        <w:t>n</w:t>
      </w:r>
      <w:r>
        <w:rPr>
          <w:spacing w:val="-1"/>
          <w:lang w:val="es-PE"/>
        </w:rPr>
        <w:t xml:space="preserve"> su estudio  “Conocimiento del Virus del Papiloma Humano y su vacuna por parte de mujeres en una zona rural de </w:t>
      </w:r>
      <w:r w:rsidR="001D502A">
        <w:rPr>
          <w:spacing w:val="-1"/>
          <w:lang w:val="es-PE"/>
        </w:rPr>
        <w:t xml:space="preserve">Querétaro, </w:t>
      </w:r>
      <w:r w:rsidR="001D502A">
        <w:rPr>
          <w:spacing w:val="-1"/>
          <w:lang w:val="es-PE"/>
        </w:rPr>
        <w:lastRenderedPageBreak/>
        <w:t xml:space="preserve">México” encontraron como </w:t>
      </w:r>
      <w:r>
        <w:rPr>
          <w:spacing w:val="-1"/>
          <w:lang w:val="es-PE"/>
        </w:rPr>
        <w:t xml:space="preserve">resultados </w:t>
      </w:r>
      <w:r w:rsidR="001D502A">
        <w:rPr>
          <w:spacing w:val="-1"/>
          <w:lang w:val="es-PE"/>
        </w:rPr>
        <w:t>que el</w:t>
      </w:r>
      <w:r>
        <w:rPr>
          <w:spacing w:val="-1"/>
          <w:lang w:val="es-PE"/>
        </w:rPr>
        <w:t xml:space="preserve"> conocimiento de las mujeres respecto del VPH corresponden a un 22% bueno, 20% regular, 17.78% deficiente y 40% muy deficiente; en cuanto a la vacuna, un 2,2% evidenció excelente conocimiento, mientras que el de un 53.3% fue muy deficiente. Concluyendo que es necesario mejorar los conocimientos del VPH para que la población evite el desarrollo del cáncer </w:t>
      </w:r>
      <w:proofErr w:type="spellStart"/>
      <w:r>
        <w:rPr>
          <w:spacing w:val="-1"/>
          <w:lang w:val="es-PE"/>
        </w:rPr>
        <w:t>cérvico</w:t>
      </w:r>
      <w:proofErr w:type="spellEnd"/>
      <w:r>
        <w:rPr>
          <w:spacing w:val="-1"/>
          <w:lang w:val="es-PE"/>
        </w:rPr>
        <w:t>-uterino por el virus; además se requiere explicar a las mujeres la inmunización contra el VPH, así como el funcionamiento y la importancia de la administ</w:t>
      </w:r>
      <w:r w:rsidR="00A5146E">
        <w:rPr>
          <w:spacing w:val="-1"/>
          <w:lang w:val="es-PE"/>
        </w:rPr>
        <w:t xml:space="preserve">ración de la vacuna a niñas </w:t>
      </w:r>
      <w:r w:rsidR="00A5146E">
        <w:rPr>
          <w:spacing w:val="-1"/>
          <w:lang w:val="es-PE"/>
        </w:rPr>
        <w:fldChar w:fldCharType="begin"/>
      </w:r>
      <w:r w:rsidR="00FE6140">
        <w:rPr>
          <w:spacing w:val="-1"/>
          <w:lang w:val="es-PE"/>
        </w:rPr>
        <w:instrText xml:space="preserve"> ADDIN ZOTERO_ITEM CSL_CITATION {"citationID":"obgQNpxH","properties":{"formattedCitation":"(5)","plainCitation":"(5)","noteIndex":0},"citationItems":[{"id":175,"uris":["http://zotero.org/users/5248990/items/83N9W4ZB"],"uri":["http://zotero.org/users/5248990/items/83N9W4ZB"],"itemData":{"id":175,"type":"article-journal","title":"Conocimiento del virus del papiloma humano y su vacuna por parte de mujeres de una zona rural de Querétaro, México","container-title":"Enfermería actual de Costa Rica","issue":"32","source":"Crossref","abstract":"Introduction: The human papillomavirus (HPV) has a high prevalence in young women resulting on a problem of public health. In México, it occupied the nineteenth place in the 2011 of transmissible diseases and more than 90% of cervical cancer cases are related to it. The aim of the research was to determine the level of knowledge about HPV, vaccine and risk behaviors of young adult woman in a rural community of San Juan del Río, Querétaro, México.\nMethodology:The study was cross-sectional; convenience sample on woman from 20 to 40 years old. The instrument used was “HPV and Health” with a Cronbach´s alpha of 0.79, divided into sociodemographic data, knowledge of HPV and vaccine, health aspects and information sources. 45 people were surveyed; age X=27.8, S=5.9 years.\nResults: Women presented a good level of knowledge about the HPV with 22%, 20% regular, 17.78% deficient and 40 % very deficient. Regarding the vaccine 53.3% had deficient knowledge and 2.2% had excellent. It is necessary to improve knowledge about HPV in order to for people to avoid the development of cervical cancer virus;\nConclusion:It is also required to explain women about immunization against HPV, as well as the operation and the importance of administering the vaccine to girls.","URL":"http://revistas.ucr.ac.cr/index.php/enfermeria/article/view/23575","DOI":"10.15517/revenf.v0i32.23575","ISSN":"1409-4568","language":"es","author":[{"family":"Medina Fernández","given":"Isai Arturo"},{"family":"Gallegos-Torres","given":"Ruth Magdalena"},{"family":"Cervera-Baas","given":"María Eugenia"},{"family":"Cob-Tejeda","given":"Rudy Antonio"},{"family":"Jiménez-Laces","given":"Jenny"},{"family":"Ibarra-Escobedo","given":"Omar"}],"issued":{"date-parts":[["2016",12,31]]},"accessed":{"date-parts":[["2019",4,28]]}}}],"schema":"https://github.com/citation-style-language/schema/raw/master/csl-citation.json"} </w:instrText>
      </w:r>
      <w:r w:rsidR="00A5146E">
        <w:rPr>
          <w:spacing w:val="-1"/>
          <w:lang w:val="es-PE"/>
        </w:rPr>
        <w:fldChar w:fldCharType="separate"/>
      </w:r>
      <w:r w:rsidR="00FE6140" w:rsidRPr="00056BC3">
        <w:rPr>
          <w:rFonts w:cs="Times New Roman"/>
          <w:lang w:val="es-PE"/>
        </w:rPr>
        <w:t>(5)</w:t>
      </w:r>
      <w:r w:rsidR="00A5146E">
        <w:rPr>
          <w:spacing w:val="-1"/>
          <w:lang w:val="es-PE"/>
        </w:rPr>
        <w:fldChar w:fldCharType="end"/>
      </w:r>
      <w:r>
        <w:rPr>
          <w:spacing w:val="-1"/>
          <w:lang w:val="es-PE"/>
        </w:rPr>
        <w:t xml:space="preserve">. </w:t>
      </w:r>
    </w:p>
    <w:p w:rsidR="005D74F7" w:rsidRPr="002C6FB1" w:rsidRDefault="005D74F7" w:rsidP="00857F0D">
      <w:pPr>
        <w:pStyle w:val="Ttulo1"/>
        <w:spacing w:before="240" w:after="200" w:line="360" w:lineRule="auto"/>
        <w:ind w:right="49"/>
        <w:jc w:val="both"/>
        <w:rPr>
          <w:b w:val="0"/>
          <w:bCs w:val="0"/>
          <w:lang w:val="es-PE"/>
        </w:rPr>
      </w:pPr>
      <w:r>
        <w:rPr>
          <w:spacing w:val="-1"/>
          <w:lang w:val="es-PE"/>
        </w:rPr>
        <w:t xml:space="preserve">2.1.2. </w:t>
      </w:r>
      <w:r w:rsidRPr="002C6FB1">
        <w:rPr>
          <w:spacing w:val="-1"/>
          <w:lang w:val="es-PE"/>
        </w:rPr>
        <w:t>NACIONALES</w:t>
      </w:r>
    </w:p>
    <w:p w:rsidR="005D74F7" w:rsidRPr="002C6FB1" w:rsidRDefault="005D74F7" w:rsidP="00857F0D">
      <w:pPr>
        <w:pStyle w:val="Textoindependiente"/>
        <w:spacing w:before="240" w:after="200" w:line="360" w:lineRule="auto"/>
        <w:ind w:left="0" w:right="49"/>
        <w:jc w:val="both"/>
        <w:rPr>
          <w:lang w:val="es-PE"/>
        </w:rPr>
      </w:pPr>
      <w:r w:rsidRPr="0035164D">
        <w:rPr>
          <w:rFonts w:cs="Times New Roman"/>
          <w:b/>
          <w:bCs/>
          <w:color w:val="000000" w:themeColor="text1"/>
          <w:lang w:val="es-PE"/>
        </w:rPr>
        <w:t>Villalobos,</w:t>
      </w:r>
      <w:r w:rsidRPr="0035164D">
        <w:rPr>
          <w:rFonts w:cs="Times New Roman"/>
          <w:b/>
          <w:bCs/>
          <w:color w:val="000000" w:themeColor="text1"/>
          <w:spacing w:val="2"/>
          <w:lang w:val="es-PE"/>
        </w:rPr>
        <w:t xml:space="preserve"> </w:t>
      </w:r>
      <w:r w:rsidRPr="0035164D">
        <w:rPr>
          <w:rFonts w:cs="Times New Roman"/>
          <w:b/>
          <w:bCs/>
          <w:color w:val="000000" w:themeColor="text1"/>
          <w:lang w:val="es-PE"/>
        </w:rPr>
        <w:t>J</w:t>
      </w:r>
      <w:r w:rsidRPr="0035164D">
        <w:rPr>
          <w:rFonts w:cs="Times New Roman"/>
          <w:b/>
          <w:bCs/>
          <w:color w:val="000000" w:themeColor="text1"/>
          <w:spacing w:val="3"/>
          <w:lang w:val="es-PE"/>
        </w:rPr>
        <w:t xml:space="preserve"> </w:t>
      </w:r>
      <w:r w:rsidR="003D7751" w:rsidRPr="0035164D">
        <w:rPr>
          <w:rFonts w:cs="Times New Roman"/>
          <w:b/>
          <w:bCs/>
          <w:color w:val="000000" w:themeColor="text1"/>
          <w:spacing w:val="-1"/>
          <w:lang w:val="es-PE"/>
        </w:rPr>
        <w:t>(2015)</w:t>
      </w:r>
      <w:r w:rsidR="0035164D">
        <w:rPr>
          <w:rFonts w:cs="Times New Roman"/>
          <w:b/>
          <w:bCs/>
          <w:color w:val="000000" w:themeColor="text1"/>
          <w:spacing w:val="-1"/>
          <w:lang w:val="es-PE"/>
        </w:rPr>
        <w:t>.</w:t>
      </w:r>
      <w:r w:rsidR="003D7751">
        <w:rPr>
          <w:rFonts w:cs="Times New Roman"/>
          <w:b/>
          <w:bCs/>
          <w:color w:val="000000" w:themeColor="text1"/>
          <w:spacing w:val="-1"/>
          <w:lang w:val="es-PE"/>
        </w:rPr>
        <w:t xml:space="preserve"> </w:t>
      </w:r>
      <w:r w:rsidR="0035164D" w:rsidRPr="0035164D">
        <w:rPr>
          <w:rFonts w:cs="Times New Roman"/>
          <w:bCs/>
          <w:color w:val="000000" w:themeColor="text1"/>
          <w:spacing w:val="-1"/>
          <w:lang w:val="es-PE"/>
        </w:rPr>
        <w:t>E</w:t>
      </w:r>
      <w:r w:rsidR="00A5146E" w:rsidRPr="0035164D">
        <w:rPr>
          <w:rFonts w:cs="Times New Roman"/>
          <w:bCs/>
          <w:color w:val="000000" w:themeColor="text1"/>
          <w:spacing w:val="2"/>
          <w:lang w:val="es-PE"/>
        </w:rPr>
        <w:t>n</w:t>
      </w:r>
      <w:r w:rsidR="00A5146E" w:rsidRPr="003D7751">
        <w:rPr>
          <w:rFonts w:cs="Times New Roman"/>
          <w:bCs/>
          <w:color w:val="000000" w:themeColor="text1"/>
          <w:spacing w:val="2"/>
          <w:lang w:val="es-PE"/>
        </w:rPr>
        <w:t xml:space="preserve"> su estudio “Comparación del nivel de conocimientos y actit</w:t>
      </w:r>
      <w:r w:rsidR="003D7751" w:rsidRPr="003D7751">
        <w:rPr>
          <w:rFonts w:cs="Times New Roman"/>
          <w:bCs/>
          <w:color w:val="000000" w:themeColor="text1"/>
          <w:spacing w:val="2"/>
          <w:lang w:val="es-PE"/>
        </w:rPr>
        <w:t>udes sobre la vacuna contra el Virus del Papiloma H</w:t>
      </w:r>
      <w:r w:rsidR="00A5146E" w:rsidRPr="003D7751">
        <w:rPr>
          <w:rFonts w:cs="Times New Roman"/>
          <w:bCs/>
          <w:color w:val="000000" w:themeColor="text1"/>
          <w:spacing w:val="2"/>
          <w:lang w:val="es-PE"/>
        </w:rPr>
        <w:t>u</w:t>
      </w:r>
      <w:r w:rsidR="003D7751" w:rsidRPr="003D7751">
        <w:rPr>
          <w:rFonts w:cs="Times New Roman"/>
          <w:bCs/>
          <w:color w:val="000000" w:themeColor="text1"/>
          <w:spacing w:val="2"/>
          <w:lang w:val="es-PE"/>
        </w:rPr>
        <w:t>m</w:t>
      </w:r>
      <w:r w:rsidR="00A5146E" w:rsidRPr="003D7751">
        <w:rPr>
          <w:rFonts w:cs="Times New Roman"/>
          <w:bCs/>
          <w:color w:val="000000" w:themeColor="text1"/>
          <w:spacing w:val="2"/>
          <w:lang w:val="es-PE"/>
        </w:rPr>
        <w:t>ano en madres de una zona rural</w:t>
      </w:r>
      <w:r w:rsidR="003D7751" w:rsidRPr="003D7751">
        <w:rPr>
          <w:rFonts w:cs="Times New Roman"/>
          <w:bCs/>
          <w:color w:val="000000" w:themeColor="text1"/>
          <w:spacing w:val="2"/>
          <w:lang w:val="es-PE"/>
        </w:rPr>
        <w:t xml:space="preserve"> y urbana de Arequipa”, </w:t>
      </w:r>
      <w:r w:rsidR="001D502A">
        <w:rPr>
          <w:spacing w:val="-1"/>
          <w:lang w:val="es-PE"/>
        </w:rPr>
        <w:t>los resultados revelaron</w:t>
      </w:r>
      <w:r w:rsidRPr="002C6FB1">
        <w:rPr>
          <w:spacing w:val="45"/>
          <w:lang w:val="es-PE"/>
        </w:rPr>
        <w:t xml:space="preserve"> </w:t>
      </w:r>
      <w:r w:rsidRPr="002C6FB1">
        <w:rPr>
          <w:lang w:val="es-PE"/>
        </w:rPr>
        <w:t>que</w:t>
      </w:r>
      <w:r w:rsidRPr="002C6FB1">
        <w:rPr>
          <w:spacing w:val="45"/>
          <w:lang w:val="es-PE"/>
        </w:rPr>
        <w:t xml:space="preserve"> </w:t>
      </w:r>
      <w:r w:rsidRPr="002C6FB1">
        <w:rPr>
          <w:spacing w:val="-1"/>
          <w:lang w:val="es-PE"/>
        </w:rPr>
        <w:t>e</w:t>
      </w:r>
      <w:r w:rsidRPr="002C6FB1">
        <w:rPr>
          <w:lang w:val="es-PE"/>
        </w:rPr>
        <w:t>l</w:t>
      </w:r>
      <w:r w:rsidRPr="002C6FB1">
        <w:rPr>
          <w:spacing w:val="4"/>
          <w:lang w:val="es-PE"/>
        </w:rPr>
        <w:t xml:space="preserve"> </w:t>
      </w:r>
      <w:r w:rsidRPr="002C6FB1">
        <w:rPr>
          <w:spacing w:val="-1"/>
          <w:lang w:val="es-PE"/>
        </w:rPr>
        <w:t>conocimiento</w:t>
      </w:r>
      <w:r w:rsidRPr="002C6FB1">
        <w:rPr>
          <w:spacing w:val="5"/>
          <w:lang w:val="es-PE"/>
        </w:rPr>
        <w:t xml:space="preserve"> </w:t>
      </w:r>
      <w:r w:rsidRPr="002C6FB1">
        <w:rPr>
          <w:lang w:val="es-PE"/>
        </w:rPr>
        <w:t>sobre</w:t>
      </w:r>
      <w:r w:rsidRPr="002C6FB1">
        <w:rPr>
          <w:spacing w:val="78"/>
          <w:lang w:val="es-PE"/>
        </w:rPr>
        <w:t xml:space="preserve"> </w:t>
      </w:r>
      <w:r w:rsidRPr="002C6FB1">
        <w:rPr>
          <w:lang w:val="es-PE"/>
        </w:rPr>
        <w:t>la</w:t>
      </w:r>
      <w:r w:rsidRPr="002C6FB1">
        <w:rPr>
          <w:spacing w:val="16"/>
          <w:lang w:val="es-PE"/>
        </w:rPr>
        <w:t xml:space="preserve"> </w:t>
      </w:r>
      <w:r w:rsidRPr="002C6FB1">
        <w:rPr>
          <w:spacing w:val="-1"/>
          <w:lang w:val="es-PE"/>
        </w:rPr>
        <w:t>vacuna</w:t>
      </w:r>
      <w:r w:rsidRPr="002C6FB1">
        <w:rPr>
          <w:spacing w:val="15"/>
          <w:lang w:val="es-PE"/>
        </w:rPr>
        <w:t xml:space="preserve"> </w:t>
      </w:r>
      <w:r w:rsidRPr="002C6FB1">
        <w:rPr>
          <w:lang w:val="es-PE"/>
        </w:rPr>
        <w:t>contra</w:t>
      </w:r>
      <w:r w:rsidRPr="002C6FB1">
        <w:rPr>
          <w:spacing w:val="15"/>
          <w:lang w:val="es-PE"/>
        </w:rPr>
        <w:t xml:space="preserve"> </w:t>
      </w:r>
      <w:r w:rsidRPr="002C6FB1">
        <w:rPr>
          <w:spacing w:val="-1"/>
          <w:lang w:val="es-PE"/>
        </w:rPr>
        <w:t>el</w:t>
      </w:r>
      <w:r w:rsidRPr="002C6FB1">
        <w:rPr>
          <w:spacing w:val="18"/>
          <w:lang w:val="es-PE"/>
        </w:rPr>
        <w:t xml:space="preserve"> </w:t>
      </w:r>
      <w:r w:rsidRPr="002C6FB1">
        <w:rPr>
          <w:lang w:val="es-PE"/>
        </w:rPr>
        <w:t>VPH</w:t>
      </w:r>
      <w:r w:rsidRPr="002C6FB1">
        <w:rPr>
          <w:spacing w:val="16"/>
          <w:lang w:val="es-PE"/>
        </w:rPr>
        <w:t xml:space="preserve"> </w:t>
      </w:r>
      <w:r w:rsidRPr="002C6FB1">
        <w:rPr>
          <w:lang w:val="es-PE"/>
        </w:rPr>
        <w:t>fue</w:t>
      </w:r>
      <w:r w:rsidRPr="002C6FB1">
        <w:rPr>
          <w:spacing w:val="14"/>
          <w:lang w:val="es-PE"/>
        </w:rPr>
        <w:t xml:space="preserve"> </w:t>
      </w:r>
      <w:r w:rsidRPr="002C6FB1">
        <w:rPr>
          <w:spacing w:val="-1"/>
          <w:lang w:val="es-PE"/>
        </w:rPr>
        <w:t>bajo</w:t>
      </w:r>
      <w:r w:rsidRPr="002C6FB1">
        <w:rPr>
          <w:spacing w:val="17"/>
          <w:lang w:val="es-PE"/>
        </w:rPr>
        <w:t xml:space="preserve"> </w:t>
      </w:r>
      <w:r w:rsidRPr="002C6FB1">
        <w:rPr>
          <w:spacing w:val="-1"/>
          <w:lang w:val="es-PE"/>
        </w:rPr>
        <w:t>en</w:t>
      </w:r>
      <w:r w:rsidRPr="002C6FB1">
        <w:rPr>
          <w:spacing w:val="16"/>
          <w:lang w:val="es-PE"/>
        </w:rPr>
        <w:t xml:space="preserve"> </w:t>
      </w:r>
      <w:r w:rsidRPr="002C6FB1">
        <w:rPr>
          <w:lang w:val="es-PE"/>
        </w:rPr>
        <w:t>46.23%</w:t>
      </w:r>
      <w:r w:rsidRPr="002C6FB1">
        <w:rPr>
          <w:spacing w:val="15"/>
          <w:lang w:val="es-PE"/>
        </w:rPr>
        <w:t xml:space="preserve"> </w:t>
      </w:r>
      <w:r w:rsidRPr="002C6FB1">
        <w:rPr>
          <w:lang w:val="es-PE"/>
        </w:rPr>
        <w:t>de</w:t>
      </w:r>
      <w:r w:rsidRPr="002C6FB1">
        <w:rPr>
          <w:spacing w:val="15"/>
          <w:lang w:val="es-PE"/>
        </w:rPr>
        <w:t xml:space="preserve"> </w:t>
      </w:r>
      <w:r w:rsidRPr="002C6FB1">
        <w:rPr>
          <w:spacing w:val="-1"/>
          <w:lang w:val="es-PE"/>
        </w:rPr>
        <w:t>mujeres</w:t>
      </w:r>
      <w:r w:rsidRPr="002C6FB1">
        <w:rPr>
          <w:spacing w:val="16"/>
          <w:lang w:val="es-PE"/>
        </w:rPr>
        <w:t xml:space="preserve"> </w:t>
      </w:r>
      <w:r w:rsidRPr="002C6FB1">
        <w:rPr>
          <w:lang w:val="es-PE"/>
        </w:rPr>
        <w:t>de</w:t>
      </w:r>
      <w:r w:rsidRPr="002C6FB1">
        <w:rPr>
          <w:spacing w:val="15"/>
          <w:lang w:val="es-PE"/>
        </w:rPr>
        <w:t xml:space="preserve"> </w:t>
      </w:r>
      <w:r w:rsidRPr="002C6FB1">
        <w:rPr>
          <w:lang w:val="es-PE"/>
        </w:rPr>
        <w:t>zona</w:t>
      </w:r>
      <w:r w:rsidRPr="002C6FB1">
        <w:rPr>
          <w:spacing w:val="15"/>
          <w:lang w:val="es-PE"/>
        </w:rPr>
        <w:t xml:space="preserve"> </w:t>
      </w:r>
      <w:r w:rsidRPr="002C6FB1">
        <w:rPr>
          <w:spacing w:val="-1"/>
          <w:lang w:val="es-PE"/>
        </w:rPr>
        <w:t>urbana</w:t>
      </w:r>
      <w:r w:rsidRPr="002C6FB1">
        <w:rPr>
          <w:spacing w:val="15"/>
          <w:lang w:val="es-PE"/>
        </w:rPr>
        <w:t xml:space="preserve"> </w:t>
      </w:r>
      <w:r w:rsidRPr="002C6FB1">
        <w:rPr>
          <w:lang w:val="es-PE"/>
        </w:rPr>
        <w:t>y</w:t>
      </w:r>
      <w:r w:rsidRPr="002C6FB1">
        <w:rPr>
          <w:spacing w:val="14"/>
          <w:lang w:val="es-PE"/>
        </w:rPr>
        <w:t xml:space="preserve"> </w:t>
      </w:r>
      <w:r w:rsidRPr="002C6FB1">
        <w:rPr>
          <w:lang w:val="es-PE"/>
        </w:rPr>
        <w:t>67.59%</w:t>
      </w:r>
      <w:r w:rsidRPr="002C6FB1">
        <w:rPr>
          <w:spacing w:val="15"/>
          <w:lang w:val="es-PE"/>
        </w:rPr>
        <w:t xml:space="preserve"> </w:t>
      </w:r>
      <w:r w:rsidRPr="002C6FB1">
        <w:rPr>
          <w:spacing w:val="-1"/>
          <w:lang w:val="es-PE"/>
        </w:rPr>
        <w:t>en</w:t>
      </w:r>
      <w:r w:rsidRPr="002C6FB1">
        <w:rPr>
          <w:spacing w:val="39"/>
          <w:lang w:val="es-PE"/>
        </w:rPr>
        <w:t xml:space="preserve"> </w:t>
      </w:r>
      <w:r w:rsidRPr="002C6FB1">
        <w:rPr>
          <w:lang w:val="es-PE"/>
        </w:rPr>
        <w:t>zona</w:t>
      </w:r>
      <w:r w:rsidRPr="002C6FB1">
        <w:rPr>
          <w:spacing w:val="25"/>
          <w:lang w:val="es-PE"/>
        </w:rPr>
        <w:t xml:space="preserve"> </w:t>
      </w:r>
      <w:r w:rsidRPr="002C6FB1">
        <w:rPr>
          <w:spacing w:val="-1"/>
          <w:lang w:val="es-PE"/>
        </w:rPr>
        <w:t>rural,</w:t>
      </w:r>
      <w:r w:rsidRPr="002C6FB1">
        <w:rPr>
          <w:spacing w:val="26"/>
          <w:lang w:val="es-PE"/>
        </w:rPr>
        <w:t xml:space="preserve"> </w:t>
      </w:r>
      <w:r w:rsidRPr="002C6FB1">
        <w:rPr>
          <w:spacing w:val="-1"/>
          <w:lang w:val="es-PE"/>
        </w:rPr>
        <w:t>alcanzaron</w:t>
      </w:r>
      <w:r w:rsidRPr="002C6FB1">
        <w:rPr>
          <w:spacing w:val="25"/>
          <w:lang w:val="es-PE"/>
        </w:rPr>
        <w:t xml:space="preserve"> </w:t>
      </w:r>
      <w:r w:rsidRPr="002C6FB1">
        <w:rPr>
          <w:lang w:val="es-PE"/>
        </w:rPr>
        <w:t>un</w:t>
      </w:r>
      <w:r w:rsidRPr="002C6FB1">
        <w:rPr>
          <w:spacing w:val="26"/>
          <w:lang w:val="es-PE"/>
        </w:rPr>
        <w:t xml:space="preserve"> </w:t>
      </w:r>
      <w:r w:rsidRPr="002C6FB1">
        <w:rPr>
          <w:spacing w:val="-1"/>
          <w:lang w:val="es-PE"/>
        </w:rPr>
        <w:t>alto</w:t>
      </w:r>
      <w:r w:rsidRPr="002C6FB1">
        <w:rPr>
          <w:spacing w:val="26"/>
          <w:lang w:val="es-PE"/>
        </w:rPr>
        <w:t xml:space="preserve"> </w:t>
      </w:r>
      <w:r w:rsidRPr="002C6FB1">
        <w:rPr>
          <w:lang w:val="es-PE"/>
        </w:rPr>
        <w:t>nivel</w:t>
      </w:r>
      <w:r w:rsidRPr="002C6FB1">
        <w:rPr>
          <w:spacing w:val="26"/>
          <w:lang w:val="es-PE"/>
        </w:rPr>
        <w:t xml:space="preserve"> </w:t>
      </w:r>
      <w:r w:rsidRPr="002C6FB1">
        <w:rPr>
          <w:lang w:val="es-PE"/>
        </w:rPr>
        <w:t>de</w:t>
      </w:r>
      <w:r w:rsidRPr="002C6FB1">
        <w:rPr>
          <w:spacing w:val="25"/>
          <w:lang w:val="es-PE"/>
        </w:rPr>
        <w:t xml:space="preserve"> </w:t>
      </w:r>
      <w:r w:rsidRPr="002C6FB1">
        <w:rPr>
          <w:spacing w:val="-1"/>
          <w:lang w:val="es-PE"/>
        </w:rPr>
        <w:t>conocimientos</w:t>
      </w:r>
      <w:r w:rsidRPr="002C6FB1">
        <w:rPr>
          <w:spacing w:val="26"/>
          <w:lang w:val="es-PE"/>
        </w:rPr>
        <w:t xml:space="preserve"> </w:t>
      </w:r>
      <w:r w:rsidRPr="002C6FB1">
        <w:rPr>
          <w:spacing w:val="-1"/>
          <w:lang w:val="es-PE"/>
        </w:rPr>
        <w:t>el</w:t>
      </w:r>
      <w:r w:rsidRPr="002C6FB1">
        <w:rPr>
          <w:spacing w:val="26"/>
          <w:lang w:val="es-PE"/>
        </w:rPr>
        <w:t xml:space="preserve"> </w:t>
      </w:r>
      <w:r w:rsidRPr="002C6FB1">
        <w:rPr>
          <w:lang w:val="es-PE"/>
        </w:rPr>
        <w:t>18.87%</w:t>
      </w:r>
      <w:r w:rsidRPr="002C6FB1">
        <w:rPr>
          <w:spacing w:val="25"/>
          <w:lang w:val="es-PE"/>
        </w:rPr>
        <w:t xml:space="preserve"> </w:t>
      </w:r>
      <w:r w:rsidRPr="002C6FB1">
        <w:rPr>
          <w:lang w:val="es-PE"/>
        </w:rPr>
        <w:t>de</w:t>
      </w:r>
      <w:r w:rsidRPr="002C6FB1">
        <w:rPr>
          <w:spacing w:val="25"/>
          <w:lang w:val="es-PE"/>
        </w:rPr>
        <w:t xml:space="preserve"> </w:t>
      </w:r>
      <w:r w:rsidRPr="002C6FB1">
        <w:rPr>
          <w:spacing w:val="-1"/>
          <w:lang w:val="es-PE"/>
        </w:rPr>
        <w:t>mujeres</w:t>
      </w:r>
      <w:r w:rsidRPr="002C6FB1">
        <w:rPr>
          <w:spacing w:val="26"/>
          <w:lang w:val="es-PE"/>
        </w:rPr>
        <w:t xml:space="preserve"> </w:t>
      </w:r>
      <w:r w:rsidRPr="002C6FB1">
        <w:rPr>
          <w:lang w:val="es-PE"/>
        </w:rPr>
        <w:t>de</w:t>
      </w:r>
      <w:r w:rsidRPr="002C6FB1">
        <w:rPr>
          <w:spacing w:val="25"/>
          <w:lang w:val="es-PE"/>
        </w:rPr>
        <w:t xml:space="preserve"> </w:t>
      </w:r>
      <w:r w:rsidRPr="002C6FB1">
        <w:rPr>
          <w:lang w:val="es-PE"/>
        </w:rPr>
        <w:t>zona</w:t>
      </w:r>
      <w:r w:rsidRPr="002C6FB1">
        <w:rPr>
          <w:spacing w:val="67"/>
          <w:lang w:val="es-PE"/>
        </w:rPr>
        <w:t xml:space="preserve"> </w:t>
      </w:r>
      <w:r w:rsidRPr="002C6FB1">
        <w:rPr>
          <w:spacing w:val="-1"/>
          <w:lang w:val="es-PE"/>
        </w:rPr>
        <w:t>urbana,</w:t>
      </w:r>
      <w:r w:rsidRPr="002C6FB1">
        <w:rPr>
          <w:spacing w:val="9"/>
          <w:lang w:val="es-PE"/>
        </w:rPr>
        <w:t xml:space="preserve"> </w:t>
      </w:r>
      <w:r w:rsidRPr="002C6FB1">
        <w:rPr>
          <w:spacing w:val="-1"/>
          <w:lang w:val="es-PE"/>
        </w:rPr>
        <w:t>comparado</w:t>
      </w:r>
      <w:r w:rsidRPr="002C6FB1">
        <w:rPr>
          <w:spacing w:val="6"/>
          <w:lang w:val="es-PE"/>
        </w:rPr>
        <w:t xml:space="preserve"> </w:t>
      </w:r>
      <w:r w:rsidRPr="002C6FB1">
        <w:rPr>
          <w:spacing w:val="-1"/>
          <w:lang w:val="es-PE"/>
        </w:rPr>
        <w:t>con</w:t>
      </w:r>
      <w:r w:rsidRPr="002C6FB1">
        <w:rPr>
          <w:spacing w:val="9"/>
          <w:lang w:val="es-PE"/>
        </w:rPr>
        <w:t xml:space="preserve"> </w:t>
      </w:r>
      <w:r w:rsidRPr="002C6FB1">
        <w:rPr>
          <w:lang w:val="es-PE"/>
        </w:rPr>
        <w:t>sólo</w:t>
      </w:r>
      <w:r w:rsidRPr="002C6FB1">
        <w:rPr>
          <w:spacing w:val="7"/>
          <w:lang w:val="es-PE"/>
        </w:rPr>
        <w:t xml:space="preserve"> </w:t>
      </w:r>
      <w:r w:rsidRPr="002C6FB1">
        <w:rPr>
          <w:lang w:val="es-PE"/>
        </w:rPr>
        <w:t>5.56%</w:t>
      </w:r>
      <w:r w:rsidRPr="002C6FB1">
        <w:rPr>
          <w:spacing w:val="6"/>
          <w:lang w:val="es-PE"/>
        </w:rPr>
        <w:t xml:space="preserve"> </w:t>
      </w:r>
      <w:r w:rsidRPr="002C6FB1">
        <w:rPr>
          <w:spacing w:val="-1"/>
          <w:lang w:val="es-PE"/>
        </w:rPr>
        <w:t>en</w:t>
      </w:r>
      <w:r w:rsidRPr="002C6FB1">
        <w:rPr>
          <w:spacing w:val="6"/>
          <w:lang w:val="es-PE"/>
        </w:rPr>
        <w:t xml:space="preserve"> </w:t>
      </w:r>
      <w:r w:rsidRPr="002C6FB1">
        <w:rPr>
          <w:lang w:val="es-PE"/>
        </w:rPr>
        <w:t>zona</w:t>
      </w:r>
      <w:r w:rsidRPr="002C6FB1">
        <w:rPr>
          <w:spacing w:val="8"/>
          <w:lang w:val="es-PE"/>
        </w:rPr>
        <w:t xml:space="preserve"> </w:t>
      </w:r>
      <w:r w:rsidRPr="002C6FB1">
        <w:rPr>
          <w:spacing w:val="-1"/>
          <w:lang w:val="es-PE"/>
        </w:rPr>
        <w:t>rural</w:t>
      </w:r>
      <w:r w:rsidRPr="002C6FB1">
        <w:rPr>
          <w:spacing w:val="9"/>
          <w:lang w:val="es-PE"/>
        </w:rPr>
        <w:t xml:space="preserve"> </w:t>
      </w:r>
      <w:r w:rsidRPr="002C6FB1">
        <w:rPr>
          <w:lang w:val="es-PE"/>
        </w:rPr>
        <w:t>las</w:t>
      </w:r>
      <w:r w:rsidRPr="002C6FB1">
        <w:rPr>
          <w:spacing w:val="6"/>
          <w:lang w:val="es-PE"/>
        </w:rPr>
        <w:t xml:space="preserve"> </w:t>
      </w:r>
      <w:r w:rsidRPr="002C6FB1">
        <w:rPr>
          <w:spacing w:val="-1"/>
          <w:lang w:val="es-PE"/>
        </w:rPr>
        <w:t>actitudes</w:t>
      </w:r>
      <w:r w:rsidRPr="002C6FB1">
        <w:rPr>
          <w:spacing w:val="6"/>
          <w:lang w:val="es-PE"/>
        </w:rPr>
        <w:t xml:space="preserve"> </w:t>
      </w:r>
      <w:r w:rsidRPr="002C6FB1">
        <w:rPr>
          <w:spacing w:val="-1"/>
          <w:lang w:val="es-PE"/>
        </w:rPr>
        <w:t>en</w:t>
      </w:r>
      <w:r w:rsidRPr="002C6FB1">
        <w:rPr>
          <w:spacing w:val="9"/>
          <w:lang w:val="es-PE"/>
        </w:rPr>
        <w:t xml:space="preserve"> </w:t>
      </w:r>
      <w:r w:rsidRPr="002C6FB1">
        <w:rPr>
          <w:lang w:val="es-PE"/>
        </w:rPr>
        <w:t>ambos</w:t>
      </w:r>
      <w:r w:rsidRPr="002C6FB1">
        <w:rPr>
          <w:spacing w:val="9"/>
          <w:lang w:val="es-PE"/>
        </w:rPr>
        <w:t xml:space="preserve"> </w:t>
      </w:r>
      <w:r w:rsidRPr="002C6FB1">
        <w:rPr>
          <w:spacing w:val="-1"/>
          <w:lang w:val="es-PE"/>
        </w:rPr>
        <w:t>grupos</w:t>
      </w:r>
      <w:r w:rsidRPr="002C6FB1">
        <w:rPr>
          <w:spacing w:val="7"/>
          <w:lang w:val="es-PE"/>
        </w:rPr>
        <w:t xml:space="preserve"> </w:t>
      </w:r>
      <w:r w:rsidRPr="002C6FB1">
        <w:rPr>
          <w:spacing w:val="-1"/>
          <w:lang w:val="es-PE"/>
        </w:rPr>
        <w:t>fueron</w:t>
      </w:r>
      <w:r w:rsidRPr="002C6FB1">
        <w:rPr>
          <w:spacing w:val="73"/>
          <w:lang w:val="es-PE"/>
        </w:rPr>
        <w:t xml:space="preserve"> </w:t>
      </w:r>
      <w:r w:rsidRPr="002C6FB1">
        <w:rPr>
          <w:spacing w:val="-1"/>
          <w:lang w:val="es-PE"/>
        </w:rPr>
        <w:t>similares,</w:t>
      </w:r>
      <w:r w:rsidRPr="002C6FB1">
        <w:rPr>
          <w:spacing w:val="19"/>
          <w:lang w:val="es-PE"/>
        </w:rPr>
        <w:t xml:space="preserve"> </w:t>
      </w:r>
      <w:r w:rsidRPr="002C6FB1">
        <w:rPr>
          <w:spacing w:val="-1"/>
          <w:lang w:val="es-PE"/>
        </w:rPr>
        <w:t>con</w:t>
      </w:r>
      <w:r w:rsidRPr="002C6FB1">
        <w:rPr>
          <w:spacing w:val="18"/>
          <w:lang w:val="es-PE"/>
        </w:rPr>
        <w:t xml:space="preserve"> </w:t>
      </w:r>
      <w:r w:rsidRPr="002C6FB1">
        <w:rPr>
          <w:lang w:val="es-PE"/>
        </w:rPr>
        <w:t>un</w:t>
      </w:r>
      <w:r w:rsidRPr="002C6FB1">
        <w:rPr>
          <w:spacing w:val="18"/>
          <w:lang w:val="es-PE"/>
        </w:rPr>
        <w:t xml:space="preserve"> </w:t>
      </w:r>
      <w:r w:rsidRPr="002C6FB1">
        <w:rPr>
          <w:lang w:val="es-PE"/>
        </w:rPr>
        <w:t>6.60%</w:t>
      </w:r>
      <w:r w:rsidRPr="002C6FB1">
        <w:rPr>
          <w:spacing w:val="18"/>
          <w:lang w:val="es-PE"/>
        </w:rPr>
        <w:t xml:space="preserve"> </w:t>
      </w:r>
      <w:r w:rsidRPr="002C6FB1">
        <w:rPr>
          <w:lang w:val="es-PE"/>
        </w:rPr>
        <w:t>de</w:t>
      </w:r>
      <w:r w:rsidRPr="002C6FB1">
        <w:rPr>
          <w:spacing w:val="18"/>
          <w:lang w:val="es-PE"/>
        </w:rPr>
        <w:t xml:space="preserve"> </w:t>
      </w:r>
      <w:r w:rsidRPr="002C6FB1">
        <w:rPr>
          <w:spacing w:val="-1"/>
          <w:lang w:val="es-PE"/>
        </w:rPr>
        <w:t>casos</w:t>
      </w:r>
      <w:r w:rsidRPr="002C6FB1">
        <w:rPr>
          <w:spacing w:val="19"/>
          <w:lang w:val="es-PE"/>
        </w:rPr>
        <w:t xml:space="preserve"> </w:t>
      </w:r>
      <w:r w:rsidRPr="002C6FB1">
        <w:rPr>
          <w:spacing w:val="-1"/>
          <w:lang w:val="es-PE"/>
        </w:rPr>
        <w:t>en</w:t>
      </w:r>
      <w:r w:rsidRPr="002C6FB1">
        <w:rPr>
          <w:spacing w:val="18"/>
          <w:lang w:val="es-PE"/>
        </w:rPr>
        <w:t xml:space="preserve"> </w:t>
      </w:r>
      <w:r w:rsidRPr="002C6FB1">
        <w:rPr>
          <w:lang w:val="es-PE"/>
        </w:rPr>
        <w:t>zona</w:t>
      </w:r>
      <w:r w:rsidRPr="002C6FB1">
        <w:rPr>
          <w:spacing w:val="18"/>
          <w:lang w:val="es-PE"/>
        </w:rPr>
        <w:t xml:space="preserve"> </w:t>
      </w:r>
      <w:r w:rsidRPr="002C6FB1">
        <w:rPr>
          <w:lang w:val="es-PE"/>
        </w:rPr>
        <w:t>urbana</w:t>
      </w:r>
      <w:r w:rsidRPr="002C6FB1">
        <w:rPr>
          <w:spacing w:val="22"/>
          <w:lang w:val="es-PE"/>
        </w:rPr>
        <w:t xml:space="preserve"> </w:t>
      </w:r>
      <w:r w:rsidRPr="002C6FB1">
        <w:rPr>
          <w:lang w:val="es-PE"/>
        </w:rPr>
        <w:t>y</w:t>
      </w:r>
      <w:r w:rsidRPr="002C6FB1">
        <w:rPr>
          <w:spacing w:val="14"/>
          <w:lang w:val="es-PE"/>
        </w:rPr>
        <w:t xml:space="preserve"> </w:t>
      </w:r>
      <w:r w:rsidRPr="002C6FB1">
        <w:rPr>
          <w:lang w:val="es-PE"/>
        </w:rPr>
        <w:t>7.41%</w:t>
      </w:r>
      <w:r w:rsidRPr="002C6FB1">
        <w:rPr>
          <w:spacing w:val="18"/>
          <w:lang w:val="es-PE"/>
        </w:rPr>
        <w:t xml:space="preserve"> </w:t>
      </w:r>
      <w:r w:rsidRPr="002C6FB1">
        <w:rPr>
          <w:spacing w:val="-1"/>
          <w:lang w:val="es-PE"/>
        </w:rPr>
        <w:t>en</w:t>
      </w:r>
      <w:r w:rsidRPr="002C6FB1">
        <w:rPr>
          <w:spacing w:val="18"/>
          <w:lang w:val="es-PE"/>
        </w:rPr>
        <w:t xml:space="preserve"> </w:t>
      </w:r>
      <w:r w:rsidRPr="002C6FB1">
        <w:rPr>
          <w:lang w:val="es-PE"/>
        </w:rPr>
        <w:t>zona</w:t>
      </w:r>
      <w:r w:rsidRPr="002C6FB1">
        <w:rPr>
          <w:spacing w:val="18"/>
          <w:lang w:val="es-PE"/>
        </w:rPr>
        <w:t xml:space="preserve"> </w:t>
      </w:r>
      <w:r w:rsidRPr="002C6FB1">
        <w:rPr>
          <w:spacing w:val="-1"/>
          <w:lang w:val="es-PE"/>
        </w:rPr>
        <w:t>rural</w:t>
      </w:r>
      <w:r w:rsidRPr="002C6FB1">
        <w:rPr>
          <w:spacing w:val="19"/>
          <w:lang w:val="es-PE"/>
        </w:rPr>
        <w:t xml:space="preserve"> </w:t>
      </w:r>
      <w:r w:rsidRPr="002C6FB1">
        <w:rPr>
          <w:lang w:val="es-PE"/>
        </w:rPr>
        <w:t>que</w:t>
      </w:r>
      <w:r w:rsidRPr="002C6FB1">
        <w:rPr>
          <w:spacing w:val="18"/>
          <w:lang w:val="es-PE"/>
        </w:rPr>
        <w:t xml:space="preserve"> </w:t>
      </w:r>
      <w:r w:rsidRPr="002C6FB1">
        <w:rPr>
          <w:spacing w:val="-1"/>
          <w:lang w:val="es-PE"/>
        </w:rPr>
        <w:t>tuvieron</w:t>
      </w:r>
      <w:r>
        <w:rPr>
          <w:spacing w:val="-1"/>
          <w:lang w:val="es-PE"/>
        </w:rPr>
        <w:t xml:space="preserve"> </w:t>
      </w:r>
      <w:r w:rsidRPr="002C6FB1">
        <w:rPr>
          <w:spacing w:val="-1"/>
          <w:lang w:val="es-PE"/>
        </w:rPr>
        <w:t>actitudes</w:t>
      </w:r>
      <w:r w:rsidRPr="002C6FB1">
        <w:rPr>
          <w:spacing w:val="9"/>
          <w:lang w:val="es-PE"/>
        </w:rPr>
        <w:t xml:space="preserve"> </w:t>
      </w:r>
      <w:r w:rsidRPr="002C6FB1">
        <w:rPr>
          <w:spacing w:val="-1"/>
          <w:lang w:val="es-PE"/>
        </w:rPr>
        <w:t>inadecuadas</w:t>
      </w:r>
      <w:r w:rsidRPr="002C6FB1">
        <w:rPr>
          <w:spacing w:val="11"/>
          <w:lang w:val="es-PE"/>
        </w:rPr>
        <w:t xml:space="preserve"> </w:t>
      </w:r>
      <w:r w:rsidRPr="002C6FB1">
        <w:rPr>
          <w:lang w:val="es-PE"/>
        </w:rPr>
        <w:t>hacia</w:t>
      </w:r>
      <w:r w:rsidRPr="002C6FB1">
        <w:rPr>
          <w:spacing w:val="8"/>
          <w:lang w:val="es-PE"/>
        </w:rPr>
        <w:t xml:space="preserve"> </w:t>
      </w:r>
      <w:r w:rsidRPr="002C6FB1">
        <w:rPr>
          <w:lang w:val="es-PE"/>
        </w:rPr>
        <w:t>la</w:t>
      </w:r>
      <w:r w:rsidRPr="002C6FB1">
        <w:rPr>
          <w:spacing w:val="11"/>
          <w:lang w:val="es-PE"/>
        </w:rPr>
        <w:t xml:space="preserve"> </w:t>
      </w:r>
      <w:r w:rsidRPr="002C6FB1">
        <w:rPr>
          <w:spacing w:val="-1"/>
          <w:lang w:val="es-PE"/>
        </w:rPr>
        <w:t>vacuna.</w:t>
      </w:r>
      <w:r w:rsidRPr="002C6FB1">
        <w:rPr>
          <w:spacing w:val="9"/>
          <w:lang w:val="es-PE"/>
        </w:rPr>
        <w:t xml:space="preserve"> </w:t>
      </w:r>
      <w:r w:rsidRPr="002C6FB1">
        <w:rPr>
          <w:lang w:val="es-PE"/>
        </w:rPr>
        <w:t>Se</w:t>
      </w:r>
      <w:r w:rsidRPr="002C6FB1">
        <w:rPr>
          <w:spacing w:val="8"/>
          <w:lang w:val="es-PE"/>
        </w:rPr>
        <w:t xml:space="preserve"> </w:t>
      </w:r>
      <w:r w:rsidRPr="002C6FB1">
        <w:rPr>
          <w:lang w:val="es-PE"/>
        </w:rPr>
        <w:t>observó</w:t>
      </w:r>
      <w:r w:rsidRPr="002C6FB1">
        <w:rPr>
          <w:spacing w:val="8"/>
          <w:lang w:val="es-PE"/>
        </w:rPr>
        <w:t xml:space="preserve"> </w:t>
      </w:r>
      <w:r w:rsidRPr="002C6FB1">
        <w:rPr>
          <w:lang w:val="es-PE"/>
        </w:rPr>
        <w:t>una</w:t>
      </w:r>
      <w:r w:rsidRPr="002C6FB1">
        <w:rPr>
          <w:spacing w:val="10"/>
          <w:lang w:val="es-PE"/>
        </w:rPr>
        <w:t xml:space="preserve"> </w:t>
      </w:r>
      <w:r w:rsidRPr="002C6FB1">
        <w:rPr>
          <w:spacing w:val="-1"/>
          <w:lang w:val="es-PE"/>
        </w:rPr>
        <w:t>correlación</w:t>
      </w:r>
      <w:r w:rsidRPr="002C6FB1">
        <w:rPr>
          <w:spacing w:val="9"/>
          <w:lang w:val="es-PE"/>
        </w:rPr>
        <w:t xml:space="preserve"> </w:t>
      </w:r>
      <w:r w:rsidRPr="002C6FB1">
        <w:rPr>
          <w:lang w:val="es-PE"/>
        </w:rPr>
        <w:t>positiva</w:t>
      </w:r>
      <w:r w:rsidRPr="002C6FB1">
        <w:rPr>
          <w:spacing w:val="8"/>
          <w:lang w:val="es-PE"/>
        </w:rPr>
        <w:t xml:space="preserve"> </w:t>
      </w:r>
      <w:r w:rsidRPr="002C6FB1">
        <w:rPr>
          <w:spacing w:val="-1"/>
          <w:lang w:val="es-PE"/>
        </w:rPr>
        <w:t>entre</w:t>
      </w:r>
      <w:r w:rsidRPr="002C6FB1">
        <w:rPr>
          <w:spacing w:val="75"/>
          <w:lang w:val="es-PE"/>
        </w:rPr>
        <w:t xml:space="preserve"> </w:t>
      </w:r>
      <w:r w:rsidRPr="002C6FB1">
        <w:rPr>
          <w:spacing w:val="-1"/>
          <w:lang w:val="es-PE"/>
        </w:rPr>
        <w:t>conocimientos</w:t>
      </w:r>
      <w:r w:rsidRPr="002C6FB1">
        <w:rPr>
          <w:spacing w:val="31"/>
          <w:lang w:val="es-PE"/>
        </w:rPr>
        <w:t xml:space="preserve"> </w:t>
      </w:r>
      <w:r w:rsidRPr="002C6FB1">
        <w:rPr>
          <w:lang w:val="es-PE"/>
        </w:rPr>
        <w:t>y</w:t>
      </w:r>
      <w:r w:rsidRPr="002C6FB1">
        <w:rPr>
          <w:spacing w:val="23"/>
          <w:lang w:val="es-PE"/>
        </w:rPr>
        <w:t xml:space="preserve"> </w:t>
      </w:r>
      <w:r w:rsidRPr="002C6FB1">
        <w:rPr>
          <w:spacing w:val="-1"/>
          <w:lang w:val="es-PE"/>
        </w:rPr>
        <w:t>actitudes.</w:t>
      </w:r>
      <w:r w:rsidRPr="002C6FB1">
        <w:rPr>
          <w:spacing w:val="28"/>
          <w:lang w:val="es-PE"/>
        </w:rPr>
        <w:t xml:space="preserve"> </w:t>
      </w:r>
      <w:r w:rsidRPr="002C6FB1">
        <w:rPr>
          <w:spacing w:val="-1"/>
          <w:lang w:val="es-PE"/>
        </w:rPr>
        <w:t>Concluyendo</w:t>
      </w:r>
      <w:r w:rsidRPr="002C6FB1">
        <w:rPr>
          <w:spacing w:val="26"/>
          <w:lang w:val="es-PE"/>
        </w:rPr>
        <w:t xml:space="preserve"> </w:t>
      </w:r>
      <w:r w:rsidRPr="002C6FB1">
        <w:rPr>
          <w:lang w:val="es-PE"/>
        </w:rPr>
        <w:t>que</w:t>
      </w:r>
      <w:r w:rsidRPr="002C6FB1">
        <w:rPr>
          <w:spacing w:val="27"/>
          <w:lang w:val="es-PE"/>
        </w:rPr>
        <w:t xml:space="preserve"> </w:t>
      </w:r>
      <w:r w:rsidRPr="002C6FB1">
        <w:rPr>
          <w:spacing w:val="-1"/>
          <w:lang w:val="es-PE"/>
        </w:rPr>
        <w:t>el</w:t>
      </w:r>
      <w:r w:rsidRPr="002C6FB1">
        <w:rPr>
          <w:spacing w:val="28"/>
          <w:lang w:val="es-PE"/>
        </w:rPr>
        <w:t xml:space="preserve"> </w:t>
      </w:r>
      <w:r w:rsidRPr="002C6FB1">
        <w:rPr>
          <w:lang w:val="es-PE"/>
        </w:rPr>
        <w:t>nivel</w:t>
      </w:r>
      <w:r w:rsidRPr="002C6FB1">
        <w:rPr>
          <w:spacing w:val="26"/>
          <w:lang w:val="es-PE"/>
        </w:rPr>
        <w:t xml:space="preserve"> </w:t>
      </w:r>
      <w:r w:rsidRPr="002C6FB1">
        <w:rPr>
          <w:lang w:val="es-PE"/>
        </w:rPr>
        <w:t>de</w:t>
      </w:r>
      <w:r w:rsidRPr="002C6FB1">
        <w:rPr>
          <w:spacing w:val="27"/>
          <w:lang w:val="es-PE"/>
        </w:rPr>
        <w:t xml:space="preserve"> </w:t>
      </w:r>
      <w:r w:rsidRPr="002C6FB1">
        <w:rPr>
          <w:spacing w:val="-1"/>
          <w:lang w:val="es-PE"/>
        </w:rPr>
        <w:t>conocimientos</w:t>
      </w:r>
      <w:r w:rsidRPr="002C6FB1">
        <w:rPr>
          <w:spacing w:val="26"/>
          <w:lang w:val="es-PE"/>
        </w:rPr>
        <w:t xml:space="preserve"> </w:t>
      </w:r>
      <w:r w:rsidRPr="002C6FB1">
        <w:rPr>
          <w:spacing w:val="1"/>
          <w:lang w:val="es-PE"/>
        </w:rPr>
        <w:t>sobre</w:t>
      </w:r>
      <w:r w:rsidRPr="002C6FB1">
        <w:rPr>
          <w:spacing w:val="25"/>
          <w:lang w:val="es-PE"/>
        </w:rPr>
        <w:t xml:space="preserve"> </w:t>
      </w:r>
      <w:r w:rsidRPr="002C6FB1">
        <w:rPr>
          <w:lang w:val="es-PE"/>
        </w:rPr>
        <w:t>vacuna</w:t>
      </w:r>
      <w:r w:rsidRPr="002C6FB1">
        <w:rPr>
          <w:spacing w:val="84"/>
          <w:lang w:val="es-PE"/>
        </w:rPr>
        <w:t xml:space="preserve"> </w:t>
      </w:r>
      <w:r w:rsidRPr="002C6FB1">
        <w:rPr>
          <w:spacing w:val="-1"/>
          <w:lang w:val="es-PE"/>
        </w:rPr>
        <w:t>contra</w:t>
      </w:r>
      <w:r w:rsidRPr="002C6FB1">
        <w:rPr>
          <w:spacing w:val="8"/>
          <w:lang w:val="es-PE"/>
        </w:rPr>
        <w:t xml:space="preserve"> </w:t>
      </w:r>
      <w:r w:rsidRPr="002C6FB1">
        <w:rPr>
          <w:spacing w:val="-1"/>
          <w:lang w:val="es-PE"/>
        </w:rPr>
        <w:t>el</w:t>
      </w:r>
      <w:r w:rsidRPr="002C6FB1">
        <w:rPr>
          <w:spacing w:val="7"/>
          <w:lang w:val="es-PE"/>
        </w:rPr>
        <w:t xml:space="preserve"> </w:t>
      </w:r>
      <w:r w:rsidRPr="002C6FB1">
        <w:rPr>
          <w:lang w:val="es-PE"/>
        </w:rPr>
        <w:t>VPH</w:t>
      </w:r>
      <w:r w:rsidRPr="002C6FB1">
        <w:rPr>
          <w:spacing w:val="7"/>
          <w:lang w:val="es-PE"/>
        </w:rPr>
        <w:t xml:space="preserve"> </w:t>
      </w:r>
      <w:r w:rsidRPr="002C6FB1">
        <w:rPr>
          <w:spacing w:val="-1"/>
          <w:lang w:val="es-PE"/>
        </w:rPr>
        <w:t>es</w:t>
      </w:r>
      <w:r w:rsidRPr="002C6FB1">
        <w:rPr>
          <w:spacing w:val="9"/>
          <w:lang w:val="es-PE"/>
        </w:rPr>
        <w:t xml:space="preserve"> </w:t>
      </w:r>
      <w:r w:rsidRPr="002C6FB1">
        <w:rPr>
          <w:lang w:val="es-PE"/>
        </w:rPr>
        <w:t>mejor</w:t>
      </w:r>
      <w:r w:rsidRPr="002C6FB1">
        <w:rPr>
          <w:spacing w:val="8"/>
          <w:lang w:val="es-PE"/>
        </w:rPr>
        <w:t xml:space="preserve"> </w:t>
      </w:r>
      <w:r w:rsidRPr="002C6FB1">
        <w:rPr>
          <w:spacing w:val="-1"/>
          <w:lang w:val="es-PE"/>
        </w:rPr>
        <w:t>en</w:t>
      </w:r>
      <w:r w:rsidRPr="002C6FB1">
        <w:rPr>
          <w:spacing w:val="6"/>
          <w:lang w:val="es-PE"/>
        </w:rPr>
        <w:t xml:space="preserve"> </w:t>
      </w:r>
      <w:r w:rsidRPr="002C6FB1">
        <w:rPr>
          <w:lang w:val="es-PE"/>
        </w:rPr>
        <w:t>las</w:t>
      </w:r>
      <w:r w:rsidRPr="002C6FB1">
        <w:rPr>
          <w:spacing w:val="6"/>
          <w:lang w:val="es-PE"/>
        </w:rPr>
        <w:t xml:space="preserve"> </w:t>
      </w:r>
      <w:r w:rsidRPr="002C6FB1">
        <w:rPr>
          <w:spacing w:val="-1"/>
          <w:lang w:val="es-PE"/>
        </w:rPr>
        <w:t>madres</w:t>
      </w:r>
      <w:r w:rsidRPr="002C6FB1">
        <w:rPr>
          <w:spacing w:val="7"/>
          <w:lang w:val="es-PE"/>
        </w:rPr>
        <w:t xml:space="preserve"> </w:t>
      </w:r>
      <w:r w:rsidRPr="002C6FB1">
        <w:rPr>
          <w:spacing w:val="1"/>
          <w:lang w:val="es-PE"/>
        </w:rPr>
        <w:t>de</w:t>
      </w:r>
      <w:r w:rsidRPr="002C6FB1">
        <w:rPr>
          <w:spacing w:val="6"/>
          <w:lang w:val="es-PE"/>
        </w:rPr>
        <w:t xml:space="preserve"> </w:t>
      </w:r>
      <w:r w:rsidRPr="002C6FB1">
        <w:rPr>
          <w:lang w:val="es-PE"/>
        </w:rPr>
        <w:t>zona</w:t>
      </w:r>
      <w:r w:rsidRPr="002C6FB1">
        <w:rPr>
          <w:spacing w:val="6"/>
          <w:lang w:val="es-PE"/>
        </w:rPr>
        <w:t xml:space="preserve"> </w:t>
      </w:r>
      <w:r w:rsidRPr="002C6FB1">
        <w:rPr>
          <w:lang w:val="es-PE"/>
        </w:rPr>
        <w:t>urbana</w:t>
      </w:r>
      <w:r w:rsidRPr="002C6FB1">
        <w:rPr>
          <w:spacing w:val="6"/>
          <w:lang w:val="es-PE"/>
        </w:rPr>
        <w:t xml:space="preserve"> </w:t>
      </w:r>
      <w:r w:rsidRPr="002C6FB1">
        <w:rPr>
          <w:lang w:val="es-PE"/>
        </w:rPr>
        <w:t>que</w:t>
      </w:r>
      <w:r w:rsidRPr="002C6FB1">
        <w:rPr>
          <w:spacing w:val="8"/>
          <w:lang w:val="es-PE"/>
        </w:rPr>
        <w:t xml:space="preserve"> </w:t>
      </w:r>
      <w:r w:rsidRPr="002C6FB1">
        <w:rPr>
          <w:spacing w:val="-1"/>
          <w:lang w:val="es-PE"/>
        </w:rPr>
        <w:t>en</w:t>
      </w:r>
      <w:r w:rsidRPr="002C6FB1">
        <w:rPr>
          <w:spacing w:val="9"/>
          <w:lang w:val="es-PE"/>
        </w:rPr>
        <w:t xml:space="preserve"> </w:t>
      </w:r>
      <w:r w:rsidRPr="002C6FB1">
        <w:rPr>
          <w:lang w:val="es-PE"/>
        </w:rPr>
        <w:t>las</w:t>
      </w:r>
      <w:r w:rsidRPr="002C6FB1">
        <w:rPr>
          <w:spacing w:val="6"/>
          <w:lang w:val="es-PE"/>
        </w:rPr>
        <w:t xml:space="preserve"> </w:t>
      </w:r>
      <w:r w:rsidRPr="002C6FB1">
        <w:rPr>
          <w:lang w:val="es-PE"/>
        </w:rPr>
        <w:t>de</w:t>
      </w:r>
      <w:r w:rsidRPr="002C6FB1">
        <w:rPr>
          <w:spacing w:val="8"/>
          <w:lang w:val="es-PE"/>
        </w:rPr>
        <w:t xml:space="preserve"> </w:t>
      </w:r>
      <w:r w:rsidRPr="002C6FB1">
        <w:rPr>
          <w:lang w:val="es-PE"/>
        </w:rPr>
        <w:t>zona</w:t>
      </w:r>
      <w:r w:rsidRPr="002C6FB1">
        <w:rPr>
          <w:spacing w:val="8"/>
          <w:lang w:val="es-PE"/>
        </w:rPr>
        <w:t xml:space="preserve"> </w:t>
      </w:r>
      <w:r w:rsidRPr="002C6FB1">
        <w:rPr>
          <w:spacing w:val="-1"/>
          <w:lang w:val="es-PE"/>
        </w:rPr>
        <w:t>rural,</w:t>
      </w:r>
      <w:r w:rsidRPr="002C6FB1">
        <w:rPr>
          <w:spacing w:val="7"/>
          <w:lang w:val="es-PE"/>
        </w:rPr>
        <w:t xml:space="preserve"> </w:t>
      </w:r>
      <w:r w:rsidRPr="002C6FB1">
        <w:rPr>
          <w:lang w:val="es-PE"/>
        </w:rPr>
        <w:t>aunque</w:t>
      </w:r>
      <w:r w:rsidRPr="002C6FB1">
        <w:rPr>
          <w:spacing w:val="41"/>
          <w:lang w:val="es-PE"/>
        </w:rPr>
        <w:t xml:space="preserve"> </w:t>
      </w:r>
      <w:r w:rsidRPr="002C6FB1">
        <w:rPr>
          <w:lang w:val="es-PE"/>
        </w:rPr>
        <w:t>tanto</w:t>
      </w:r>
      <w:r w:rsidRPr="002C6FB1">
        <w:rPr>
          <w:spacing w:val="52"/>
          <w:lang w:val="es-PE"/>
        </w:rPr>
        <w:t xml:space="preserve"> </w:t>
      </w:r>
      <w:r w:rsidRPr="002C6FB1">
        <w:rPr>
          <w:spacing w:val="-1"/>
          <w:lang w:val="es-PE"/>
        </w:rPr>
        <w:t>en</w:t>
      </w:r>
      <w:r w:rsidRPr="002C6FB1">
        <w:rPr>
          <w:spacing w:val="52"/>
          <w:lang w:val="es-PE"/>
        </w:rPr>
        <w:t xml:space="preserve"> </w:t>
      </w:r>
      <w:r w:rsidRPr="002C6FB1">
        <w:rPr>
          <w:lang w:val="es-PE"/>
        </w:rPr>
        <w:t>las</w:t>
      </w:r>
      <w:r w:rsidRPr="002C6FB1">
        <w:rPr>
          <w:spacing w:val="52"/>
          <w:lang w:val="es-PE"/>
        </w:rPr>
        <w:t xml:space="preserve"> </w:t>
      </w:r>
      <w:r w:rsidRPr="002C6FB1">
        <w:rPr>
          <w:spacing w:val="-1"/>
          <w:lang w:val="es-PE"/>
        </w:rPr>
        <w:t>madres</w:t>
      </w:r>
      <w:r w:rsidRPr="002C6FB1">
        <w:rPr>
          <w:spacing w:val="52"/>
          <w:lang w:val="es-PE"/>
        </w:rPr>
        <w:t xml:space="preserve"> </w:t>
      </w:r>
      <w:r w:rsidRPr="002C6FB1">
        <w:rPr>
          <w:spacing w:val="1"/>
          <w:lang w:val="es-PE"/>
        </w:rPr>
        <w:t>de</w:t>
      </w:r>
      <w:r w:rsidRPr="002C6FB1">
        <w:rPr>
          <w:spacing w:val="53"/>
          <w:lang w:val="es-PE"/>
        </w:rPr>
        <w:t xml:space="preserve"> </w:t>
      </w:r>
      <w:r w:rsidRPr="002C6FB1">
        <w:rPr>
          <w:lang w:val="es-PE"/>
        </w:rPr>
        <w:t>zona</w:t>
      </w:r>
      <w:r w:rsidRPr="002C6FB1">
        <w:rPr>
          <w:spacing w:val="51"/>
          <w:lang w:val="es-PE"/>
        </w:rPr>
        <w:t xml:space="preserve"> </w:t>
      </w:r>
      <w:r w:rsidRPr="002C6FB1">
        <w:rPr>
          <w:lang w:val="es-PE"/>
        </w:rPr>
        <w:t>urbana</w:t>
      </w:r>
      <w:r w:rsidRPr="002C6FB1">
        <w:rPr>
          <w:spacing w:val="54"/>
          <w:lang w:val="es-PE"/>
        </w:rPr>
        <w:t xml:space="preserve"> </w:t>
      </w:r>
      <w:r w:rsidRPr="002C6FB1">
        <w:rPr>
          <w:spacing w:val="-1"/>
          <w:lang w:val="es-PE"/>
        </w:rPr>
        <w:t>como</w:t>
      </w:r>
      <w:r w:rsidRPr="002C6FB1">
        <w:rPr>
          <w:spacing w:val="53"/>
          <w:lang w:val="es-PE"/>
        </w:rPr>
        <w:t xml:space="preserve"> </w:t>
      </w:r>
      <w:r w:rsidRPr="002C6FB1">
        <w:rPr>
          <w:lang w:val="es-PE"/>
        </w:rPr>
        <w:t>de</w:t>
      </w:r>
      <w:r w:rsidRPr="002C6FB1">
        <w:rPr>
          <w:spacing w:val="56"/>
          <w:lang w:val="es-PE"/>
        </w:rPr>
        <w:t xml:space="preserve"> </w:t>
      </w:r>
      <w:r w:rsidRPr="002C6FB1">
        <w:rPr>
          <w:lang w:val="es-PE"/>
        </w:rPr>
        <w:t>zona</w:t>
      </w:r>
      <w:r w:rsidRPr="002C6FB1">
        <w:rPr>
          <w:spacing w:val="51"/>
          <w:lang w:val="es-PE"/>
        </w:rPr>
        <w:t xml:space="preserve"> </w:t>
      </w:r>
      <w:r w:rsidRPr="002C6FB1">
        <w:rPr>
          <w:spacing w:val="-1"/>
          <w:lang w:val="es-PE"/>
        </w:rPr>
        <w:t>rural</w:t>
      </w:r>
      <w:r w:rsidRPr="002C6FB1">
        <w:rPr>
          <w:spacing w:val="55"/>
          <w:lang w:val="es-PE"/>
        </w:rPr>
        <w:t xml:space="preserve"> </w:t>
      </w:r>
      <w:r w:rsidRPr="002C6FB1">
        <w:rPr>
          <w:spacing w:val="-1"/>
          <w:lang w:val="es-PE"/>
        </w:rPr>
        <w:t>predominan</w:t>
      </w:r>
      <w:r w:rsidRPr="002C6FB1">
        <w:rPr>
          <w:spacing w:val="57"/>
          <w:lang w:val="es-PE"/>
        </w:rPr>
        <w:t xml:space="preserve"> </w:t>
      </w:r>
      <w:r w:rsidRPr="002C6FB1">
        <w:rPr>
          <w:lang w:val="es-PE"/>
        </w:rPr>
        <w:t>las</w:t>
      </w:r>
      <w:r w:rsidRPr="002C6FB1">
        <w:rPr>
          <w:spacing w:val="52"/>
          <w:lang w:val="es-PE"/>
        </w:rPr>
        <w:t xml:space="preserve"> </w:t>
      </w:r>
      <w:r w:rsidRPr="002C6FB1">
        <w:rPr>
          <w:spacing w:val="-1"/>
          <w:lang w:val="es-PE"/>
        </w:rPr>
        <w:t>actitudes</w:t>
      </w:r>
      <w:r w:rsidRPr="002C6FB1">
        <w:rPr>
          <w:spacing w:val="57"/>
          <w:lang w:val="es-PE"/>
        </w:rPr>
        <w:t xml:space="preserve"> </w:t>
      </w:r>
      <w:r w:rsidRPr="002C6FB1">
        <w:rPr>
          <w:spacing w:val="-1"/>
          <w:lang w:val="es-PE"/>
        </w:rPr>
        <w:t>adecuadas</w:t>
      </w:r>
      <w:r w:rsidRPr="002C6FB1">
        <w:rPr>
          <w:lang w:val="es-PE"/>
        </w:rPr>
        <w:t xml:space="preserve"> </w:t>
      </w:r>
      <w:r w:rsidR="00C00BC1">
        <w:rPr>
          <w:lang w:val="es-PE"/>
        </w:rPr>
        <w:fldChar w:fldCharType="begin"/>
      </w:r>
      <w:r w:rsidR="00FE6140">
        <w:rPr>
          <w:lang w:val="es-PE"/>
        </w:rPr>
        <w:instrText xml:space="preserve"> ADDIN ZOTERO_ITEM CSL_CITATION {"citationID":"1MgePO7I","properties":{"formattedCitation":"(6)","plainCitation":"(6)","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00C00BC1">
        <w:rPr>
          <w:lang w:val="es-PE"/>
        </w:rPr>
        <w:fldChar w:fldCharType="separate"/>
      </w:r>
      <w:r w:rsidR="00FE6140" w:rsidRPr="00056BC3">
        <w:rPr>
          <w:rFonts w:cs="Times New Roman"/>
          <w:lang w:val="es-PE"/>
        </w:rPr>
        <w:t>(6)</w:t>
      </w:r>
      <w:r w:rsidR="00C00BC1">
        <w:rPr>
          <w:lang w:val="es-PE"/>
        </w:rPr>
        <w:fldChar w:fldCharType="end"/>
      </w:r>
      <w:r w:rsidRPr="002C6FB1">
        <w:rPr>
          <w:spacing w:val="-1"/>
          <w:lang w:val="es-PE"/>
        </w:rPr>
        <w:t>.</w:t>
      </w:r>
    </w:p>
    <w:p w:rsidR="005D74F7" w:rsidRDefault="005D74F7" w:rsidP="00857F0D">
      <w:pPr>
        <w:pStyle w:val="Textoindependiente"/>
        <w:spacing w:before="240" w:after="200" w:line="360" w:lineRule="auto"/>
        <w:ind w:left="0" w:right="49"/>
        <w:jc w:val="both"/>
        <w:rPr>
          <w:lang w:val="es-PE"/>
        </w:rPr>
      </w:pPr>
      <w:r w:rsidRPr="0035164D">
        <w:rPr>
          <w:rFonts w:cs="Times New Roman"/>
          <w:b/>
          <w:bCs/>
          <w:lang w:val="es-PE"/>
        </w:rPr>
        <w:t>Luján,</w:t>
      </w:r>
      <w:r w:rsidRPr="0035164D">
        <w:rPr>
          <w:rFonts w:cs="Times New Roman"/>
          <w:b/>
          <w:bCs/>
          <w:spacing w:val="29"/>
          <w:lang w:val="es-PE"/>
        </w:rPr>
        <w:t xml:space="preserve"> </w:t>
      </w:r>
      <w:r w:rsidRPr="0035164D">
        <w:rPr>
          <w:rFonts w:cs="Times New Roman"/>
          <w:b/>
          <w:bCs/>
          <w:lang w:val="es-PE"/>
        </w:rPr>
        <w:t>V</w:t>
      </w:r>
      <w:r w:rsidRPr="0035164D">
        <w:rPr>
          <w:rFonts w:cs="Times New Roman"/>
          <w:b/>
          <w:bCs/>
          <w:spacing w:val="28"/>
          <w:lang w:val="es-PE"/>
        </w:rPr>
        <w:t xml:space="preserve"> </w:t>
      </w:r>
      <w:r w:rsidRPr="0035164D">
        <w:rPr>
          <w:rFonts w:cs="Times New Roman"/>
          <w:b/>
          <w:bCs/>
          <w:spacing w:val="-1"/>
          <w:lang w:val="es-PE"/>
        </w:rPr>
        <w:t>(2016)</w:t>
      </w:r>
      <w:r w:rsidR="0035164D">
        <w:rPr>
          <w:spacing w:val="-1"/>
          <w:lang w:val="es-PE"/>
        </w:rPr>
        <w:t>.</w:t>
      </w:r>
      <w:r w:rsidR="00056609">
        <w:rPr>
          <w:spacing w:val="-1"/>
          <w:lang w:val="es-PE"/>
        </w:rPr>
        <w:t xml:space="preserve"> </w:t>
      </w:r>
      <w:r w:rsidR="0035164D">
        <w:rPr>
          <w:spacing w:val="-1"/>
          <w:lang w:val="es-PE"/>
        </w:rPr>
        <w:t>E</w:t>
      </w:r>
      <w:r>
        <w:rPr>
          <w:spacing w:val="-1"/>
          <w:lang w:val="es-PE"/>
        </w:rPr>
        <w:t xml:space="preserve">n su estudio </w:t>
      </w:r>
      <w:r>
        <w:rPr>
          <w:color w:val="000000" w:themeColor="text1"/>
          <w:spacing w:val="-1"/>
          <w:lang w:val="es-PE"/>
        </w:rPr>
        <w:t>“Conocimiento y actitudes de los padres de familia de las adolescentes hacia la vacuna contra el virus del papiloma humano en una institución educativo estatal de Lima, 2016”</w:t>
      </w:r>
      <w:r w:rsidR="00164B00">
        <w:rPr>
          <w:color w:val="000000" w:themeColor="text1"/>
          <w:lang w:val="es-PE"/>
        </w:rPr>
        <w:t xml:space="preserve"> </w:t>
      </w:r>
      <w:r w:rsidRPr="002C6FB1">
        <w:rPr>
          <w:spacing w:val="1"/>
          <w:lang w:val="es-PE"/>
        </w:rPr>
        <w:t>los</w:t>
      </w:r>
      <w:r w:rsidRPr="002C6FB1">
        <w:rPr>
          <w:spacing w:val="45"/>
          <w:lang w:val="es-PE"/>
        </w:rPr>
        <w:t xml:space="preserve"> </w:t>
      </w:r>
      <w:r w:rsidRPr="002C6FB1">
        <w:rPr>
          <w:spacing w:val="-1"/>
          <w:lang w:val="es-PE"/>
        </w:rPr>
        <w:t>resultados</w:t>
      </w:r>
      <w:r w:rsidRPr="002C6FB1">
        <w:rPr>
          <w:spacing w:val="46"/>
          <w:lang w:val="es-PE"/>
        </w:rPr>
        <w:t xml:space="preserve"> </w:t>
      </w:r>
      <w:r w:rsidR="00A977E2">
        <w:rPr>
          <w:spacing w:val="-1"/>
          <w:lang w:val="es-PE"/>
        </w:rPr>
        <w:t xml:space="preserve">que se obtuvieron fueron: </w:t>
      </w:r>
      <w:r w:rsidRPr="002C6FB1">
        <w:rPr>
          <w:lang w:val="es-PE"/>
        </w:rPr>
        <w:t>que</w:t>
      </w:r>
      <w:r w:rsidRPr="002C6FB1">
        <w:rPr>
          <w:spacing w:val="46"/>
          <w:lang w:val="es-PE"/>
        </w:rPr>
        <w:t xml:space="preserve"> </w:t>
      </w:r>
      <w:r w:rsidRPr="002C6FB1">
        <w:rPr>
          <w:spacing w:val="-1"/>
          <w:lang w:val="es-PE"/>
        </w:rPr>
        <w:t>del</w:t>
      </w:r>
      <w:r w:rsidRPr="002C6FB1">
        <w:rPr>
          <w:spacing w:val="45"/>
          <w:lang w:val="es-PE"/>
        </w:rPr>
        <w:t xml:space="preserve"> </w:t>
      </w:r>
      <w:r w:rsidRPr="002C6FB1">
        <w:rPr>
          <w:spacing w:val="-1"/>
          <w:lang w:val="es-PE"/>
        </w:rPr>
        <w:t>total</w:t>
      </w:r>
      <w:r w:rsidRPr="002C6FB1">
        <w:rPr>
          <w:spacing w:val="45"/>
          <w:lang w:val="es-PE"/>
        </w:rPr>
        <w:t xml:space="preserve"> </w:t>
      </w:r>
      <w:r w:rsidRPr="002C6FB1">
        <w:rPr>
          <w:lang w:val="es-PE"/>
        </w:rPr>
        <w:t>de</w:t>
      </w:r>
      <w:r w:rsidRPr="002C6FB1">
        <w:rPr>
          <w:spacing w:val="93"/>
          <w:lang w:val="es-PE"/>
        </w:rPr>
        <w:t xml:space="preserve"> </w:t>
      </w:r>
      <w:r w:rsidRPr="002C6FB1">
        <w:rPr>
          <w:spacing w:val="-1"/>
          <w:lang w:val="es-PE"/>
        </w:rPr>
        <w:t>padres</w:t>
      </w:r>
      <w:r w:rsidRPr="002C6FB1">
        <w:rPr>
          <w:spacing w:val="19"/>
          <w:lang w:val="es-PE"/>
        </w:rPr>
        <w:t xml:space="preserve"> </w:t>
      </w:r>
      <w:r w:rsidRPr="002C6FB1">
        <w:rPr>
          <w:lang w:val="es-PE"/>
        </w:rPr>
        <w:t>de</w:t>
      </w:r>
      <w:r w:rsidRPr="002C6FB1">
        <w:rPr>
          <w:spacing w:val="20"/>
          <w:lang w:val="es-PE"/>
        </w:rPr>
        <w:t xml:space="preserve"> </w:t>
      </w:r>
      <w:r w:rsidRPr="002C6FB1">
        <w:rPr>
          <w:spacing w:val="-1"/>
          <w:lang w:val="es-PE"/>
        </w:rPr>
        <w:t>familia</w:t>
      </w:r>
      <w:r w:rsidRPr="002C6FB1">
        <w:rPr>
          <w:spacing w:val="18"/>
          <w:lang w:val="es-PE"/>
        </w:rPr>
        <w:t xml:space="preserve"> </w:t>
      </w:r>
      <w:r w:rsidRPr="002C6FB1">
        <w:rPr>
          <w:lang w:val="es-PE"/>
        </w:rPr>
        <w:t>de</w:t>
      </w:r>
      <w:r w:rsidRPr="002C6FB1">
        <w:rPr>
          <w:spacing w:val="18"/>
          <w:lang w:val="es-PE"/>
        </w:rPr>
        <w:t xml:space="preserve"> </w:t>
      </w:r>
      <w:r w:rsidRPr="002C6FB1">
        <w:rPr>
          <w:lang w:val="es-PE"/>
        </w:rPr>
        <w:t>las</w:t>
      </w:r>
      <w:r w:rsidRPr="002C6FB1">
        <w:rPr>
          <w:spacing w:val="21"/>
          <w:lang w:val="es-PE"/>
        </w:rPr>
        <w:t xml:space="preserve"> </w:t>
      </w:r>
      <w:r w:rsidRPr="002C6FB1">
        <w:rPr>
          <w:spacing w:val="-1"/>
          <w:lang w:val="es-PE"/>
        </w:rPr>
        <w:t>adolescentes</w:t>
      </w:r>
      <w:r w:rsidRPr="002C6FB1">
        <w:rPr>
          <w:spacing w:val="18"/>
          <w:lang w:val="es-PE"/>
        </w:rPr>
        <w:t xml:space="preserve"> </w:t>
      </w:r>
      <w:r w:rsidRPr="002C6FB1">
        <w:rPr>
          <w:lang w:val="es-PE"/>
        </w:rPr>
        <w:t>del</w:t>
      </w:r>
      <w:r w:rsidRPr="002C6FB1">
        <w:rPr>
          <w:spacing w:val="19"/>
          <w:lang w:val="es-PE"/>
        </w:rPr>
        <w:t xml:space="preserve"> </w:t>
      </w:r>
      <w:r w:rsidRPr="002C6FB1">
        <w:rPr>
          <w:lang w:val="es-PE"/>
        </w:rPr>
        <w:t>5°</w:t>
      </w:r>
      <w:r w:rsidRPr="002C6FB1">
        <w:rPr>
          <w:spacing w:val="23"/>
          <w:lang w:val="es-PE"/>
        </w:rPr>
        <w:t xml:space="preserve"> </w:t>
      </w:r>
      <w:r w:rsidRPr="002C6FB1">
        <w:rPr>
          <w:lang w:val="es-PE"/>
        </w:rPr>
        <w:t>y</w:t>
      </w:r>
      <w:r w:rsidRPr="002C6FB1">
        <w:rPr>
          <w:spacing w:val="14"/>
          <w:lang w:val="es-PE"/>
        </w:rPr>
        <w:t xml:space="preserve"> </w:t>
      </w:r>
      <w:r w:rsidRPr="002C6FB1">
        <w:rPr>
          <w:lang w:val="es-PE"/>
        </w:rPr>
        <w:t>6°</w:t>
      </w:r>
      <w:r w:rsidRPr="002C6FB1">
        <w:rPr>
          <w:spacing w:val="21"/>
          <w:lang w:val="es-PE"/>
        </w:rPr>
        <w:t xml:space="preserve"> </w:t>
      </w:r>
      <w:r w:rsidRPr="002C6FB1">
        <w:rPr>
          <w:lang w:val="es-PE"/>
        </w:rPr>
        <w:t>de</w:t>
      </w:r>
      <w:r w:rsidRPr="002C6FB1">
        <w:rPr>
          <w:spacing w:val="18"/>
          <w:lang w:val="es-PE"/>
        </w:rPr>
        <w:t xml:space="preserve"> </w:t>
      </w:r>
      <w:r w:rsidRPr="002C6FB1">
        <w:rPr>
          <w:spacing w:val="-1"/>
          <w:lang w:val="es-PE"/>
        </w:rPr>
        <w:t>primaria</w:t>
      </w:r>
      <w:r w:rsidRPr="002C6FB1">
        <w:rPr>
          <w:spacing w:val="17"/>
          <w:lang w:val="es-PE"/>
        </w:rPr>
        <w:t xml:space="preserve"> </w:t>
      </w:r>
      <w:r w:rsidRPr="002C6FB1">
        <w:rPr>
          <w:lang w:val="es-PE"/>
        </w:rPr>
        <w:t>50</w:t>
      </w:r>
      <w:r w:rsidRPr="002C6FB1">
        <w:rPr>
          <w:spacing w:val="21"/>
          <w:lang w:val="es-PE"/>
        </w:rPr>
        <w:t xml:space="preserve"> </w:t>
      </w:r>
      <w:r w:rsidRPr="002C6FB1">
        <w:rPr>
          <w:spacing w:val="-1"/>
          <w:lang w:val="es-PE"/>
        </w:rPr>
        <w:t>(100%)</w:t>
      </w:r>
      <w:r w:rsidRPr="002C6FB1">
        <w:rPr>
          <w:spacing w:val="20"/>
          <w:lang w:val="es-PE"/>
        </w:rPr>
        <w:t xml:space="preserve"> </w:t>
      </w:r>
      <w:r w:rsidRPr="002C6FB1">
        <w:rPr>
          <w:spacing w:val="-1"/>
          <w:lang w:val="es-PE"/>
        </w:rPr>
        <w:t>encuestados,</w:t>
      </w:r>
      <w:r w:rsidRPr="002C6FB1">
        <w:rPr>
          <w:spacing w:val="77"/>
          <w:lang w:val="es-PE"/>
        </w:rPr>
        <w:t xml:space="preserve"> </w:t>
      </w:r>
      <w:r w:rsidRPr="002C6FB1">
        <w:rPr>
          <w:lang w:val="es-PE"/>
        </w:rPr>
        <w:t>28</w:t>
      </w:r>
      <w:r w:rsidRPr="002C6FB1">
        <w:rPr>
          <w:spacing w:val="21"/>
          <w:lang w:val="es-PE"/>
        </w:rPr>
        <w:t xml:space="preserve"> </w:t>
      </w:r>
      <w:r w:rsidRPr="002C6FB1">
        <w:rPr>
          <w:spacing w:val="-1"/>
          <w:lang w:val="es-PE"/>
        </w:rPr>
        <w:t>(56%)</w:t>
      </w:r>
      <w:r w:rsidRPr="002C6FB1">
        <w:rPr>
          <w:spacing w:val="22"/>
          <w:lang w:val="es-PE"/>
        </w:rPr>
        <w:t xml:space="preserve"> </w:t>
      </w:r>
      <w:r w:rsidRPr="002C6FB1">
        <w:rPr>
          <w:lang w:val="es-PE"/>
        </w:rPr>
        <w:t>no</w:t>
      </w:r>
      <w:r w:rsidRPr="002C6FB1">
        <w:rPr>
          <w:spacing w:val="23"/>
          <w:lang w:val="es-PE"/>
        </w:rPr>
        <w:t xml:space="preserve"> </w:t>
      </w:r>
      <w:r w:rsidRPr="002C6FB1">
        <w:rPr>
          <w:spacing w:val="-1"/>
          <w:lang w:val="es-PE"/>
        </w:rPr>
        <w:t>conocen</w:t>
      </w:r>
      <w:r w:rsidRPr="002C6FB1">
        <w:rPr>
          <w:spacing w:val="23"/>
          <w:lang w:val="es-PE"/>
        </w:rPr>
        <w:t xml:space="preserve"> </w:t>
      </w:r>
      <w:r w:rsidRPr="002C6FB1">
        <w:rPr>
          <w:spacing w:val="-1"/>
          <w:lang w:val="es-PE"/>
        </w:rPr>
        <w:t>acerca</w:t>
      </w:r>
      <w:r w:rsidRPr="002C6FB1">
        <w:rPr>
          <w:spacing w:val="22"/>
          <w:lang w:val="es-PE"/>
        </w:rPr>
        <w:t xml:space="preserve"> </w:t>
      </w:r>
      <w:r w:rsidRPr="002C6FB1">
        <w:rPr>
          <w:lang w:val="es-PE"/>
        </w:rPr>
        <w:t>de</w:t>
      </w:r>
      <w:r w:rsidRPr="002C6FB1">
        <w:rPr>
          <w:spacing w:val="22"/>
          <w:lang w:val="es-PE"/>
        </w:rPr>
        <w:t xml:space="preserve"> </w:t>
      </w:r>
      <w:r w:rsidRPr="002C6FB1">
        <w:rPr>
          <w:lang w:val="es-PE"/>
        </w:rPr>
        <w:t>la</w:t>
      </w:r>
      <w:r w:rsidRPr="002C6FB1">
        <w:rPr>
          <w:spacing w:val="20"/>
          <w:lang w:val="es-PE"/>
        </w:rPr>
        <w:t xml:space="preserve"> </w:t>
      </w:r>
      <w:r w:rsidRPr="002C6FB1">
        <w:rPr>
          <w:lang w:val="es-PE"/>
        </w:rPr>
        <w:t>vacuna</w:t>
      </w:r>
      <w:r w:rsidRPr="002C6FB1">
        <w:rPr>
          <w:spacing w:val="22"/>
          <w:lang w:val="es-PE"/>
        </w:rPr>
        <w:t xml:space="preserve"> </w:t>
      </w:r>
      <w:r w:rsidRPr="002C6FB1">
        <w:rPr>
          <w:lang w:val="es-PE"/>
        </w:rPr>
        <w:t>contra</w:t>
      </w:r>
      <w:r w:rsidRPr="002C6FB1">
        <w:rPr>
          <w:spacing w:val="22"/>
          <w:lang w:val="es-PE"/>
        </w:rPr>
        <w:t xml:space="preserve"> </w:t>
      </w:r>
      <w:r w:rsidRPr="002C6FB1">
        <w:rPr>
          <w:spacing w:val="-1"/>
          <w:lang w:val="es-PE"/>
        </w:rPr>
        <w:t>el</w:t>
      </w:r>
      <w:r w:rsidRPr="002C6FB1">
        <w:rPr>
          <w:spacing w:val="27"/>
          <w:lang w:val="es-PE"/>
        </w:rPr>
        <w:t xml:space="preserve"> </w:t>
      </w:r>
      <w:r w:rsidRPr="002C6FB1">
        <w:rPr>
          <w:lang w:val="es-PE"/>
        </w:rPr>
        <w:t>VPH</w:t>
      </w:r>
      <w:r w:rsidRPr="002C6FB1">
        <w:rPr>
          <w:spacing w:val="28"/>
          <w:lang w:val="es-PE"/>
        </w:rPr>
        <w:t xml:space="preserve"> </w:t>
      </w:r>
      <w:r w:rsidRPr="002C6FB1">
        <w:rPr>
          <w:lang w:val="es-PE"/>
        </w:rPr>
        <w:t>y</w:t>
      </w:r>
      <w:r w:rsidRPr="002C6FB1">
        <w:rPr>
          <w:spacing w:val="16"/>
          <w:lang w:val="es-PE"/>
        </w:rPr>
        <w:t xml:space="preserve"> </w:t>
      </w:r>
      <w:r w:rsidRPr="002C6FB1">
        <w:rPr>
          <w:lang w:val="es-PE"/>
        </w:rPr>
        <w:t>24</w:t>
      </w:r>
      <w:r w:rsidRPr="002C6FB1">
        <w:rPr>
          <w:spacing w:val="23"/>
          <w:lang w:val="es-PE"/>
        </w:rPr>
        <w:t xml:space="preserve"> </w:t>
      </w:r>
      <w:r w:rsidRPr="002C6FB1">
        <w:rPr>
          <w:spacing w:val="-1"/>
          <w:lang w:val="es-PE"/>
        </w:rPr>
        <w:t>(48%)</w:t>
      </w:r>
      <w:r w:rsidRPr="002C6FB1">
        <w:rPr>
          <w:spacing w:val="22"/>
          <w:lang w:val="es-PE"/>
        </w:rPr>
        <w:t xml:space="preserve"> </w:t>
      </w:r>
      <w:r w:rsidRPr="002C6FB1">
        <w:rPr>
          <w:spacing w:val="-1"/>
          <w:lang w:val="es-PE"/>
        </w:rPr>
        <w:t>del</w:t>
      </w:r>
      <w:r w:rsidRPr="002C6FB1">
        <w:rPr>
          <w:spacing w:val="24"/>
          <w:lang w:val="es-PE"/>
        </w:rPr>
        <w:t xml:space="preserve"> </w:t>
      </w:r>
      <w:r w:rsidRPr="002C6FB1">
        <w:rPr>
          <w:spacing w:val="-1"/>
          <w:lang w:val="es-PE"/>
        </w:rPr>
        <w:t>total</w:t>
      </w:r>
      <w:r w:rsidRPr="002C6FB1">
        <w:rPr>
          <w:spacing w:val="21"/>
          <w:lang w:val="es-PE"/>
        </w:rPr>
        <w:t xml:space="preserve"> </w:t>
      </w:r>
      <w:r w:rsidRPr="002C6FB1">
        <w:rPr>
          <w:spacing w:val="-1"/>
          <w:lang w:val="es-PE"/>
        </w:rPr>
        <w:t>tienen</w:t>
      </w:r>
      <w:r w:rsidRPr="002C6FB1">
        <w:rPr>
          <w:spacing w:val="53"/>
          <w:lang w:val="es-PE"/>
        </w:rPr>
        <w:t xml:space="preserve"> </w:t>
      </w:r>
      <w:r w:rsidRPr="002C6FB1">
        <w:rPr>
          <w:lang w:val="es-PE"/>
        </w:rPr>
        <w:t>una</w:t>
      </w:r>
      <w:r w:rsidRPr="002C6FB1">
        <w:rPr>
          <w:spacing w:val="25"/>
          <w:lang w:val="es-PE"/>
        </w:rPr>
        <w:t xml:space="preserve"> </w:t>
      </w:r>
      <w:r w:rsidRPr="002C6FB1">
        <w:rPr>
          <w:spacing w:val="-1"/>
          <w:lang w:val="es-PE"/>
        </w:rPr>
        <w:t>actitud</w:t>
      </w:r>
      <w:r w:rsidRPr="002C6FB1">
        <w:rPr>
          <w:spacing w:val="26"/>
          <w:lang w:val="es-PE"/>
        </w:rPr>
        <w:t xml:space="preserve"> </w:t>
      </w:r>
      <w:r w:rsidRPr="002C6FB1">
        <w:rPr>
          <w:spacing w:val="-1"/>
          <w:lang w:val="es-PE"/>
        </w:rPr>
        <w:t>indiferente.</w:t>
      </w:r>
      <w:r w:rsidRPr="002C6FB1">
        <w:rPr>
          <w:spacing w:val="30"/>
          <w:lang w:val="es-PE"/>
        </w:rPr>
        <w:t xml:space="preserve"> </w:t>
      </w:r>
      <w:r w:rsidRPr="002C6FB1">
        <w:rPr>
          <w:spacing w:val="-1"/>
          <w:lang w:val="es-PE"/>
        </w:rPr>
        <w:t>Concluyendo</w:t>
      </w:r>
      <w:r w:rsidRPr="002C6FB1">
        <w:rPr>
          <w:spacing w:val="26"/>
          <w:lang w:val="es-PE"/>
        </w:rPr>
        <w:t xml:space="preserve"> </w:t>
      </w:r>
      <w:r w:rsidRPr="002C6FB1">
        <w:rPr>
          <w:lang w:val="es-PE"/>
        </w:rPr>
        <w:t>que,</w:t>
      </w:r>
      <w:r w:rsidRPr="002C6FB1">
        <w:rPr>
          <w:spacing w:val="26"/>
          <w:lang w:val="es-PE"/>
        </w:rPr>
        <w:t xml:space="preserve"> </w:t>
      </w:r>
      <w:r w:rsidRPr="002C6FB1">
        <w:rPr>
          <w:lang w:val="es-PE"/>
        </w:rPr>
        <w:t>la</w:t>
      </w:r>
      <w:r w:rsidRPr="002C6FB1">
        <w:rPr>
          <w:spacing w:val="25"/>
          <w:lang w:val="es-PE"/>
        </w:rPr>
        <w:t xml:space="preserve"> </w:t>
      </w:r>
      <w:r w:rsidRPr="002C6FB1">
        <w:rPr>
          <w:spacing w:val="-1"/>
          <w:lang w:val="es-PE"/>
        </w:rPr>
        <w:t>mayoría</w:t>
      </w:r>
      <w:r w:rsidRPr="002C6FB1">
        <w:rPr>
          <w:spacing w:val="25"/>
          <w:lang w:val="es-PE"/>
        </w:rPr>
        <w:t xml:space="preserve"> </w:t>
      </w:r>
      <w:r w:rsidRPr="002C6FB1">
        <w:rPr>
          <w:spacing w:val="1"/>
          <w:lang w:val="es-PE"/>
        </w:rPr>
        <w:t>de</w:t>
      </w:r>
      <w:r w:rsidRPr="002C6FB1">
        <w:rPr>
          <w:spacing w:val="25"/>
          <w:lang w:val="es-PE"/>
        </w:rPr>
        <w:t xml:space="preserve"> </w:t>
      </w:r>
      <w:r w:rsidRPr="002C6FB1">
        <w:rPr>
          <w:lang w:val="es-PE"/>
        </w:rPr>
        <w:t>los</w:t>
      </w:r>
      <w:r w:rsidRPr="002C6FB1">
        <w:rPr>
          <w:spacing w:val="26"/>
          <w:lang w:val="es-PE"/>
        </w:rPr>
        <w:t xml:space="preserve"> </w:t>
      </w:r>
      <w:r w:rsidRPr="002C6FB1">
        <w:rPr>
          <w:spacing w:val="-1"/>
          <w:lang w:val="es-PE"/>
        </w:rPr>
        <w:t>padres</w:t>
      </w:r>
      <w:r w:rsidRPr="002C6FB1">
        <w:rPr>
          <w:spacing w:val="26"/>
          <w:lang w:val="es-PE"/>
        </w:rPr>
        <w:t xml:space="preserve"> </w:t>
      </w:r>
      <w:r w:rsidRPr="002C6FB1">
        <w:rPr>
          <w:spacing w:val="1"/>
          <w:lang w:val="es-PE"/>
        </w:rPr>
        <w:t>de</w:t>
      </w:r>
      <w:r w:rsidRPr="002C6FB1">
        <w:rPr>
          <w:spacing w:val="25"/>
          <w:lang w:val="es-PE"/>
        </w:rPr>
        <w:t xml:space="preserve"> </w:t>
      </w:r>
      <w:r w:rsidRPr="002C6FB1">
        <w:rPr>
          <w:lang w:val="es-PE"/>
        </w:rPr>
        <w:t>familia</w:t>
      </w:r>
      <w:r w:rsidRPr="002C6FB1">
        <w:rPr>
          <w:spacing w:val="25"/>
          <w:lang w:val="es-PE"/>
        </w:rPr>
        <w:t xml:space="preserve"> </w:t>
      </w:r>
      <w:r w:rsidRPr="002C6FB1">
        <w:rPr>
          <w:lang w:val="es-PE"/>
        </w:rPr>
        <w:t>de</w:t>
      </w:r>
      <w:r w:rsidRPr="002C6FB1">
        <w:rPr>
          <w:spacing w:val="25"/>
          <w:lang w:val="es-PE"/>
        </w:rPr>
        <w:t xml:space="preserve"> </w:t>
      </w:r>
      <w:r w:rsidRPr="002C6FB1">
        <w:rPr>
          <w:spacing w:val="-1"/>
          <w:lang w:val="es-PE"/>
        </w:rPr>
        <w:t>los</w:t>
      </w:r>
      <w:r w:rsidRPr="002C6FB1">
        <w:rPr>
          <w:spacing w:val="62"/>
          <w:lang w:val="es-PE"/>
        </w:rPr>
        <w:t xml:space="preserve"> </w:t>
      </w:r>
      <w:r w:rsidRPr="002C6FB1">
        <w:rPr>
          <w:spacing w:val="-1"/>
          <w:lang w:val="es-PE"/>
        </w:rPr>
        <w:t>adolescentes</w:t>
      </w:r>
      <w:r w:rsidRPr="002C6FB1">
        <w:rPr>
          <w:spacing w:val="42"/>
          <w:lang w:val="es-PE"/>
        </w:rPr>
        <w:t xml:space="preserve"> </w:t>
      </w:r>
      <w:r w:rsidRPr="002C6FB1">
        <w:rPr>
          <w:lang w:val="es-PE"/>
        </w:rPr>
        <w:t>encuestados</w:t>
      </w:r>
      <w:r w:rsidRPr="002C6FB1">
        <w:rPr>
          <w:spacing w:val="43"/>
          <w:lang w:val="es-PE"/>
        </w:rPr>
        <w:t xml:space="preserve"> </w:t>
      </w:r>
      <w:r w:rsidRPr="002C6FB1">
        <w:rPr>
          <w:lang w:val="es-PE"/>
        </w:rPr>
        <w:t>no</w:t>
      </w:r>
      <w:r w:rsidRPr="002C6FB1">
        <w:rPr>
          <w:spacing w:val="42"/>
          <w:lang w:val="es-PE"/>
        </w:rPr>
        <w:t xml:space="preserve"> </w:t>
      </w:r>
      <w:r w:rsidRPr="002C6FB1">
        <w:rPr>
          <w:spacing w:val="-1"/>
          <w:lang w:val="es-PE"/>
        </w:rPr>
        <w:t>conocen</w:t>
      </w:r>
      <w:r w:rsidRPr="002C6FB1">
        <w:rPr>
          <w:spacing w:val="42"/>
          <w:lang w:val="es-PE"/>
        </w:rPr>
        <w:t xml:space="preserve"> </w:t>
      </w:r>
      <w:r w:rsidRPr="002C6FB1">
        <w:rPr>
          <w:spacing w:val="-1"/>
          <w:lang w:val="es-PE"/>
        </w:rPr>
        <w:t>acerca</w:t>
      </w:r>
      <w:r w:rsidRPr="002C6FB1">
        <w:rPr>
          <w:spacing w:val="42"/>
          <w:lang w:val="es-PE"/>
        </w:rPr>
        <w:t xml:space="preserve"> </w:t>
      </w:r>
      <w:r w:rsidRPr="002C6FB1">
        <w:rPr>
          <w:lang w:val="es-PE"/>
        </w:rPr>
        <w:t>de</w:t>
      </w:r>
      <w:r w:rsidRPr="002C6FB1">
        <w:rPr>
          <w:spacing w:val="39"/>
          <w:lang w:val="es-PE"/>
        </w:rPr>
        <w:t xml:space="preserve"> </w:t>
      </w:r>
      <w:r w:rsidRPr="002C6FB1">
        <w:rPr>
          <w:lang w:val="es-PE"/>
        </w:rPr>
        <w:t>la</w:t>
      </w:r>
      <w:r w:rsidRPr="002C6FB1">
        <w:rPr>
          <w:spacing w:val="42"/>
          <w:lang w:val="es-PE"/>
        </w:rPr>
        <w:t xml:space="preserve"> </w:t>
      </w:r>
      <w:r w:rsidRPr="002C6FB1">
        <w:rPr>
          <w:lang w:val="es-PE"/>
        </w:rPr>
        <w:t>vacuna</w:t>
      </w:r>
      <w:r w:rsidRPr="002C6FB1">
        <w:rPr>
          <w:spacing w:val="42"/>
          <w:lang w:val="es-PE"/>
        </w:rPr>
        <w:t xml:space="preserve"> </w:t>
      </w:r>
      <w:r w:rsidRPr="002C6FB1">
        <w:rPr>
          <w:spacing w:val="-1"/>
          <w:lang w:val="es-PE"/>
        </w:rPr>
        <w:t>contra</w:t>
      </w:r>
      <w:r w:rsidRPr="002C6FB1">
        <w:rPr>
          <w:spacing w:val="41"/>
          <w:lang w:val="es-PE"/>
        </w:rPr>
        <w:t xml:space="preserve"> </w:t>
      </w:r>
      <w:r w:rsidRPr="002C6FB1">
        <w:rPr>
          <w:lang w:val="es-PE"/>
        </w:rPr>
        <w:t>el</w:t>
      </w:r>
      <w:r w:rsidRPr="002C6FB1">
        <w:rPr>
          <w:spacing w:val="46"/>
          <w:lang w:val="es-PE"/>
        </w:rPr>
        <w:t xml:space="preserve"> </w:t>
      </w:r>
      <w:r w:rsidRPr="002C6FB1">
        <w:rPr>
          <w:lang w:val="es-PE"/>
        </w:rPr>
        <w:t>VPH,</w:t>
      </w:r>
      <w:r w:rsidRPr="002C6FB1">
        <w:rPr>
          <w:spacing w:val="40"/>
          <w:lang w:val="es-PE"/>
        </w:rPr>
        <w:t xml:space="preserve"> </w:t>
      </w:r>
      <w:r w:rsidRPr="002C6FB1">
        <w:rPr>
          <w:lang w:val="es-PE"/>
        </w:rPr>
        <w:t>su</w:t>
      </w:r>
      <w:r w:rsidRPr="002C6FB1">
        <w:rPr>
          <w:spacing w:val="43"/>
          <w:lang w:val="es-PE"/>
        </w:rPr>
        <w:t xml:space="preserve"> </w:t>
      </w:r>
      <w:r w:rsidRPr="002C6FB1">
        <w:rPr>
          <w:spacing w:val="-1"/>
          <w:lang w:val="es-PE"/>
        </w:rPr>
        <w:t>efectividad,</w:t>
      </w:r>
      <w:r w:rsidRPr="002C6FB1">
        <w:rPr>
          <w:spacing w:val="20"/>
          <w:lang w:val="es-PE"/>
        </w:rPr>
        <w:t xml:space="preserve"> </w:t>
      </w:r>
      <w:r w:rsidRPr="002C6FB1">
        <w:rPr>
          <w:lang w:val="es-PE"/>
        </w:rPr>
        <w:t>su</w:t>
      </w:r>
      <w:r w:rsidRPr="002C6FB1">
        <w:rPr>
          <w:spacing w:val="21"/>
          <w:lang w:val="es-PE"/>
        </w:rPr>
        <w:t xml:space="preserve"> </w:t>
      </w:r>
      <w:r w:rsidRPr="002C6FB1">
        <w:rPr>
          <w:spacing w:val="-1"/>
          <w:lang w:val="es-PE"/>
        </w:rPr>
        <w:t>importancia,</w:t>
      </w:r>
      <w:r w:rsidRPr="002C6FB1">
        <w:rPr>
          <w:spacing w:val="20"/>
          <w:lang w:val="es-PE"/>
        </w:rPr>
        <w:t xml:space="preserve"> </w:t>
      </w:r>
      <w:r w:rsidRPr="002C6FB1">
        <w:rPr>
          <w:lang w:val="es-PE"/>
        </w:rPr>
        <w:t>los</w:t>
      </w:r>
      <w:r w:rsidRPr="002C6FB1">
        <w:rPr>
          <w:spacing w:val="22"/>
          <w:lang w:val="es-PE"/>
        </w:rPr>
        <w:t xml:space="preserve"> </w:t>
      </w:r>
      <w:r w:rsidRPr="002C6FB1">
        <w:rPr>
          <w:spacing w:val="-1"/>
          <w:lang w:val="es-PE"/>
        </w:rPr>
        <w:t>efectos</w:t>
      </w:r>
      <w:r w:rsidRPr="002C6FB1">
        <w:rPr>
          <w:spacing w:val="22"/>
          <w:lang w:val="es-PE"/>
        </w:rPr>
        <w:t xml:space="preserve"> </w:t>
      </w:r>
      <w:r w:rsidRPr="002C6FB1">
        <w:rPr>
          <w:spacing w:val="-1"/>
          <w:lang w:val="es-PE"/>
        </w:rPr>
        <w:t>adversos</w:t>
      </w:r>
      <w:r w:rsidRPr="002C6FB1">
        <w:rPr>
          <w:spacing w:val="25"/>
          <w:lang w:val="es-PE"/>
        </w:rPr>
        <w:t xml:space="preserve"> </w:t>
      </w:r>
      <w:r w:rsidRPr="002C6FB1">
        <w:rPr>
          <w:lang w:val="es-PE"/>
        </w:rPr>
        <w:t>y</w:t>
      </w:r>
      <w:r w:rsidRPr="002C6FB1">
        <w:rPr>
          <w:spacing w:val="14"/>
          <w:lang w:val="es-PE"/>
        </w:rPr>
        <w:t xml:space="preserve"> </w:t>
      </w:r>
      <w:r w:rsidRPr="002C6FB1">
        <w:rPr>
          <w:lang w:val="es-PE"/>
        </w:rPr>
        <w:t>las</w:t>
      </w:r>
      <w:r w:rsidRPr="002C6FB1">
        <w:rPr>
          <w:spacing w:val="21"/>
          <w:lang w:val="es-PE"/>
        </w:rPr>
        <w:t xml:space="preserve"> </w:t>
      </w:r>
      <w:r w:rsidRPr="002C6FB1">
        <w:rPr>
          <w:lang w:val="es-PE"/>
        </w:rPr>
        <w:t>dosis</w:t>
      </w:r>
      <w:r w:rsidRPr="002C6FB1">
        <w:rPr>
          <w:spacing w:val="21"/>
          <w:lang w:val="es-PE"/>
        </w:rPr>
        <w:t xml:space="preserve"> </w:t>
      </w:r>
      <w:r w:rsidRPr="002C6FB1">
        <w:rPr>
          <w:lang w:val="es-PE"/>
        </w:rPr>
        <w:t>de</w:t>
      </w:r>
      <w:r w:rsidRPr="002C6FB1">
        <w:rPr>
          <w:spacing w:val="20"/>
          <w:lang w:val="es-PE"/>
        </w:rPr>
        <w:t xml:space="preserve"> </w:t>
      </w:r>
      <w:r w:rsidRPr="002C6FB1">
        <w:rPr>
          <w:lang w:val="es-PE"/>
        </w:rPr>
        <w:t>la</w:t>
      </w:r>
      <w:r w:rsidRPr="002C6FB1">
        <w:rPr>
          <w:spacing w:val="20"/>
          <w:lang w:val="es-PE"/>
        </w:rPr>
        <w:t xml:space="preserve"> </w:t>
      </w:r>
      <w:r w:rsidRPr="002C6FB1">
        <w:rPr>
          <w:spacing w:val="-1"/>
          <w:lang w:val="es-PE"/>
        </w:rPr>
        <w:t>vacuna.</w:t>
      </w:r>
      <w:r w:rsidRPr="002C6FB1">
        <w:rPr>
          <w:spacing w:val="21"/>
          <w:lang w:val="es-PE"/>
        </w:rPr>
        <w:t xml:space="preserve"> </w:t>
      </w:r>
      <w:r w:rsidRPr="002C6FB1">
        <w:rPr>
          <w:spacing w:val="-1"/>
          <w:lang w:val="es-PE"/>
        </w:rPr>
        <w:t>Finalmente</w:t>
      </w:r>
      <w:r w:rsidRPr="002C6FB1">
        <w:rPr>
          <w:spacing w:val="81"/>
          <w:lang w:val="es-PE"/>
        </w:rPr>
        <w:t xml:space="preserve"> </w:t>
      </w:r>
      <w:r w:rsidRPr="002C6FB1">
        <w:rPr>
          <w:spacing w:val="-1"/>
          <w:lang w:val="es-PE"/>
        </w:rPr>
        <w:t>ello</w:t>
      </w:r>
      <w:r w:rsidRPr="002C6FB1">
        <w:rPr>
          <w:spacing w:val="52"/>
          <w:lang w:val="es-PE"/>
        </w:rPr>
        <w:t xml:space="preserve"> </w:t>
      </w:r>
      <w:r w:rsidRPr="002C6FB1">
        <w:rPr>
          <w:lang w:val="es-PE"/>
        </w:rPr>
        <w:t>podría</w:t>
      </w:r>
      <w:r w:rsidRPr="002C6FB1">
        <w:rPr>
          <w:spacing w:val="51"/>
          <w:lang w:val="es-PE"/>
        </w:rPr>
        <w:t xml:space="preserve"> </w:t>
      </w:r>
      <w:r w:rsidRPr="002C6FB1">
        <w:rPr>
          <w:spacing w:val="-1"/>
          <w:lang w:val="es-PE"/>
        </w:rPr>
        <w:t>determinar</w:t>
      </w:r>
      <w:r w:rsidRPr="002C6FB1">
        <w:rPr>
          <w:spacing w:val="51"/>
          <w:lang w:val="es-PE"/>
        </w:rPr>
        <w:t xml:space="preserve"> </w:t>
      </w:r>
      <w:r w:rsidRPr="002C6FB1">
        <w:rPr>
          <w:spacing w:val="1"/>
          <w:lang w:val="es-PE"/>
        </w:rPr>
        <w:t>la</w:t>
      </w:r>
      <w:r w:rsidRPr="002C6FB1">
        <w:rPr>
          <w:spacing w:val="51"/>
          <w:lang w:val="es-PE"/>
        </w:rPr>
        <w:t xml:space="preserve"> </w:t>
      </w:r>
      <w:r w:rsidRPr="002C6FB1">
        <w:rPr>
          <w:spacing w:val="-1"/>
          <w:lang w:val="es-PE"/>
        </w:rPr>
        <w:t>actitud</w:t>
      </w:r>
      <w:r w:rsidRPr="002C6FB1">
        <w:rPr>
          <w:spacing w:val="53"/>
          <w:lang w:val="es-PE"/>
        </w:rPr>
        <w:t xml:space="preserve"> </w:t>
      </w:r>
      <w:r w:rsidRPr="002C6FB1">
        <w:rPr>
          <w:spacing w:val="-1"/>
          <w:lang w:val="es-PE"/>
        </w:rPr>
        <w:t>indiferente</w:t>
      </w:r>
      <w:r w:rsidRPr="002C6FB1">
        <w:rPr>
          <w:spacing w:val="52"/>
          <w:lang w:val="es-PE"/>
        </w:rPr>
        <w:t xml:space="preserve"> </w:t>
      </w:r>
      <w:r w:rsidRPr="002C6FB1">
        <w:rPr>
          <w:lang w:val="es-PE"/>
        </w:rPr>
        <w:t>que</w:t>
      </w:r>
      <w:r w:rsidRPr="002C6FB1">
        <w:rPr>
          <w:spacing w:val="51"/>
          <w:lang w:val="es-PE"/>
        </w:rPr>
        <w:t xml:space="preserve"> </w:t>
      </w:r>
      <w:r w:rsidRPr="002C6FB1">
        <w:rPr>
          <w:spacing w:val="-1"/>
          <w:lang w:val="es-PE"/>
        </w:rPr>
        <w:t>presenta</w:t>
      </w:r>
      <w:r w:rsidRPr="002C6FB1">
        <w:rPr>
          <w:spacing w:val="52"/>
          <w:lang w:val="es-PE"/>
        </w:rPr>
        <w:t xml:space="preserve"> </w:t>
      </w:r>
      <w:r w:rsidRPr="002C6FB1">
        <w:rPr>
          <w:lang w:val="es-PE"/>
        </w:rPr>
        <w:t>la</w:t>
      </w:r>
      <w:r w:rsidRPr="002C6FB1">
        <w:rPr>
          <w:spacing w:val="56"/>
          <w:lang w:val="es-PE"/>
        </w:rPr>
        <w:t xml:space="preserve"> </w:t>
      </w:r>
      <w:r w:rsidRPr="002C6FB1">
        <w:rPr>
          <w:lang w:val="es-PE"/>
        </w:rPr>
        <w:t>mayoría</w:t>
      </w:r>
      <w:r w:rsidRPr="002C6FB1">
        <w:rPr>
          <w:spacing w:val="51"/>
          <w:lang w:val="es-PE"/>
        </w:rPr>
        <w:t xml:space="preserve"> </w:t>
      </w:r>
      <w:r w:rsidRPr="002C6FB1">
        <w:rPr>
          <w:spacing w:val="1"/>
          <w:lang w:val="es-PE"/>
        </w:rPr>
        <w:t>de</w:t>
      </w:r>
      <w:r w:rsidRPr="002C6FB1">
        <w:rPr>
          <w:spacing w:val="51"/>
          <w:lang w:val="es-PE"/>
        </w:rPr>
        <w:t xml:space="preserve"> </w:t>
      </w:r>
      <w:r w:rsidRPr="002C6FB1">
        <w:rPr>
          <w:spacing w:val="-1"/>
          <w:lang w:val="es-PE"/>
        </w:rPr>
        <w:t>padres</w:t>
      </w:r>
      <w:r w:rsidRPr="002C6FB1">
        <w:rPr>
          <w:spacing w:val="52"/>
          <w:lang w:val="es-PE"/>
        </w:rPr>
        <w:t xml:space="preserve"> </w:t>
      </w:r>
      <w:r w:rsidRPr="002C6FB1">
        <w:rPr>
          <w:lang w:val="es-PE"/>
        </w:rPr>
        <w:t>de</w:t>
      </w:r>
      <w:r w:rsidRPr="002C6FB1">
        <w:rPr>
          <w:spacing w:val="67"/>
          <w:lang w:val="es-PE"/>
        </w:rPr>
        <w:t xml:space="preserve"> </w:t>
      </w:r>
      <w:r w:rsidRPr="002C6FB1">
        <w:rPr>
          <w:spacing w:val="-1"/>
          <w:lang w:val="es-PE"/>
        </w:rPr>
        <w:t xml:space="preserve">familia </w:t>
      </w:r>
      <w:r w:rsidRPr="002C6FB1">
        <w:rPr>
          <w:lang w:val="es-PE"/>
        </w:rPr>
        <w:t>de</w:t>
      </w:r>
      <w:r w:rsidR="00A977E2">
        <w:rPr>
          <w:spacing w:val="-1"/>
          <w:lang w:val="es-PE"/>
        </w:rPr>
        <w:t xml:space="preserve"> encuestado</w:t>
      </w:r>
      <w:r w:rsidR="00D15941">
        <w:rPr>
          <w:spacing w:val="-1"/>
          <w:lang w:val="es-PE"/>
        </w:rPr>
        <w:t xml:space="preserve"> </w:t>
      </w:r>
      <w:r w:rsidR="00AB49E5">
        <w:rPr>
          <w:spacing w:val="-1"/>
          <w:lang w:val="es-PE"/>
        </w:rPr>
        <w:fldChar w:fldCharType="begin"/>
      </w:r>
      <w:r w:rsidR="00056BC3">
        <w:rPr>
          <w:spacing w:val="-1"/>
          <w:lang w:val="es-PE"/>
        </w:rPr>
        <w:instrText xml:space="preserve"> ADDIN ZOTERO_ITEM CSL_CITATION {"citationID":"IBFD0FLR","properties":{"formattedCitation":"(12)","plainCitation":"(12)","noteIndex":0},"citationItems":[{"id":184,"uris":["http://zotero.org/users/5248990/items/L6XUMFW3"],"uri":["http://zotero.org/users/5248990/items/L6XUMFW3"],"itemData":{"id":184,"type":"article-journal","title":"Conocimientos y actitudes de los padres de familia de las adolescentes hacia la vacuna contra el virus del papiloma humano en una institución educativa estatal de Lima, 2016","container-title":"Repositorio de Tesis - UNMSM","source":"cybertesis.unmsm.edu.pe","abstract":"Determina los conocimientos y actitudes de los padres de familia de los adolescentes hacia la vacuna contra el virus del Papiloma Humano. El enfoque es cuantitativo, de nivel aplicativo, de método descriptivo y de corte transversal. La población está conformada por 50 padres de familia de las adolescentes del 5° y 6° de primaria que respondieron a criterios de inclusión y exclusión. Los instrumentos son una escala tipo Likert modificada para la variable actitudes y un cuestionario para la variable conocimientos. Encuentra que del total de padres de familia de las adolescentes del 5° y 6° de primaria 50 (100%) encuestados, 28 (56%) no conocen acerca de la vacuna contra el virus del Papiloma Humano y 24 (48%) del total tienen una actitud indiferente. Concluye que la mayoría de los padres de familia de los adolescentes encuestados no conocen acerca de la vacuna contra el virus del Papiloma Humano, su efectividad, su importancia, los efectos adversos y las dosis de la vacuna. Esto podría determinar la actitud indiferente que presenta la mayoría de padres de familia de encuestados.","URL":"http://cybertesis.unmsm.edu.pe/handle/cybertesis/5889","language":"spa","author":[{"family":"Ibañez","given":"Luján"},{"family":"Cristina","given":"Vivian"}],"issued":{"date-parts":[["2017"]]},"accessed":{"date-parts":[["2019",4,30]]}}}],"schema":"https://github.com/citation-style-language/schema/raw/master/csl-citation.json"} </w:instrText>
      </w:r>
      <w:r w:rsidR="00AB49E5">
        <w:rPr>
          <w:spacing w:val="-1"/>
          <w:lang w:val="es-PE"/>
        </w:rPr>
        <w:fldChar w:fldCharType="separate"/>
      </w:r>
      <w:r w:rsidR="00056BC3" w:rsidRPr="00056BC3">
        <w:rPr>
          <w:rFonts w:cs="Times New Roman"/>
          <w:lang w:val="es-PE"/>
        </w:rPr>
        <w:t>(12)</w:t>
      </w:r>
      <w:r w:rsidR="00AB49E5">
        <w:rPr>
          <w:spacing w:val="-1"/>
          <w:lang w:val="es-PE"/>
        </w:rPr>
        <w:fldChar w:fldCharType="end"/>
      </w:r>
      <w:r w:rsidRPr="002C6FB1">
        <w:rPr>
          <w:lang w:val="es-PE"/>
        </w:rPr>
        <w:t>.</w:t>
      </w:r>
    </w:p>
    <w:p w:rsidR="0005112B" w:rsidRDefault="005D74F7" w:rsidP="00857F0D">
      <w:pPr>
        <w:pStyle w:val="Textoindependiente"/>
        <w:spacing w:before="240" w:after="200" w:line="360" w:lineRule="auto"/>
        <w:ind w:left="0" w:right="49"/>
        <w:jc w:val="both"/>
        <w:rPr>
          <w:spacing w:val="-1"/>
          <w:lang w:val="es-PE"/>
        </w:rPr>
      </w:pPr>
      <w:proofErr w:type="spellStart"/>
      <w:r w:rsidRPr="0035164D">
        <w:rPr>
          <w:rFonts w:cs="Times New Roman"/>
          <w:b/>
          <w:bCs/>
          <w:spacing w:val="-1"/>
          <w:lang w:val="es-PE"/>
        </w:rPr>
        <w:lastRenderedPageBreak/>
        <w:t>Huamani</w:t>
      </w:r>
      <w:proofErr w:type="spellEnd"/>
      <w:r w:rsidRPr="0035164D">
        <w:rPr>
          <w:rFonts w:cs="Times New Roman"/>
          <w:b/>
          <w:bCs/>
          <w:spacing w:val="-1"/>
          <w:lang w:val="es-PE"/>
        </w:rPr>
        <w:t>,</w:t>
      </w:r>
      <w:r w:rsidRPr="0035164D">
        <w:rPr>
          <w:rFonts w:cs="Times New Roman"/>
          <w:b/>
          <w:bCs/>
          <w:spacing w:val="22"/>
          <w:lang w:val="es-PE"/>
        </w:rPr>
        <w:t xml:space="preserve"> </w:t>
      </w:r>
      <w:r w:rsidRPr="0035164D">
        <w:rPr>
          <w:rFonts w:cs="Times New Roman"/>
          <w:b/>
          <w:bCs/>
          <w:lang w:val="es-PE"/>
        </w:rPr>
        <w:t>J</w:t>
      </w:r>
      <w:r w:rsidRPr="0035164D">
        <w:rPr>
          <w:rFonts w:cs="Times New Roman"/>
          <w:b/>
          <w:bCs/>
          <w:spacing w:val="21"/>
          <w:lang w:val="es-PE"/>
        </w:rPr>
        <w:t xml:space="preserve"> </w:t>
      </w:r>
      <w:r w:rsidRPr="0035164D">
        <w:rPr>
          <w:rFonts w:cs="Times New Roman"/>
          <w:b/>
          <w:bCs/>
          <w:spacing w:val="-1"/>
          <w:lang w:val="es-PE"/>
        </w:rPr>
        <w:t>(2016-Lima)</w:t>
      </w:r>
      <w:r w:rsidR="0035164D">
        <w:rPr>
          <w:rFonts w:cs="Times New Roman"/>
          <w:b/>
          <w:bCs/>
          <w:spacing w:val="-1"/>
          <w:lang w:val="es-PE"/>
        </w:rPr>
        <w:t>.</w:t>
      </w:r>
      <w:r w:rsidRPr="002C6FB1">
        <w:rPr>
          <w:rFonts w:cs="Times New Roman"/>
          <w:b/>
          <w:bCs/>
          <w:spacing w:val="20"/>
          <w:lang w:val="es-PE"/>
        </w:rPr>
        <w:t xml:space="preserve"> </w:t>
      </w:r>
      <w:r w:rsidR="0035164D" w:rsidRPr="0035164D">
        <w:rPr>
          <w:rFonts w:cs="Times New Roman"/>
          <w:bCs/>
          <w:spacing w:val="20"/>
          <w:lang w:val="es-PE"/>
        </w:rPr>
        <w:t>E</w:t>
      </w:r>
      <w:r>
        <w:rPr>
          <w:spacing w:val="-1"/>
          <w:lang w:val="es-PE"/>
        </w:rPr>
        <w:t xml:space="preserve">n su </w:t>
      </w:r>
      <w:r w:rsidRPr="002C6FB1">
        <w:rPr>
          <w:spacing w:val="-1"/>
          <w:lang w:val="es-PE"/>
        </w:rPr>
        <w:t>estudio</w:t>
      </w:r>
      <w:r w:rsidR="00862309">
        <w:rPr>
          <w:spacing w:val="-1"/>
          <w:lang w:val="es-PE"/>
        </w:rPr>
        <w:t xml:space="preserve"> “Conocimiento de la vacuna del virus del papiloma humano </w:t>
      </w:r>
      <w:r w:rsidR="00862309" w:rsidRPr="00CC0B4A">
        <w:rPr>
          <w:spacing w:val="-1"/>
          <w:lang w:val="es-PE"/>
        </w:rPr>
        <w:t xml:space="preserve">en los padres de familia de la I.E. Héroes del </w:t>
      </w:r>
      <w:proofErr w:type="spellStart"/>
      <w:r w:rsidR="00862309" w:rsidRPr="00CC0B4A">
        <w:rPr>
          <w:spacing w:val="-1"/>
          <w:lang w:val="es-PE"/>
        </w:rPr>
        <w:t>Cenepa</w:t>
      </w:r>
      <w:proofErr w:type="spellEnd"/>
      <w:r w:rsidR="00862309" w:rsidRPr="00CC0B4A">
        <w:rPr>
          <w:spacing w:val="-1"/>
          <w:lang w:val="es-PE"/>
        </w:rPr>
        <w:t xml:space="preserve"> y María de los Ángeles del plan salud escolar del Agustino, 2016”</w:t>
      </w:r>
      <w:r w:rsidRPr="00CC0B4A">
        <w:rPr>
          <w:spacing w:val="21"/>
          <w:lang w:val="es-PE"/>
        </w:rPr>
        <w:t xml:space="preserve"> </w:t>
      </w:r>
      <w:r w:rsidRPr="00CC0B4A">
        <w:rPr>
          <w:spacing w:val="-1"/>
          <w:lang w:val="es-PE"/>
        </w:rPr>
        <w:t>los</w:t>
      </w:r>
      <w:r w:rsidRPr="00CC0B4A">
        <w:rPr>
          <w:spacing w:val="47"/>
          <w:lang w:val="es-PE"/>
        </w:rPr>
        <w:t xml:space="preserve"> </w:t>
      </w:r>
      <w:r w:rsidRPr="00CC0B4A">
        <w:rPr>
          <w:spacing w:val="-1"/>
          <w:lang w:val="es-PE"/>
        </w:rPr>
        <w:t>resultados</w:t>
      </w:r>
      <w:r w:rsidRPr="00CC0B4A">
        <w:rPr>
          <w:spacing w:val="38"/>
          <w:lang w:val="es-PE"/>
        </w:rPr>
        <w:t xml:space="preserve"> </w:t>
      </w:r>
      <w:r w:rsidR="00164B00" w:rsidRPr="00CC0B4A">
        <w:rPr>
          <w:spacing w:val="-1"/>
          <w:lang w:val="es-PE"/>
        </w:rPr>
        <w:t>indicaron</w:t>
      </w:r>
      <w:r w:rsidRPr="00CC0B4A">
        <w:rPr>
          <w:spacing w:val="42"/>
          <w:lang w:val="es-PE"/>
        </w:rPr>
        <w:t xml:space="preserve"> </w:t>
      </w:r>
      <w:r w:rsidRPr="00CC0B4A">
        <w:rPr>
          <w:lang w:val="es-PE"/>
        </w:rPr>
        <w:t>que</w:t>
      </w:r>
      <w:r w:rsidRPr="00CC0B4A">
        <w:rPr>
          <w:spacing w:val="39"/>
          <w:lang w:val="es-PE"/>
        </w:rPr>
        <w:t xml:space="preserve"> </w:t>
      </w:r>
      <w:r w:rsidRPr="00CC0B4A">
        <w:rPr>
          <w:lang w:val="es-PE"/>
        </w:rPr>
        <w:t>existe</w:t>
      </w:r>
      <w:r w:rsidRPr="00CC0B4A">
        <w:rPr>
          <w:spacing w:val="37"/>
          <w:lang w:val="es-PE"/>
        </w:rPr>
        <w:t xml:space="preserve"> </w:t>
      </w:r>
      <w:r w:rsidRPr="00CC0B4A">
        <w:rPr>
          <w:spacing w:val="-1"/>
          <w:lang w:val="es-PE"/>
        </w:rPr>
        <w:t>diferencia</w:t>
      </w:r>
      <w:r w:rsidRPr="00CC0B4A">
        <w:rPr>
          <w:spacing w:val="39"/>
          <w:lang w:val="es-PE"/>
        </w:rPr>
        <w:t xml:space="preserve"> </w:t>
      </w:r>
      <w:r w:rsidRPr="00CC0B4A">
        <w:rPr>
          <w:lang w:val="es-PE"/>
        </w:rPr>
        <w:t>significativa</w:t>
      </w:r>
      <w:r w:rsidRPr="00CC0B4A">
        <w:rPr>
          <w:spacing w:val="37"/>
          <w:lang w:val="es-PE"/>
        </w:rPr>
        <w:t xml:space="preserve"> </w:t>
      </w:r>
      <w:r w:rsidRPr="00CC0B4A">
        <w:rPr>
          <w:spacing w:val="-1"/>
          <w:lang w:val="es-PE"/>
        </w:rPr>
        <w:t>en</w:t>
      </w:r>
      <w:r w:rsidRPr="00CC0B4A">
        <w:rPr>
          <w:spacing w:val="40"/>
          <w:lang w:val="es-PE"/>
        </w:rPr>
        <w:t xml:space="preserve"> </w:t>
      </w:r>
      <w:r w:rsidRPr="00CC0B4A">
        <w:rPr>
          <w:spacing w:val="-1"/>
          <w:lang w:val="es-PE"/>
        </w:rPr>
        <w:t>el</w:t>
      </w:r>
      <w:r w:rsidRPr="00CC0B4A">
        <w:rPr>
          <w:spacing w:val="38"/>
          <w:lang w:val="es-PE"/>
        </w:rPr>
        <w:t xml:space="preserve"> </w:t>
      </w:r>
      <w:r w:rsidRPr="00CC0B4A">
        <w:rPr>
          <w:lang w:val="es-PE"/>
        </w:rPr>
        <w:t>nivel</w:t>
      </w:r>
      <w:r w:rsidRPr="00CC0B4A">
        <w:rPr>
          <w:spacing w:val="40"/>
          <w:lang w:val="es-PE"/>
        </w:rPr>
        <w:t xml:space="preserve"> </w:t>
      </w:r>
      <w:r w:rsidRPr="00CC0B4A">
        <w:rPr>
          <w:spacing w:val="-1"/>
          <w:lang w:val="es-PE"/>
        </w:rPr>
        <w:t>conocimiento</w:t>
      </w:r>
      <w:r w:rsidR="00B136E9" w:rsidRPr="00CC0B4A">
        <w:rPr>
          <w:spacing w:val="-1"/>
          <w:lang w:val="es-PE"/>
        </w:rPr>
        <w:t xml:space="preserve"> sobre aspectos generales de la vacuna del virus del papiloma humano </w:t>
      </w:r>
      <w:r w:rsidR="00CC0B4A" w:rsidRPr="00CC0B4A">
        <w:rPr>
          <w:spacing w:val="-1"/>
          <w:lang w:val="es-PE"/>
        </w:rPr>
        <w:t xml:space="preserve">entre las dos instituciones educativas, </w:t>
      </w:r>
      <w:r w:rsidR="0005112B" w:rsidRPr="00CC0B4A">
        <w:rPr>
          <w:spacing w:val="-1"/>
          <w:lang w:val="es-PE"/>
        </w:rPr>
        <w:t xml:space="preserve">debido a que P=0.0000 (p&lt;0-5). </w:t>
      </w:r>
      <w:r w:rsidR="00CC0B4A" w:rsidRPr="00CC0B4A">
        <w:rPr>
          <w:spacing w:val="-1"/>
          <w:lang w:val="es-PE"/>
        </w:rPr>
        <w:t xml:space="preserve">concluyendo que el nivel de conocimiento de los padres de familia del colegio Héroes del </w:t>
      </w:r>
      <w:proofErr w:type="spellStart"/>
      <w:r w:rsidR="00CC0B4A" w:rsidRPr="00CC0B4A">
        <w:rPr>
          <w:spacing w:val="-1"/>
          <w:lang w:val="es-PE"/>
        </w:rPr>
        <w:t>Cenepa</w:t>
      </w:r>
      <w:proofErr w:type="spellEnd"/>
      <w:r w:rsidR="00CC0B4A" w:rsidRPr="00CC0B4A">
        <w:rPr>
          <w:spacing w:val="-1"/>
          <w:lang w:val="es-PE"/>
        </w:rPr>
        <w:t xml:space="preserve"> frente a la vacuna de VPH, la mayoría tiene un conocimiento medio con un 83.3% a diferencia de los padres de familia del colegio María de los Ángeles que tienen un alto conocimiento con un 66.7% sobre la vacuna del VPH</w:t>
      </w:r>
      <w:r w:rsidR="0005112B" w:rsidRPr="00CC0B4A">
        <w:rPr>
          <w:spacing w:val="-1"/>
          <w:lang w:val="es-PE"/>
        </w:rPr>
        <w:t xml:space="preserve"> </w:t>
      </w:r>
      <w:r w:rsidR="00862309" w:rsidRPr="00CC0B4A">
        <w:rPr>
          <w:spacing w:val="-1"/>
          <w:lang w:val="es-PE"/>
        </w:rPr>
        <w:t xml:space="preserve"> </w:t>
      </w:r>
      <w:r w:rsidR="00AB49E5" w:rsidRPr="00CC0B4A">
        <w:rPr>
          <w:lang w:val="es-PE"/>
        </w:rPr>
        <w:fldChar w:fldCharType="begin"/>
      </w:r>
      <w:r w:rsidR="00056BC3">
        <w:rPr>
          <w:lang w:val="es-PE"/>
        </w:rPr>
        <w:instrText xml:space="preserve"> ADDIN ZOTERO_ITEM CSL_CITATION {"citationID":"gcKxIsUB","properties":{"formattedCitation":"(13)","plainCitation":"(13)","noteIndex":0},"citationItems":[{"id":64,"uris":["http://zotero.org/users/5248990/items/CQCAIINV"],"uri":["http://zotero.org/users/5248990/items/CQCAIINV"],"itemData":{"id":64,"type":"article-journal","title":"Conocimiento de la vacuna de Virus de Papiloma Humano en los padres de familia de las I.E. Héroes del Cenepa y María de los Ángeles del plan salud escolar del Agustino,2016","page":"110","source":"Zotero","language":"es","author":[{"family":"Br. Huamani Cortez Juana Rosa","given":""}]}}],"schema":"https://github.com/citation-style-language/schema/raw/master/csl-citation.json"} </w:instrText>
      </w:r>
      <w:r w:rsidR="00AB49E5" w:rsidRPr="00CC0B4A">
        <w:rPr>
          <w:lang w:val="es-PE"/>
        </w:rPr>
        <w:fldChar w:fldCharType="separate"/>
      </w:r>
      <w:r w:rsidR="00056BC3" w:rsidRPr="00056BC3">
        <w:rPr>
          <w:rFonts w:cs="Times New Roman"/>
          <w:lang w:val="es-PE"/>
        </w:rPr>
        <w:t>(13)</w:t>
      </w:r>
      <w:r w:rsidR="00AB49E5" w:rsidRPr="00CC0B4A">
        <w:rPr>
          <w:lang w:val="es-PE"/>
        </w:rPr>
        <w:fldChar w:fldCharType="end"/>
      </w:r>
      <w:r w:rsidR="00AB49E5" w:rsidRPr="00CC0B4A">
        <w:rPr>
          <w:spacing w:val="-1"/>
          <w:lang w:val="es-PE"/>
        </w:rPr>
        <w:t>.</w:t>
      </w:r>
    </w:p>
    <w:p w:rsidR="005D74F7" w:rsidRDefault="00CA66C5" w:rsidP="00857F0D">
      <w:pPr>
        <w:pStyle w:val="Textoindependiente"/>
        <w:spacing w:before="240" w:after="200" w:line="360" w:lineRule="auto"/>
        <w:ind w:left="0" w:right="49"/>
        <w:jc w:val="both"/>
        <w:rPr>
          <w:lang w:val="es-PE"/>
        </w:rPr>
      </w:pPr>
      <w:r w:rsidRPr="0035164D">
        <w:rPr>
          <w:b/>
          <w:lang w:val="es-PE"/>
        </w:rPr>
        <w:t>Choque, M (2017</w:t>
      </w:r>
      <w:r w:rsidR="005D74F7" w:rsidRPr="0035164D">
        <w:rPr>
          <w:b/>
          <w:lang w:val="es-PE"/>
        </w:rPr>
        <w:t>)</w:t>
      </w:r>
      <w:r w:rsidR="0035164D">
        <w:rPr>
          <w:b/>
          <w:lang w:val="es-PE"/>
        </w:rPr>
        <w:t>.</w:t>
      </w:r>
      <w:r w:rsidR="005D74F7">
        <w:rPr>
          <w:b/>
          <w:lang w:val="es-PE"/>
        </w:rPr>
        <w:t xml:space="preserve"> </w:t>
      </w:r>
      <w:r w:rsidR="005D74F7">
        <w:rPr>
          <w:lang w:val="es-PE"/>
        </w:rPr>
        <w:t>En su estudio “Nivel de conocimiento y actitud sobre la vacuna contra el Virus del Papiloma Humano de madres de niñas 9 a 13 años, en centro de salud San Luis</w:t>
      </w:r>
      <w:r>
        <w:rPr>
          <w:lang w:val="es-PE"/>
        </w:rPr>
        <w:t>, Lima</w:t>
      </w:r>
      <w:r w:rsidR="005D74F7">
        <w:rPr>
          <w:lang w:val="es-PE"/>
        </w:rPr>
        <w:t>”</w:t>
      </w:r>
      <w:r w:rsidR="0005112B">
        <w:rPr>
          <w:lang w:val="es-PE"/>
        </w:rPr>
        <w:t xml:space="preserve">, </w:t>
      </w:r>
      <w:r w:rsidR="005D74F7">
        <w:rPr>
          <w:lang w:val="es-PE"/>
        </w:rPr>
        <w:t>los resultados indicaron que el 33.58% de las madres encuestadas presentan un nivel alto con respecto a la variable nivel de conocimiento, el 46.27% presentan un nivel medio y el 20.15% un nivel bajo, también se evidencia que el 31.34% presentan un nivel bueno con respecto a la variable actitud, el 42.54% presentan un nivel regular y un 26.12% un nivel malo. Recomendando a los directivos del centro de salud continuar implementando estrategias de mejora, buscando incrementar la adherencia de las madres a la vacuna contra del VPH, para lograr sensibilizar y la participación activa de las madres en los pr</w:t>
      </w:r>
      <w:r w:rsidR="008B729D">
        <w:rPr>
          <w:lang w:val="es-PE"/>
        </w:rPr>
        <w:t xml:space="preserve">ogramas preventivo promocional </w:t>
      </w:r>
      <w:r w:rsidR="008B729D">
        <w:rPr>
          <w:lang w:val="es-PE"/>
        </w:rPr>
        <w:fldChar w:fldCharType="begin"/>
      </w:r>
      <w:r w:rsidR="00056BC3">
        <w:rPr>
          <w:lang w:val="es-PE"/>
        </w:rPr>
        <w:instrText xml:space="preserve"> ADDIN ZOTERO_ITEM CSL_CITATION {"citationID":"837ACqAv","properties":{"formattedCitation":"(14)","plainCitation":"(14)","noteIndex":0},"citationItems":[{"id":188,"uris":["http://zotero.org/users/5248990/items/9QV8ZZHH"],"uri":["http://zotero.org/users/5248990/items/9QV8ZZHH"],"itemData":{"id":188,"type":"article","title":"TESIS_MÓNICA CHOQUE SEGAMA.pdf","URL":"http://repositorio.uigv.edu.pe/bitstream/handle/20.500.11818/2463/TESIS_M%C3%93NICA%20CHOQUE%20SEGAMA.pdf?sequence=2","accessed":{"date-parts":[["2019",5,1]]}}}],"schema":"https://github.com/citation-style-language/schema/raw/master/csl-citation.json"} </w:instrText>
      </w:r>
      <w:r w:rsidR="008B729D">
        <w:rPr>
          <w:lang w:val="es-PE"/>
        </w:rPr>
        <w:fldChar w:fldCharType="separate"/>
      </w:r>
      <w:r w:rsidR="00056BC3" w:rsidRPr="00056BC3">
        <w:rPr>
          <w:rFonts w:cs="Times New Roman"/>
          <w:lang w:val="es-PE"/>
        </w:rPr>
        <w:t>(14)</w:t>
      </w:r>
      <w:r w:rsidR="008B729D">
        <w:rPr>
          <w:lang w:val="es-PE"/>
        </w:rPr>
        <w:fldChar w:fldCharType="end"/>
      </w:r>
      <w:r w:rsidR="005D74F7">
        <w:rPr>
          <w:lang w:val="es-PE"/>
        </w:rPr>
        <w:t xml:space="preserve">.   </w:t>
      </w:r>
    </w:p>
    <w:p w:rsidR="004154D9" w:rsidRDefault="00CE53BA" w:rsidP="00857F0D">
      <w:pPr>
        <w:tabs>
          <w:tab w:val="left" w:pos="3907"/>
        </w:tabs>
        <w:spacing w:line="360" w:lineRule="auto"/>
        <w:ind w:right="49"/>
        <w:jc w:val="both"/>
        <w:rPr>
          <w:rFonts w:ascii="Times New Roman" w:hAnsi="Times New Roman" w:cs="Times New Roman"/>
          <w:sz w:val="24"/>
        </w:rPr>
      </w:pPr>
      <w:r w:rsidRPr="0035164D">
        <w:rPr>
          <w:rFonts w:ascii="Times New Roman" w:hAnsi="Times New Roman" w:cs="Times New Roman"/>
          <w:b/>
          <w:sz w:val="24"/>
        </w:rPr>
        <w:t>García, K; Días, L (2019)</w:t>
      </w:r>
      <w:r w:rsidR="0035164D">
        <w:rPr>
          <w:rFonts w:ascii="Times New Roman" w:hAnsi="Times New Roman" w:cs="Times New Roman"/>
          <w:b/>
          <w:sz w:val="24"/>
        </w:rPr>
        <w:t>.</w:t>
      </w:r>
      <w:r>
        <w:rPr>
          <w:rFonts w:ascii="Times New Roman" w:hAnsi="Times New Roman" w:cs="Times New Roman"/>
          <w:sz w:val="24"/>
        </w:rPr>
        <w:t xml:space="preserve"> </w:t>
      </w:r>
      <w:r w:rsidR="0035164D">
        <w:rPr>
          <w:rFonts w:ascii="Times New Roman" w:hAnsi="Times New Roman" w:cs="Times New Roman"/>
          <w:sz w:val="24"/>
        </w:rPr>
        <w:t>E</w:t>
      </w:r>
      <w:r>
        <w:rPr>
          <w:rFonts w:ascii="Times New Roman" w:hAnsi="Times New Roman" w:cs="Times New Roman"/>
          <w:sz w:val="24"/>
        </w:rPr>
        <w:t>n su estudio “Conocimientos y actitudes sobre la vacuna contra el virus del papiloma humano en madres de escolares”</w:t>
      </w:r>
      <w:r w:rsidR="0005112B">
        <w:rPr>
          <w:rFonts w:ascii="Times New Roman" w:hAnsi="Times New Roman" w:cs="Times New Roman"/>
          <w:sz w:val="24"/>
        </w:rPr>
        <w:t>, l</w:t>
      </w:r>
      <w:r w:rsidR="00346B5E">
        <w:rPr>
          <w:rFonts w:ascii="Times New Roman" w:hAnsi="Times New Roman" w:cs="Times New Roman"/>
          <w:sz w:val="24"/>
        </w:rPr>
        <w:t xml:space="preserve">os resultados muestran que el nivel de conocimiento de las madres es bajo en un 53.3% y un 11.1% tienen nivel de conocimiento alto. El 22.2% tienen aceptación por la aplicación de la vacuna, el 51.5% tienen rechazo y un 26.7% parciales aceptaciones a la vacuna contra el VPH. La mayoría de las madres de familia de las escolares encuestadas, que conocen acerca de la vacuna contra el VPH, presentan una actitud de aceptación, a diferencia de las que tienen un nivel de conocimiento bajo. </w:t>
      </w:r>
      <w:r w:rsidR="00004F0F">
        <w:rPr>
          <w:rFonts w:ascii="Times New Roman" w:hAnsi="Times New Roman" w:cs="Times New Roman"/>
          <w:sz w:val="24"/>
        </w:rPr>
        <w:t xml:space="preserve">En conclusión los conocimientos y actitudes de las madres hacia la vacuna contra el VPH tienen relación altamente significativa; quienes presentan un nivel de conocimiento alto, en su mayoría presentan una actitud de aceptación; a diferencia de </w:t>
      </w:r>
      <w:r w:rsidR="00004F0F">
        <w:rPr>
          <w:rFonts w:ascii="Times New Roman" w:hAnsi="Times New Roman" w:cs="Times New Roman"/>
          <w:sz w:val="24"/>
        </w:rPr>
        <w:lastRenderedPageBreak/>
        <w:t xml:space="preserve">quienes presentan un nivel de conocimiento bajo, ellas evidencian una actitud de rechazo hacia su aplicación </w:t>
      </w:r>
      <w:r w:rsidR="00004F0F">
        <w:rPr>
          <w:rFonts w:ascii="Times New Roman" w:hAnsi="Times New Roman" w:cs="Times New Roman"/>
          <w:sz w:val="24"/>
        </w:rPr>
        <w:fldChar w:fldCharType="begin"/>
      </w:r>
      <w:r w:rsidR="00056BC3">
        <w:rPr>
          <w:rFonts w:ascii="Times New Roman" w:hAnsi="Times New Roman" w:cs="Times New Roman"/>
          <w:sz w:val="24"/>
        </w:rPr>
        <w:instrText xml:space="preserve"> ADDIN ZOTERO_ITEM CSL_CITATION {"citationID":"ER08Qxjv","properties":{"formattedCitation":"(15)","plainCitation":"(15)","noteIndex":0},"citationItems":[{"id":169,"uris":["http://zotero.org/users/5248990/items/HFMEU9D3"],"uri":["http://zotero.org/users/5248990/items/HFMEU9D3"],"itemData":{"id":169,"type":"article","title":"1858.pdf","URL":"http://dspace.unitru.edu.pe/bitstream/handle/UNITRU/11628/1858.pdf?sequence=1&amp;isAllowed=y","accessed":{"date-parts":[["2019",4,28]]}}}],"schema":"https://github.com/citation-style-language/schema/raw/master/csl-citation.json"} </w:instrText>
      </w:r>
      <w:r w:rsidR="00004F0F">
        <w:rPr>
          <w:rFonts w:ascii="Times New Roman" w:hAnsi="Times New Roman" w:cs="Times New Roman"/>
          <w:sz w:val="24"/>
        </w:rPr>
        <w:fldChar w:fldCharType="separate"/>
      </w:r>
      <w:r w:rsidR="00056BC3" w:rsidRPr="00056BC3">
        <w:rPr>
          <w:rFonts w:ascii="Times New Roman" w:hAnsi="Times New Roman" w:cs="Times New Roman"/>
          <w:sz w:val="24"/>
        </w:rPr>
        <w:t>(15)</w:t>
      </w:r>
      <w:r w:rsidR="00004F0F">
        <w:rPr>
          <w:rFonts w:ascii="Times New Roman" w:hAnsi="Times New Roman" w:cs="Times New Roman"/>
          <w:sz w:val="24"/>
        </w:rPr>
        <w:fldChar w:fldCharType="end"/>
      </w:r>
      <w:r w:rsidR="00004F0F">
        <w:rPr>
          <w:rFonts w:ascii="Times New Roman" w:hAnsi="Times New Roman" w:cs="Times New Roman"/>
          <w:sz w:val="24"/>
        </w:rPr>
        <w:t>.</w:t>
      </w:r>
    </w:p>
    <w:p w:rsidR="004154D9" w:rsidRPr="00497F1F" w:rsidRDefault="004154D9" w:rsidP="00857F0D">
      <w:pPr>
        <w:pStyle w:val="Ttulo1"/>
        <w:numPr>
          <w:ilvl w:val="1"/>
          <w:numId w:val="5"/>
        </w:numPr>
        <w:spacing w:line="534" w:lineRule="auto"/>
        <w:ind w:left="0" w:right="49" w:firstLine="0"/>
        <w:jc w:val="left"/>
        <w:rPr>
          <w:b w:val="0"/>
          <w:bCs w:val="0"/>
          <w:lang w:val="es-PE"/>
        </w:rPr>
      </w:pPr>
      <w:r>
        <w:rPr>
          <w:spacing w:val="-1"/>
          <w:lang w:val="es-PE"/>
        </w:rPr>
        <w:t>BASES TEÓRICAS</w:t>
      </w:r>
    </w:p>
    <w:p w:rsidR="004154D9" w:rsidRPr="001950B7" w:rsidRDefault="004154D9" w:rsidP="00F021BD">
      <w:pPr>
        <w:pStyle w:val="Ttulo1"/>
        <w:numPr>
          <w:ilvl w:val="2"/>
          <w:numId w:val="31"/>
        </w:numPr>
        <w:spacing w:after="240" w:line="360" w:lineRule="auto"/>
        <w:ind w:left="0" w:right="49" w:firstLine="0"/>
        <w:rPr>
          <w:b w:val="0"/>
          <w:bCs w:val="0"/>
          <w:lang w:val="es-PE"/>
        </w:rPr>
      </w:pPr>
      <w:r w:rsidRPr="001950B7">
        <w:rPr>
          <w:spacing w:val="-1"/>
          <w:lang w:val="es-PE"/>
        </w:rPr>
        <w:t>CONOCIMIENTO</w:t>
      </w:r>
    </w:p>
    <w:p w:rsidR="00700C01" w:rsidRDefault="00FE6140" w:rsidP="00F021BD">
      <w:pPr>
        <w:pStyle w:val="NormalWeb"/>
        <w:spacing w:before="0" w:beforeAutospacing="0" w:after="240" w:afterAutospacing="0" w:line="360" w:lineRule="auto"/>
        <w:jc w:val="both"/>
        <w:rPr>
          <w:color w:val="000000"/>
        </w:rPr>
      </w:pPr>
      <w:r>
        <w:rPr>
          <w:color w:val="000000"/>
        </w:rPr>
        <w:t>El conocimiento c</w:t>
      </w:r>
      <w:r w:rsidR="00700C01">
        <w:rPr>
          <w:color w:val="000000"/>
        </w:rPr>
        <w:t xml:space="preserve">ientíficamente, es estudiado por la epistemología, que se la define como la “teoría del conocimiento” </w:t>
      </w:r>
      <w:r w:rsidR="00700C01">
        <w:rPr>
          <w:color w:val="000000"/>
        </w:rPr>
        <w:fldChar w:fldCharType="begin"/>
      </w:r>
      <w:r>
        <w:rPr>
          <w:color w:val="000000"/>
        </w:rPr>
        <w:instrText xml:space="preserve"> ADDIN ZOTERO_ITEM CSL_CITATION {"citationID":"euMEdQuC","properties":{"formattedCitation":"(3)","plainCitation":"(3)","noteIndex":0},"citationItems":[{"id":18,"uris":["http://zotero.org/users/5248990/items/HK3DE69F"],"uri":["http://zotero.org/users/5248990/items/HK3DE69F"],"itemData":{"id":18,"type":"article-journal","title":"La teoría del conocimiento en investigación científica: una visión actual","container-title":"Anales de la Facultad de Medicina","page":"217-224","volume":"70","issue":"3","source":"SciELO","ISSN":"1025-5583","title-short":"La teoría del conocimiento en investigación científica","author":[{"family":"V. Ramírez","given":"Augusto"}],"issued":{"date-parts":[["2009",9]]}}}],"schema":"https://github.com/citation-style-language/schema/raw/master/csl-citation.json"} </w:instrText>
      </w:r>
      <w:r w:rsidR="00700C01">
        <w:rPr>
          <w:color w:val="000000"/>
        </w:rPr>
        <w:fldChar w:fldCharType="separate"/>
      </w:r>
      <w:r w:rsidRPr="00FE6140">
        <w:t>(3)</w:t>
      </w:r>
      <w:r w:rsidR="00700C01">
        <w:rPr>
          <w:color w:val="000000"/>
        </w:rPr>
        <w:fldChar w:fldCharType="end"/>
      </w:r>
      <w:r w:rsidR="00700C01">
        <w:rPr>
          <w:color w:val="000000"/>
        </w:rPr>
        <w:t xml:space="preserve">. </w:t>
      </w:r>
    </w:p>
    <w:p w:rsidR="00F2271E" w:rsidRPr="007C7D2B" w:rsidRDefault="000704E5" w:rsidP="00F021BD">
      <w:pPr>
        <w:pStyle w:val="NormalWeb"/>
        <w:spacing w:after="240" w:afterAutospacing="0" w:line="360" w:lineRule="auto"/>
        <w:jc w:val="both"/>
        <w:rPr>
          <w:color w:val="000000"/>
        </w:rPr>
      </w:pPr>
      <w:r>
        <w:rPr>
          <w:color w:val="000000"/>
        </w:rPr>
        <w:t xml:space="preserve">Etimológicamente, su raíz madre deriva del griego </w:t>
      </w:r>
      <w:r w:rsidR="00F2271E" w:rsidRPr="007C7D2B">
        <w:rPr>
          <w:color w:val="000000"/>
        </w:rPr>
        <w:t>“</w:t>
      </w:r>
      <w:r w:rsidR="00F2271E" w:rsidRPr="007C7D2B">
        <w:rPr>
          <w:rStyle w:val="nfasis"/>
          <w:color w:val="000000"/>
        </w:rPr>
        <w:t>episteme</w:t>
      </w:r>
      <w:r w:rsidR="00F2271E" w:rsidRPr="007C7D2B">
        <w:rPr>
          <w:color w:val="000000"/>
        </w:rPr>
        <w:t>” que quiere decir conocimiento y “</w:t>
      </w:r>
      <w:r w:rsidR="00F2271E" w:rsidRPr="007C7D2B">
        <w:rPr>
          <w:rStyle w:val="nfasis"/>
          <w:color w:val="000000"/>
        </w:rPr>
        <w:t>logos</w:t>
      </w:r>
      <w:r w:rsidR="00F2271E" w:rsidRPr="007C7D2B">
        <w:rPr>
          <w:color w:val="000000"/>
        </w:rPr>
        <w:t>” que quiere decir teoría. </w:t>
      </w:r>
      <w:r w:rsidR="00F2271E" w:rsidRPr="007C7D2B">
        <w:rPr>
          <w:rStyle w:val="Textoennegrita"/>
          <w:b w:val="0"/>
          <w:color w:val="000000"/>
        </w:rPr>
        <w:t>Área de la</w:t>
      </w:r>
      <w:r w:rsidR="00F2271E" w:rsidRPr="007C7D2B">
        <w:rPr>
          <w:rStyle w:val="Textoennegrita"/>
          <w:color w:val="000000"/>
        </w:rPr>
        <w:t> </w:t>
      </w:r>
      <w:r w:rsidR="00F2271E" w:rsidRPr="007C7D2B">
        <w:rPr>
          <w:rStyle w:val="Textoennegrita"/>
          <w:b w:val="0"/>
          <w:color w:val="000000"/>
        </w:rPr>
        <w:t>filosofía</w:t>
      </w:r>
      <w:r w:rsidR="00F2271E" w:rsidRPr="007C7D2B">
        <w:rPr>
          <w:rStyle w:val="Textoennegrita"/>
          <w:color w:val="000000"/>
        </w:rPr>
        <w:t> </w:t>
      </w:r>
      <w:r w:rsidR="00F2271E" w:rsidRPr="007C7D2B">
        <w:rPr>
          <w:rStyle w:val="Textoennegrita"/>
          <w:b w:val="0"/>
          <w:color w:val="000000"/>
        </w:rPr>
        <w:t>que se encarga de todo lo que implique el saber</w:t>
      </w:r>
      <w:r w:rsidR="00F2271E" w:rsidRPr="007C7D2B">
        <w:rPr>
          <w:color w:val="000000"/>
        </w:rPr>
        <w:t>, los cuestionamientos filosóficos y el grado de certeza entre el sujeto que conoce y el elemento a conocer.</w:t>
      </w:r>
      <w:r w:rsidR="00F86291">
        <w:rPr>
          <w:color w:val="000000"/>
        </w:rPr>
        <w:t xml:space="preserve"> También</w:t>
      </w:r>
      <w:r w:rsidR="00F2271E" w:rsidRPr="007C7D2B">
        <w:rPr>
          <w:color w:val="000000"/>
        </w:rPr>
        <w:t xml:space="preserve"> es el </w:t>
      </w:r>
      <w:r w:rsidR="00F2271E" w:rsidRPr="007C7D2B">
        <w:rPr>
          <w:rStyle w:val="Textoennegrita"/>
          <w:b w:val="0"/>
          <w:color w:val="000000"/>
        </w:rPr>
        <w:t>conjunto de representaciones abstractas</w:t>
      </w:r>
      <w:r w:rsidR="00F2271E" w:rsidRPr="007C7D2B">
        <w:rPr>
          <w:b/>
          <w:color w:val="000000"/>
        </w:rPr>
        <w:t> </w:t>
      </w:r>
      <w:r w:rsidR="00F2271E" w:rsidRPr="007C7D2B">
        <w:rPr>
          <w:color w:val="000000"/>
        </w:rPr>
        <w:t>que nos genera el estar en contacto con ciertas esferas del entorno al cual llamamos realidad</w:t>
      </w:r>
      <w:r w:rsidR="00F2271E">
        <w:rPr>
          <w:color w:val="000000"/>
        </w:rPr>
        <w:t xml:space="preserve"> </w:t>
      </w:r>
      <w:r w:rsidR="00F2271E">
        <w:rPr>
          <w:color w:val="000000"/>
        </w:rPr>
        <w:fldChar w:fldCharType="begin"/>
      </w:r>
      <w:r w:rsidR="00056BC3">
        <w:rPr>
          <w:color w:val="000000"/>
        </w:rPr>
        <w:instrText xml:space="preserve"> ADDIN ZOTERO_ITEM CSL_CITATION {"citationID":"pluFMg8Z","properties":{"formattedCitation":"(16)","plainCitation":"(16)","noteIndex":0},"citationItems":[{"id":"5tl4wrHj/HBTdy8Gz","uris":["http://zotero.org/users/3585219/items/YVBQKMSR"],"uri":["http://zotero.org/users/3585219/items/YVBQKMSR"],"itemData":{"id":1934,"type":"webpage","title":"Conocimiento: Concepto, Tipos, Evolución, Elementos y Niveles","URL":"https://concepto.de/conocimiento/","author":[{"family":"Raffino, ME.","given":""}],"issued":{"date-parts":[["2019"]]},"accessed":{"date-parts":[["2019",4,24]]}}}],"schema":"https://github.com/citation-style-language/schema/raw/master/csl-citation.json"} </w:instrText>
      </w:r>
      <w:r w:rsidR="00F2271E">
        <w:rPr>
          <w:color w:val="000000"/>
        </w:rPr>
        <w:fldChar w:fldCharType="separate"/>
      </w:r>
      <w:r w:rsidR="00056BC3" w:rsidRPr="00056BC3">
        <w:t>(16)</w:t>
      </w:r>
      <w:r w:rsidR="00F2271E">
        <w:rPr>
          <w:color w:val="000000"/>
        </w:rPr>
        <w:fldChar w:fldCharType="end"/>
      </w:r>
      <w:r w:rsidR="00F2271E" w:rsidRPr="007C7D2B">
        <w:rPr>
          <w:color w:val="000000"/>
        </w:rPr>
        <w:t>.</w:t>
      </w:r>
    </w:p>
    <w:p w:rsidR="00F86291" w:rsidRPr="00A420DE" w:rsidRDefault="00F86291" w:rsidP="00F021BD">
      <w:pPr>
        <w:pStyle w:val="Textoindependiente"/>
        <w:tabs>
          <w:tab w:val="left" w:pos="8931"/>
        </w:tabs>
        <w:spacing w:after="240" w:line="360" w:lineRule="auto"/>
        <w:ind w:left="0"/>
        <w:jc w:val="both"/>
        <w:rPr>
          <w:rFonts w:cs="Times New Roman"/>
          <w:color w:val="000000" w:themeColor="text1"/>
          <w:lang w:val="es-PE"/>
        </w:rPr>
      </w:pPr>
      <w:r>
        <w:rPr>
          <w:rFonts w:cs="Times New Roman"/>
          <w:color w:val="000000" w:themeColor="text1"/>
          <w:lang w:val="es-PE"/>
        </w:rPr>
        <w:t>Asimismo</w:t>
      </w:r>
      <w:r w:rsidRPr="00A420DE">
        <w:rPr>
          <w:rFonts w:cs="Times New Roman"/>
          <w:color w:val="000000" w:themeColor="text1"/>
          <w:spacing w:val="-1"/>
          <w:lang w:val="es-PE"/>
        </w:rPr>
        <w:t>, viene de la palabra</w:t>
      </w:r>
      <w:r>
        <w:rPr>
          <w:rFonts w:cs="Times New Roman"/>
          <w:color w:val="000000" w:themeColor="text1"/>
          <w:spacing w:val="-1"/>
          <w:lang w:val="es-PE"/>
        </w:rPr>
        <w:t xml:space="preserve"> conocer y esa a su vez del latín</w:t>
      </w:r>
      <w:r w:rsidRPr="00A420DE">
        <w:rPr>
          <w:rFonts w:cs="Times New Roman"/>
          <w:color w:val="000000" w:themeColor="text1"/>
          <w:spacing w:val="-1"/>
          <w:lang w:val="es-PE"/>
        </w:rPr>
        <w:t xml:space="preserve"> </w:t>
      </w:r>
      <w:r>
        <w:rPr>
          <w:rFonts w:cs="Times New Roman"/>
          <w:color w:val="000000" w:themeColor="text1"/>
          <w:spacing w:val="-1"/>
          <w:lang w:val="es-PE"/>
        </w:rPr>
        <w:t>“</w:t>
      </w:r>
      <w:r w:rsidRPr="00F86291">
        <w:rPr>
          <w:rFonts w:cs="Times New Roman"/>
          <w:i/>
          <w:color w:val="000000" w:themeColor="text1"/>
          <w:spacing w:val="-1"/>
          <w:lang w:val="es-PE"/>
        </w:rPr>
        <w:t>Cognoscere</w:t>
      </w:r>
      <w:r>
        <w:rPr>
          <w:rFonts w:cs="Times New Roman"/>
          <w:color w:val="000000" w:themeColor="text1"/>
          <w:spacing w:val="-1"/>
          <w:lang w:val="es-PE"/>
        </w:rPr>
        <w:t>”</w:t>
      </w:r>
      <w:r w:rsidRPr="00A420DE">
        <w:rPr>
          <w:rFonts w:cs="Times New Roman"/>
          <w:color w:val="000000" w:themeColor="text1"/>
          <w:spacing w:val="-1"/>
          <w:lang w:val="es-PE"/>
        </w:rPr>
        <w:t>, que significa</w:t>
      </w:r>
      <w:r>
        <w:rPr>
          <w:rFonts w:cs="Times New Roman"/>
          <w:color w:val="000000" w:themeColor="text1"/>
          <w:spacing w:val="-1"/>
          <w:lang w:val="es-PE"/>
        </w:rPr>
        <w:t xml:space="preserve"> “aprender directamente algo”; </w:t>
      </w:r>
      <w:r w:rsidRPr="00A420DE">
        <w:rPr>
          <w:rFonts w:cs="Times New Roman"/>
          <w:color w:val="000000" w:themeColor="text1"/>
          <w:spacing w:val="-1"/>
          <w:lang w:val="es-PE"/>
        </w:rPr>
        <w:t xml:space="preserve">conocer designa un género, cuyas especies son constatar, comprender, percibir, concebir, procurar, saber conocer”. Es función o acto de la vida psíquica que tiene por efecto </w:t>
      </w:r>
      <w:r w:rsidRPr="00A420DE">
        <w:rPr>
          <w:rFonts w:cs="Times New Roman"/>
          <w:color w:val="000000" w:themeColor="text1"/>
          <w:lang w:val="es-ES"/>
        </w:rPr>
        <w:t>hacer un objeto presente a los sentidos o a la inteligencia. También es definida como la apropiación intelectual de determinado campo el empírico o ideal de datos, teniendo en la vista d</w:t>
      </w:r>
      <w:r>
        <w:rPr>
          <w:rFonts w:cs="Times New Roman"/>
          <w:color w:val="000000" w:themeColor="text1"/>
          <w:lang w:val="es-ES"/>
        </w:rPr>
        <w:t xml:space="preserve">ominándolos y utilizándolos. </w:t>
      </w:r>
      <w:r w:rsidRPr="00A420DE">
        <w:rPr>
          <w:rFonts w:cs="Times New Roman"/>
          <w:color w:val="000000" w:themeColor="text1"/>
          <w:lang w:val="es-ES"/>
        </w:rPr>
        <w:t xml:space="preserve">Por tanto, el término conocimiento designa, tanto a la </w:t>
      </w:r>
      <w:r>
        <w:rPr>
          <w:rFonts w:cs="Times New Roman"/>
          <w:color w:val="000000" w:themeColor="text1"/>
          <w:lang w:val="es-ES"/>
        </w:rPr>
        <w:t>c</w:t>
      </w:r>
      <w:r w:rsidRPr="00A420DE">
        <w:rPr>
          <w:rFonts w:cs="Times New Roman"/>
          <w:color w:val="000000" w:themeColor="text1"/>
          <w:lang w:val="es-ES"/>
        </w:rPr>
        <w:t xml:space="preserve">osa conocida como a la cosa por conocer (subjetivo)  y al acto de conocer </w:t>
      </w:r>
      <w:r w:rsidRPr="00A420DE">
        <w:rPr>
          <w:rFonts w:cs="Times New Roman"/>
          <w:color w:val="000000" w:themeColor="text1"/>
          <w:lang w:val="es-ES"/>
        </w:rPr>
        <w:fldChar w:fldCharType="begin"/>
      </w:r>
      <w:r w:rsidR="00056BC3">
        <w:rPr>
          <w:rFonts w:cs="Times New Roman"/>
          <w:color w:val="000000" w:themeColor="text1"/>
          <w:lang w:val="es-ES"/>
        </w:rPr>
        <w:instrText xml:space="preserve"> ADDIN ZOTERO_ITEM CSL_CITATION {"citationID":"Cm8laB3U","properties":{"formattedCitation":"(17)","plainCitation":"(17)","noteIndex":0},"citationItems":[{"id":"5tl4wrHj/EZmeKeox","uris":["http://zotero.org/users/3585219/items/3I3YWIK6"],"uri":["http://zotero.org/users/3585219/items/3I3YWIK6"],"itemData":{"id":1924,"type":"entry-encyclopedia","title":"Dicionário Básico de Filosofía.","publisher-place":"Río de Janeiro, Brasil. Jorge Zahar Ed. 1996","page":"279","number-of-volumes":"3ra.","edition":"3a  Edicáo. Rev. E ampliada.","event-place":"Río de Janeiro, Brasil. Jorge Zahar Ed. 1996","author":[{"family":"Japiassú, H. y Marcondes, D","given":""}],"issued":{"date-parts":[["1934"]]}}}],"schema":"https://github.com/citation-style-language/schema/raw/master/csl-citation.json"} </w:instrText>
      </w:r>
      <w:r w:rsidRPr="00A420DE">
        <w:rPr>
          <w:rFonts w:cs="Times New Roman"/>
          <w:color w:val="000000" w:themeColor="text1"/>
          <w:lang w:val="es-ES"/>
        </w:rPr>
        <w:fldChar w:fldCharType="separate"/>
      </w:r>
      <w:r w:rsidR="00056BC3" w:rsidRPr="00056BC3">
        <w:rPr>
          <w:rFonts w:cs="Times New Roman"/>
          <w:lang w:val="es-PE"/>
        </w:rPr>
        <w:t>(17)</w:t>
      </w:r>
      <w:r w:rsidRPr="00A420DE">
        <w:rPr>
          <w:rFonts w:cs="Times New Roman"/>
          <w:color w:val="000000" w:themeColor="text1"/>
          <w:lang w:val="es-ES"/>
        </w:rPr>
        <w:fldChar w:fldCharType="end"/>
      </w:r>
    </w:p>
    <w:p w:rsidR="004154D9" w:rsidRDefault="004154D9" w:rsidP="00F021BD">
      <w:pPr>
        <w:pStyle w:val="Textoindependiente"/>
        <w:spacing w:before="240" w:line="359" w:lineRule="auto"/>
        <w:ind w:left="0"/>
        <w:jc w:val="both"/>
        <w:rPr>
          <w:spacing w:val="-1"/>
          <w:lang w:val="es-PE"/>
        </w:rPr>
      </w:pPr>
      <w:r>
        <w:rPr>
          <w:spacing w:val="-1"/>
          <w:lang w:val="es-PE"/>
        </w:rPr>
        <w:t>Todo conocimiento es un modo de vivir y, por lo ta</w:t>
      </w:r>
      <w:r w:rsidR="00192040">
        <w:rPr>
          <w:spacing w:val="-1"/>
          <w:lang w:val="es-PE"/>
        </w:rPr>
        <w:t>nto, es multidimensional y su mu</w:t>
      </w:r>
      <w:r>
        <w:rPr>
          <w:spacing w:val="-1"/>
          <w:lang w:val="es-PE"/>
        </w:rPr>
        <w:t>ltidimensionalidad debe adquirir</w:t>
      </w:r>
      <w:r w:rsidR="001C7118">
        <w:rPr>
          <w:spacing w:val="-1"/>
          <w:lang w:val="es-PE"/>
        </w:rPr>
        <w:t>se en el vivir.</w:t>
      </w:r>
      <w:r>
        <w:rPr>
          <w:spacing w:val="-1"/>
          <w:lang w:val="es-PE"/>
        </w:rPr>
        <w:t xml:space="preserve"> Por ello, por supuesto, es </w:t>
      </w:r>
      <w:r w:rsidR="001C7118">
        <w:rPr>
          <w:spacing w:val="-1"/>
          <w:lang w:val="es-PE"/>
        </w:rPr>
        <w:t>necesaria</w:t>
      </w:r>
      <w:r w:rsidR="00C014E8">
        <w:rPr>
          <w:spacing w:val="-1"/>
          <w:lang w:val="es-PE"/>
        </w:rPr>
        <w:t xml:space="preserve"> la multidimens</w:t>
      </w:r>
      <w:r>
        <w:rPr>
          <w:spacing w:val="-1"/>
          <w:lang w:val="es-PE"/>
        </w:rPr>
        <w:t xml:space="preserve">ionalidad del dominio del conocimiento que interesa en toda su magnitud. </w:t>
      </w:r>
      <w:r w:rsidR="00E01E82">
        <w:rPr>
          <w:spacing w:val="-1"/>
          <w:lang w:val="es-PE"/>
        </w:rPr>
        <w:t>Por ejemplo</w:t>
      </w:r>
      <w:r w:rsidR="00562313">
        <w:rPr>
          <w:spacing w:val="-1"/>
          <w:lang w:val="es-PE"/>
        </w:rPr>
        <w:t>,</w:t>
      </w:r>
      <w:r>
        <w:rPr>
          <w:spacing w:val="-1"/>
          <w:lang w:val="es-PE"/>
        </w:rPr>
        <w:t xml:space="preserve"> como se aprende a amar, la respuesta es</w:t>
      </w:r>
      <w:r w:rsidR="001C7118">
        <w:rPr>
          <w:spacing w:val="-1"/>
          <w:lang w:val="es-PE"/>
        </w:rPr>
        <w:t>:</w:t>
      </w:r>
      <w:r>
        <w:rPr>
          <w:spacing w:val="-1"/>
          <w:lang w:val="es-PE"/>
        </w:rPr>
        <w:t xml:space="preserve"> en el vivir las acciones que constituyen el otro como un legítimo otro en la convivencia. Es decir, aprendemos en el quehacer cotidiano; si “somos” intransigentes, el niño aprende a ser intransigente, si somos generosos, el niño aprende a ser generoso, </w:t>
      </w:r>
      <w:r w:rsidR="00E01E82">
        <w:rPr>
          <w:spacing w:val="-1"/>
          <w:lang w:val="es-PE"/>
        </w:rPr>
        <w:t>etc.</w:t>
      </w:r>
      <w:r>
        <w:rPr>
          <w:spacing w:val="-1"/>
          <w:lang w:val="es-PE"/>
        </w:rPr>
        <w:t xml:space="preserve"> y todo ello aprenderá no como algo externo sino, como un modelo de ser en el vivir, es en la participación del quehacer que se aprende. En términos </w:t>
      </w:r>
      <w:r>
        <w:rPr>
          <w:spacing w:val="-1"/>
          <w:lang w:val="es-PE"/>
        </w:rPr>
        <w:lastRenderedPageBreak/>
        <w:t xml:space="preserve">generales se puede decir que uno aprende el mundo que uno vive con el otro </w:t>
      </w:r>
      <w:r>
        <w:rPr>
          <w:spacing w:val="-1"/>
          <w:lang w:val="es-PE"/>
        </w:rPr>
        <w:fldChar w:fldCharType="begin"/>
      </w:r>
      <w:r w:rsidR="00056BC3">
        <w:rPr>
          <w:spacing w:val="-1"/>
          <w:lang w:val="es-PE"/>
        </w:rPr>
        <w:instrText xml:space="preserve"> ADDIN ZOTERO_ITEM CSL_CITATION {"citationID":"9yATeZX1","properties":{"formattedCitation":"(18)","plainCitation":"(18)","noteIndex":0},"citationItems":[{"id":"5tl4wrHj/eufnhSYI","uris":["http://zotero.org/users/3585219/items/XJGH48QD"],"uri":["http://zotero.org/users/3585219/items/XJGH48QD"],"itemData":{"id":1925,"type":"article","title":"El sentido de los Humano .","publisher":"Décima dición. DOLMEN EDICIONES: S.A. España.","source":"ISBN 956-201-115-0","author":[{"family":"Maturana, H.","given":""}],"issued":{"date-parts":[["2002"]]}}}],"schema":"https://github.com/citation-style-language/schema/raw/master/csl-citation.json"} </w:instrText>
      </w:r>
      <w:r>
        <w:rPr>
          <w:spacing w:val="-1"/>
          <w:lang w:val="es-PE"/>
        </w:rPr>
        <w:fldChar w:fldCharType="separate"/>
      </w:r>
      <w:r w:rsidR="00056BC3" w:rsidRPr="00056BC3">
        <w:rPr>
          <w:rFonts w:cs="Times New Roman"/>
          <w:lang w:val="es-PE"/>
        </w:rPr>
        <w:t>(18)</w:t>
      </w:r>
      <w:r>
        <w:rPr>
          <w:spacing w:val="-1"/>
          <w:lang w:val="es-PE"/>
        </w:rPr>
        <w:fldChar w:fldCharType="end"/>
      </w:r>
      <w:r>
        <w:rPr>
          <w:spacing w:val="-1"/>
          <w:lang w:val="es-PE"/>
        </w:rPr>
        <w:t xml:space="preserve">. </w:t>
      </w:r>
    </w:p>
    <w:p w:rsidR="00872A86" w:rsidRDefault="00872A86" w:rsidP="00F021BD">
      <w:pPr>
        <w:pStyle w:val="Textoindependiente"/>
        <w:spacing w:before="240" w:line="359" w:lineRule="auto"/>
        <w:ind w:left="0"/>
        <w:jc w:val="both"/>
        <w:rPr>
          <w:spacing w:val="-1"/>
          <w:lang w:val="es-PE"/>
        </w:rPr>
      </w:pPr>
    </w:p>
    <w:p w:rsidR="000D720F" w:rsidRPr="00DD69A5" w:rsidRDefault="007F7634" w:rsidP="00F021BD">
      <w:pPr>
        <w:pStyle w:val="Textoindependiente"/>
        <w:numPr>
          <w:ilvl w:val="3"/>
          <w:numId w:val="31"/>
        </w:numPr>
        <w:spacing w:after="240"/>
        <w:ind w:left="851" w:right="49" w:hanging="851"/>
        <w:jc w:val="both"/>
        <w:rPr>
          <w:b/>
          <w:lang w:val="es-PE"/>
        </w:rPr>
      </w:pPr>
      <w:r>
        <w:rPr>
          <w:b/>
          <w:lang w:val="es-PE"/>
        </w:rPr>
        <w:t xml:space="preserve">ORÍGENES DEL CONOCIMIENTO: </w:t>
      </w:r>
    </w:p>
    <w:p w:rsidR="000D720F" w:rsidRPr="00F10E3A" w:rsidRDefault="000D720F" w:rsidP="00534FF3">
      <w:pPr>
        <w:pStyle w:val="Textoindependiente"/>
        <w:numPr>
          <w:ilvl w:val="4"/>
          <w:numId w:val="31"/>
        </w:numPr>
        <w:spacing w:before="240" w:line="360" w:lineRule="auto"/>
        <w:ind w:left="1134" w:right="49" w:hanging="1134"/>
        <w:jc w:val="both"/>
        <w:rPr>
          <w:b/>
          <w:spacing w:val="-1"/>
          <w:lang w:val="es-PE"/>
        </w:rPr>
      </w:pPr>
      <w:r w:rsidRPr="00F10E3A">
        <w:rPr>
          <w:b/>
          <w:spacing w:val="-1"/>
          <w:lang w:val="es-PE"/>
        </w:rPr>
        <w:t>Racionalismo.</w:t>
      </w:r>
    </w:p>
    <w:p w:rsidR="000D720F" w:rsidRPr="002C6FB1" w:rsidRDefault="000D720F" w:rsidP="00F021BD">
      <w:pPr>
        <w:pStyle w:val="Textoindependiente"/>
        <w:spacing w:line="360" w:lineRule="auto"/>
        <w:ind w:left="0" w:right="49"/>
        <w:jc w:val="both"/>
        <w:rPr>
          <w:lang w:val="es-PE"/>
        </w:rPr>
      </w:pPr>
      <w:r>
        <w:rPr>
          <w:spacing w:val="-1"/>
          <w:lang w:val="es-PE"/>
        </w:rPr>
        <w:t>P</w:t>
      </w:r>
      <w:r w:rsidRPr="002C6FB1">
        <w:rPr>
          <w:spacing w:val="-1"/>
          <w:lang w:val="es-PE"/>
        </w:rPr>
        <w:t>lantea</w:t>
      </w:r>
      <w:r w:rsidRPr="002C6FB1">
        <w:rPr>
          <w:spacing w:val="58"/>
          <w:lang w:val="es-PE"/>
        </w:rPr>
        <w:t xml:space="preserve"> </w:t>
      </w:r>
      <w:r w:rsidRPr="002C6FB1">
        <w:rPr>
          <w:lang w:val="es-PE"/>
        </w:rPr>
        <w:t>que</w:t>
      </w:r>
      <w:r w:rsidRPr="002C6FB1">
        <w:rPr>
          <w:spacing w:val="58"/>
          <w:lang w:val="es-PE"/>
        </w:rPr>
        <w:t xml:space="preserve"> </w:t>
      </w:r>
      <w:r w:rsidRPr="002C6FB1">
        <w:rPr>
          <w:spacing w:val="-1"/>
          <w:lang w:val="es-PE"/>
        </w:rPr>
        <w:t>el</w:t>
      </w:r>
      <w:r w:rsidRPr="002C6FB1">
        <w:rPr>
          <w:lang w:val="es-PE"/>
        </w:rPr>
        <w:t xml:space="preserve"> origen</w:t>
      </w:r>
      <w:r w:rsidRPr="002C6FB1">
        <w:rPr>
          <w:spacing w:val="59"/>
          <w:lang w:val="es-PE"/>
        </w:rPr>
        <w:t xml:space="preserve"> </w:t>
      </w:r>
      <w:r w:rsidRPr="002C6FB1">
        <w:rPr>
          <w:spacing w:val="-1"/>
          <w:lang w:val="es-PE"/>
        </w:rPr>
        <w:t>del</w:t>
      </w:r>
      <w:r w:rsidRPr="002C6FB1">
        <w:rPr>
          <w:lang w:val="es-PE"/>
        </w:rPr>
        <w:t xml:space="preserve"> conocimiento</w:t>
      </w:r>
      <w:r w:rsidRPr="002C6FB1">
        <w:rPr>
          <w:spacing w:val="59"/>
          <w:lang w:val="es-PE"/>
        </w:rPr>
        <w:t xml:space="preserve"> </w:t>
      </w:r>
      <w:r w:rsidRPr="002C6FB1">
        <w:rPr>
          <w:spacing w:val="-1"/>
          <w:lang w:val="es-PE"/>
        </w:rPr>
        <w:t>está</w:t>
      </w:r>
      <w:r w:rsidRPr="002C6FB1">
        <w:rPr>
          <w:spacing w:val="59"/>
          <w:lang w:val="es-PE"/>
        </w:rPr>
        <w:t xml:space="preserve"> </w:t>
      </w:r>
      <w:r w:rsidRPr="002C6FB1">
        <w:rPr>
          <w:spacing w:val="-1"/>
          <w:lang w:val="es-PE"/>
        </w:rPr>
        <w:t>en</w:t>
      </w:r>
      <w:r w:rsidRPr="002C6FB1">
        <w:rPr>
          <w:spacing w:val="59"/>
          <w:lang w:val="es-PE"/>
        </w:rPr>
        <w:t xml:space="preserve"> </w:t>
      </w:r>
      <w:r w:rsidRPr="002C6FB1">
        <w:rPr>
          <w:lang w:val="es-PE"/>
        </w:rPr>
        <w:t>la</w:t>
      </w:r>
      <w:r w:rsidRPr="002C6FB1">
        <w:rPr>
          <w:spacing w:val="59"/>
          <w:lang w:val="es-PE"/>
        </w:rPr>
        <w:t xml:space="preserve"> </w:t>
      </w:r>
      <w:r w:rsidRPr="002C6FB1">
        <w:rPr>
          <w:lang w:val="es-PE"/>
        </w:rPr>
        <w:t>razón,</w:t>
      </w:r>
      <w:r w:rsidRPr="002C6FB1">
        <w:rPr>
          <w:spacing w:val="59"/>
          <w:lang w:val="es-PE"/>
        </w:rPr>
        <w:t xml:space="preserve"> </w:t>
      </w:r>
      <w:r w:rsidRPr="002C6FB1">
        <w:rPr>
          <w:lang w:val="es-PE"/>
        </w:rPr>
        <w:t>la</w:t>
      </w:r>
      <w:r w:rsidRPr="002C6FB1">
        <w:rPr>
          <w:spacing w:val="59"/>
          <w:lang w:val="es-PE"/>
        </w:rPr>
        <w:t xml:space="preserve"> </w:t>
      </w:r>
      <w:r w:rsidRPr="002C6FB1">
        <w:rPr>
          <w:spacing w:val="-1"/>
          <w:lang w:val="es-PE"/>
        </w:rPr>
        <w:t>cual</w:t>
      </w:r>
      <w:r w:rsidRPr="002C6FB1">
        <w:rPr>
          <w:lang w:val="es-PE"/>
        </w:rPr>
        <w:t xml:space="preserve"> </w:t>
      </w:r>
      <w:r w:rsidRPr="002C6FB1">
        <w:rPr>
          <w:spacing w:val="-1"/>
          <w:lang w:val="es-PE"/>
        </w:rPr>
        <w:t>es</w:t>
      </w:r>
      <w:r w:rsidRPr="002C6FB1">
        <w:rPr>
          <w:spacing w:val="57"/>
          <w:lang w:val="es-PE"/>
        </w:rPr>
        <w:t xml:space="preserve"> </w:t>
      </w:r>
      <w:r w:rsidRPr="002C6FB1">
        <w:rPr>
          <w:spacing w:val="-1"/>
          <w:lang w:val="es-PE"/>
        </w:rPr>
        <w:t>considerada</w:t>
      </w:r>
      <w:r w:rsidRPr="002C6FB1">
        <w:rPr>
          <w:spacing w:val="10"/>
          <w:lang w:val="es-PE"/>
        </w:rPr>
        <w:t xml:space="preserve"> </w:t>
      </w:r>
      <w:r w:rsidRPr="002C6FB1">
        <w:rPr>
          <w:spacing w:val="-1"/>
          <w:lang w:val="es-PE"/>
        </w:rPr>
        <w:t>como</w:t>
      </w:r>
      <w:r w:rsidRPr="002C6FB1">
        <w:rPr>
          <w:spacing w:val="14"/>
          <w:lang w:val="es-PE"/>
        </w:rPr>
        <w:t xml:space="preserve"> </w:t>
      </w:r>
      <w:r w:rsidRPr="002C6FB1">
        <w:rPr>
          <w:lang w:val="es-PE"/>
        </w:rPr>
        <w:t>la</w:t>
      </w:r>
      <w:r w:rsidRPr="002C6FB1">
        <w:rPr>
          <w:spacing w:val="11"/>
          <w:lang w:val="es-PE"/>
        </w:rPr>
        <w:t xml:space="preserve"> </w:t>
      </w:r>
      <w:r w:rsidRPr="002C6FB1">
        <w:rPr>
          <w:lang w:val="es-PE"/>
        </w:rPr>
        <w:t>fuente</w:t>
      </w:r>
      <w:r w:rsidRPr="002C6FB1">
        <w:rPr>
          <w:spacing w:val="11"/>
          <w:lang w:val="es-PE"/>
        </w:rPr>
        <w:t xml:space="preserve"> </w:t>
      </w:r>
      <w:r w:rsidRPr="002C6FB1">
        <w:rPr>
          <w:lang w:val="es-PE"/>
        </w:rPr>
        <w:t>principal</w:t>
      </w:r>
      <w:r w:rsidRPr="002C6FB1">
        <w:rPr>
          <w:spacing w:val="12"/>
          <w:lang w:val="es-PE"/>
        </w:rPr>
        <w:t xml:space="preserve"> </w:t>
      </w:r>
      <w:r w:rsidRPr="002C6FB1">
        <w:rPr>
          <w:lang w:val="es-PE"/>
        </w:rPr>
        <w:t>de</w:t>
      </w:r>
      <w:r w:rsidRPr="002C6FB1">
        <w:rPr>
          <w:spacing w:val="12"/>
          <w:lang w:val="es-PE"/>
        </w:rPr>
        <w:t xml:space="preserve"> </w:t>
      </w:r>
      <w:r w:rsidRPr="002C6FB1">
        <w:rPr>
          <w:spacing w:val="-1"/>
          <w:lang w:val="es-PE"/>
        </w:rPr>
        <w:t>éste,</w:t>
      </w:r>
      <w:r w:rsidRPr="002C6FB1">
        <w:rPr>
          <w:spacing w:val="13"/>
          <w:lang w:val="es-PE"/>
        </w:rPr>
        <w:t xml:space="preserve"> </w:t>
      </w:r>
      <w:r w:rsidRPr="002C6FB1">
        <w:rPr>
          <w:lang w:val="es-PE"/>
        </w:rPr>
        <w:t>tal</w:t>
      </w:r>
      <w:r w:rsidRPr="002C6FB1">
        <w:rPr>
          <w:spacing w:val="11"/>
          <w:lang w:val="es-PE"/>
        </w:rPr>
        <w:t xml:space="preserve"> </w:t>
      </w:r>
      <w:r w:rsidRPr="002C6FB1">
        <w:rPr>
          <w:spacing w:val="-1"/>
          <w:lang w:val="es-PE"/>
        </w:rPr>
        <w:t>circunstancia</w:t>
      </w:r>
      <w:r w:rsidRPr="002C6FB1">
        <w:rPr>
          <w:spacing w:val="11"/>
          <w:lang w:val="es-PE"/>
        </w:rPr>
        <w:t xml:space="preserve"> </w:t>
      </w:r>
      <w:r w:rsidRPr="002C6FB1">
        <w:rPr>
          <w:lang w:val="es-PE"/>
        </w:rPr>
        <w:t>determinada</w:t>
      </w:r>
      <w:r w:rsidRPr="002C6FB1">
        <w:rPr>
          <w:spacing w:val="10"/>
          <w:lang w:val="es-PE"/>
        </w:rPr>
        <w:t xml:space="preserve"> </w:t>
      </w:r>
      <w:r w:rsidRPr="002C6FB1">
        <w:rPr>
          <w:lang w:val="es-PE"/>
        </w:rPr>
        <w:t>que</w:t>
      </w:r>
      <w:r w:rsidRPr="002C6FB1">
        <w:rPr>
          <w:spacing w:val="12"/>
          <w:lang w:val="es-PE"/>
        </w:rPr>
        <w:t xml:space="preserve"> </w:t>
      </w:r>
      <w:r w:rsidRPr="002C6FB1">
        <w:rPr>
          <w:spacing w:val="-1"/>
          <w:lang w:val="es-PE"/>
        </w:rPr>
        <w:t>esta</w:t>
      </w:r>
      <w:r w:rsidRPr="002C6FB1">
        <w:rPr>
          <w:spacing w:val="65"/>
          <w:lang w:val="es-PE"/>
        </w:rPr>
        <w:t xml:space="preserve"> </w:t>
      </w:r>
      <w:r w:rsidRPr="002C6FB1">
        <w:rPr>
          <w:spacing w:val="-1"/>
          <w:lang w:val="es-PE"/>
        </w:rPr>
        <w:t>posición</w:t>
      </w:r>
      <w:r w:rsidRPr="002C6FB1">
        <w:rPr>
          <w:lang w:val="es-PE"/>
        </w:rPr>
        <w:t xml:space="preserve"> sea</w:t>
      </w:r>
      <w:r w:rsidRPr="002C6FB1">
        <w:rPr>
          <w:spacing w:val="-2"/>
          <w:lang w:val="es-PE"/>
        </w:rPr>
        <w:t xml:space="preserve"> </w:t>
      </w:r>
      <w:r w:rsidRPr="002C6FB1">
        <w:rPr>
          <w:spacing w:val="-1"/>
          <w:lang w:val="es-PE"/>
        </w:rPr>
        <w:t>considerada</w:t>
      </w:r>
      <w:r w:rsidRPr="002C6FB1">
        <w:rPr>
          <w:spacing w:val="1"/>
          <w:lang w:val="es-PE"/>
        </w:rPr>
        <w:t xml:space="preserve"> </w:t>
      </w:r>
      <w:r w:rsidRPr="002C6FB1">
        <w:rPr>
          <w:spacing w:val="-1"/>
          <w:lang w:val="es-PE"/>
        </w:rPr>
        <w:t>como</w:t>
      </w:r>
      <w:r w:rsidRPr="002C6FB1">
        <w:rPr>
          <w:lang w:val="es-PE"/>
        </w:rPr>
        <w:t xml:space="preserve"> </w:t>
      </w:r>
      <w:r w:rsidRPr="002C6FB1">
        <w:rPr>
          <w:spacing w:val="-1"/>
          <w:lang w:val="es-PE"/>
        </w:rPr>
        <w:t>exclusiva</w:t>
      </w:r>
      <w:r>
        <w:rPr>
          <w:spacing w:val="-1"/>
          <w:lang w:val="es-PE"/>
        </w:rPr>
        <w:t xml:space="preserve"> </w:t>
      </w:r>
      <w:r>
        <w:rPr>
          <w:spacing w:val="-1"/>
          <w:lang w:val="es-PE"/>
        </w:rPr>
        <w:fldChar w:fldCharType="begin"/>
      </w:r>
      <w:r>
        <w:rPr>
          <w:spacing w:val="-1"/>
          <w:lang w:val="es-PE"/>
        </w:rPr>
        <w:instrText xml:space="preserve"> ADDIN ZOTERO_ITEM CSL_CITATION {"citationID":"0s8GXL2d","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Pr>
          <w:spacing w:val="-1"/>
          <w:lang w:val="es-PE"/>
        </w:rPr>
        <w:fldChar w:fldCharType="separate"/>
      </w:r>
      <w:r w:rsidRPr="005E21F1">
        <w:rPr>
          <w:rFonts w:cs="Times New Roman"/>
          <w:lang w:val="es-PE"/>
        </w:rPr>
        <w:t>(1)</w:t>
      </w:r>
      <w:r>
        <w:rPr>
          <w:spacing w:val="-1"/>
          <w:lang w:val="es-PE"/>
        </w:rPr>
        <w:fldChar w:fldCharType="end"/>
      </w:r>
      <w:r w:rsidRPr="002C6FB1">
        <w:rPr>
          <w:spacing w:val="-1"/>
          <w:lang w:val="es-PE"/>
        </w:rPr>
        <w:t>.</w:t>
      </w:r>
    </w:p>
    <w:p w:rsidR="000D720F" w:rsidRPr="00F10E3A" w:rsidRDefault="000D720F" w:rsidP="00534FF3">
      <w:pPr>
        <w:pStyle w:val="Textoindependiente"/>
        <w:numPr>
          <w:ilvl w:val="4"/>
          <w:numId w:val="31"/>
        </w:numPr>
        <w:spacing w:before="240" w:line="359" w:lineRule="auto"/>
        <w:ind w:left="1134" w:right="49" w:hanging="1134"/>
        <w:jc w:val="both"/>
        <w:rPr>
          <w:b/>
          <w:lang w:val="es-PE"/>
        </w:rPr>
      </w:pPr>
      <w:r>
        <w:rPr>
          <w:b/>
          <w:lang w:val="es-PE"/>
        </w:rPr>
        <w:t>Empirismo.</w:t>
      </w:r>
    </w:p>
    <w:p w:rsidR="000D720F" w:rsidRDefault="000D720F" w:rsidP="00F021BD">
      <w:pPr>
        <w:pStyle w:val="Textoindependiente"/>
        <w:spacing w:after="240" w:line="359" w:lineRule="auto"/>
        <w:ind w:left="0" w:right="49"/>
        <w:jc w:val="both"/>
        <w:rPr>
          <w:spacing w:val="-1"/>
          <w:lang w:val="es-PE"/>
        </w:rPr>
      </w:pPr>
      <w:r>
        <w:rPr>
          <w:spacing w:val="-1"/>
          <w:lang w:val="es-PE"/>
        </w:rPr>
        <w:t>C</w:t>
      </w:r>
      <w:r w:rsidRPr="002C6FB1">
        <w:rPr>
          <w:spacing w:val="-1"/>
          <w:lang w:val="es-PE"/>
        </w:rPr>
        <w:t>onsidera</w:t>
      </w:r>
      <w:r w:rsidRPr="002C6FB1">
        <w:rPr>
          <w:spacing w:val="5"/>
          <w:lang w:val="es-PE"/>
        </w:rPr>
        <w:t xml:space="preserve"> </w:t>
      </w:r>
      <w:r w:rsidRPr="002C6FB1">
        <w:rPr>
          <w:lang w:val="es-PE"/>
        </w:rPr>
        <w:t>que</w:t>
      </w:r>
      <w:r w:rsidRPr="002C6FB1">
        <w:rPr>
          <w:spacing w:val="6"/>
          <w:lang w:val="es-PE"/>
        </w:rPr>
        <w:t xml:space="preserve"> </w:t>
      </w:r>
      <w:r w:rsidRPr="002C6FB1">
        <w:rPr>
          <w:spacing w:val="-1"/>
          <w:lang w:val="es-PE"/>
        </w:rPr>
        <w:t>el</w:t>
      </w:r>
      <w:r w:rsidRPr="002C6FB1">
        <w:rPr>
          <w:spacing w:val="5"/>
          <w:lang w:val="es-PE"/>
        </w:rPr>
        <w:t xml:space="preserve"> </w:t>
      </w:r>
      <w:r w:rsidRPr="002C6FB1">
        <w:rPr>
          <w:spacing w:val="-1"/>
          <w:lang w:val="es-PE"/>
        </w:rPr>
        <w:t>origen</w:t>
      </w:r>
      <w:r w:rsidRPr="002C6FB1">
        <w:rPr>
          <w:spacing w:val="6"/>
          <w:lang w:val="es-PE"/>
        </w:rPr>
        <w:t xml:space="preserve"> </w:t>
      </w:r>
      <w:r w:rsidRPr="002C6FB1">
        <w:rPr>
          <w:spacing w:val="-1"/>
          <w:lang w:val="es-PE"/>
        </w:rPr>
        <w:t>está</w:t>
      </w:r>
      <w:r w:rsidRPr="002C6FB1">
        <w:rPr>
          <w:spacing w:val="6"/>
          <w:lang w:val="es-PE"/>
        </w:rPr>
        <w:t xml:space="preserve"> </w:t>
      </w:r>
      <w:r w:rsidRPr="002C6FB1">
        <w:rPr>
          <w:spacing w:val="-1"/>
          <w:lang w:val="es-PE"/>
        </w:rPr>
        <w:t>en</w:t>
      </w:r>
      <w:r w:rsidRPr="002C6FB1">
        <w:rPr>
          <w:spacing w:val="4"/>
          <w:lang w:val="es-PE"/>
        </w:rPr>
        <w:t xml:space="preserve"> </w:t>
      </w:r>
      <w:r w:rsidRPr="002C6FB1">
        <w:rPr>
          <w:spacing w:val="1"/>
          <w:lang w:val="es-PE"/>
        </w:rPr>
        <w:t>la</w:t>
      </w:r>
      <w:r w:rsidRPr="002C6FB1">
        <w:rPr>
          <w:spacing w:val="6"/>
          <w:lang w:val="es-PE"/>
        </w:rPr>
        <w:t xml:space="preserve"> </w:t>
      </w:r>
      <w:r w:rsidRPr="002C6FB1">
        <w:rPr>
          <w:spacing w:val="-1"/>
          <w:lang w:val="es-PE"/>
        </w:rPr>
        <w:t>experiencia.</w:t>
      </w:r>
      <w:r w:rsidRPr="002C6FB1">
        <w:rPr>
          <w:spacing w:val="4"/>
          <w:lang w:val="es-PE"/>
        </w:rPr>
        <w:t xml:space="preserve"> </w:t>
      </w:r>
      <w:r w:rsidRPr="002C6FB1">
        <w:rPr>
          <w:lang w:val="es-PE"/>
        </w:rPr>
        <w:t>Parte</w:t>
      </w:r>
      <w:r w:rsidRPr="002C6FB1">
        <w:rPr>
          <w:spacing w:val="3"/>
          <w:lang w:val="es-PE"/>
        </w:rPr>
        <w:t xml:space="preserve"> </w:t>
      </w:r>
      <w:r w:rsidRPr="002C6FB1">
        <w:rPr>
          <w:spacing w:val="1"/>
          <w:lang w:val="es-PE"/>
        </w:rPr>
        <w:t>de</w:t>
      </w:r>
      <w:r w:rsidRPr="002C6FB1">
        <w:rPr>
          <w:spacing w:val="3"/>
          <w:lang w:val="es-PE"/>
        </w:rPr>
        <w:t xml:space="preserve"> </w:t>
      </w:r>
      <w:r w:rsidRPr="002C6FB1">
        <w:rPr>
          <w:lang w:val="es-PE"/>
        </w:rPr>
        <w:t>los</w:t>
      </w:r>
      <w:r w:rsidRPr="002C6FB1">
        <w:rPr>
          <w:spacing w:val="7"/>
          <w:lang w:val="es-PE"/>
        </w:rPr>
        <w:t xml:space="preserve"> </w:t>
      </w:r>
      <w:r w:rsidRPr="002C6FB1">
        <w:rPr>
          <w:spacing w:val="-1"/>
          <w:lang w:val="es-PE"/>
        </w:rPr>
        <w:t>hechos</w:t>
      </w:r>
      <w:r w:rsidRPr="002C6FB1">
        <w:rPr>
          <w:spacing w:val="7"/>
          <w:lang w:val="es-PE"/>
        </w:rPr>
        <w:t xml:space="preserve"> </w:t>
      </w:r>
      <w:r w:rsidRPr="002C6FB1">
        <w:rPr>
          <w:spacing w:val="-1"/>
          <w:lang w:val="es-PE"/>
        </w:rPr>
        <w:t>concretos</w:t>
      </w:r>
      <w:r w:rsidRPr="002C6FB1">
        <w:rPr>
          <w:spacing w:val="73"/>
          <w:lang w:val="es-PE"/>
        </w:rPr>
        <w:t xml:space="preserve"> </w:t>
      </w:r>
      <w:r w:rsidRPr="002C6FB1">
        <w:rPr>
          <w:lang w:val="es-PE"/>
        </w:rPr>
        <w:t>y</w:t>
      </w:r>
      <w:r w:rsidRPr="002C6FB1">
        <w:rPr>
          <w:spacing w:val="-3"/>
          <w:lang w:val="es-PE"/>
        </w:rPr>
        <w:t xml:space="preserve"> </w:t>
      </w:r>
      <w:r w:rsidRPr="002C6FB1">
        <w:rPr>
          <w:spacing w:val="-1"/>
          <w:lang w:val="es-PE"/>
        </w:rPr>
        <w:t>es</w:t>
      </w:r>
      <w:r w:rsidRPr="002C6FB1">
        <w:rPr>
          <w:lang w:val="es-PE"/>
        </w:rPr>
        <w:t xml:space="preserve"> una</w:t>
      </w:r>
      <w:r w:rsidRPr="002C6FB1">
        <w:rPr>
          <w:spacing w:val="-1"/>
          <w:lang w:val="es-PE"/>
        </w:rPr>
        <w:t xml:space="preserve"> posición</w:t>
      </w:r>
      <w:r w:rsidRPr="002C6FB1">
        <w:rPr>
          <w:lang w:val="es-PE"/>
        </w:rPr>
        <w:t xml:space="preserve"> </w:t>
      </w:r>
      <w:r w:rsidRPr="002C6FB1">
        <w:rPr>
          <w:spacing w:val="-1"/>
          <w:lang w:val="es-PE"/>
        </w:rPr>
        <w:t>cuyo</w:t>
      </w:r>
      <w:r w:rsidRPr="002C6FB1">
        <w:rPr>
          <w:lang w:val="es-PE"/>
        </w:rPr>
        <w:t xml:space="preserve"> </w:t>
      </w:r>
      <w:r w:rsidRPr="002C6FB1">
        <w:rPr>
          <w:spacing w:val="-1"/>
          <w:lang w:val="es-PE"/>
        </w:rPr>
        <w:t>origen</w:t>
      </w:r>
      <w:r w:rsidRPr="002C6FB1">
        <w:rPr>
          <w:lang w:val="es-PE"/>
        </w:rPr>
        <w:t xml:space="preserve"> se</w:t>
      </w:r>
      <w:r w:rsidRPr="002C6FB1">
        <w:rPr>
          <w:spacing w:val="1"/>
          <w:lang w:val="es-PE"/>
        </w:rPr>
        <w:t xml:space="preserve"> </w:t>
      </w:r>
      <w:r w:rsidRPr="002C6FB1">
        <w:rPr>
          <w:spacing w:val="-1"/>
          <w:lang w:val="es-PE"/>
        </w:rPr>
        <w:t>encuentra</w:t>
      </w:r>
      <w:r w:rsidRPr="002C6FB1">
        <w:rPr>
          <w:spacing w:val="-2"/>
          <w:lang w:val="es-PE"/>
        </w:rPr>
        <w:t xml:space="preserve"> </w:t>
      </w:r>
      <w:r w:rsidRPr="002C6FB1">
        <w:rPr>
          <w:lang w:val="es-PE"/>
        </w:rPr>
        <w:t>fundamentalmente en las</w:t>
      </w:r>
      <w:r w:rsidRPr="002C6FB1">
        <w:rPr>
          <w:spacing w:val="-1"/>
          <w:lang w:val="es-PE"/>
        </w:rPr>
        <w:t xml:space="preserve"> </w:t>
      </w:r>
      <w:hyperlink r:id="rId17">
        <w:r w:rsidRPr="002C6FB1">
          <w:rPr>
            <w:lang w:val="es-PE"/>
          </w:rPr>
          <w:t>ciencias</w:t>
        </w:r>
      </w:hyperlink>
      <w:r w:rsidRPr="002C6FB1">
        <w:rPr>
          <w:lang w:val="es-PE"/>
        </w:rPr>
        <w:t xml:space="preserve"> </w:t>
      </w:r>
      <w:r w:rsidRPr="002C6FB1">
        <w:rPr>
          <w:spacing w:val="-1"/>
          <w:lang w:val="es-PE"/>
        </w:rPr>
        <w:t>naturales</w:t>
      </w:r>
      <w:r>
        <w:rPr>
          <w:spacing w:val="-1"/>
          <w:lang w:val="es-PE"/>
        </w:rPr>
        <w:t xml:space="preserve"> </w:t>
      </w:r>
      <w:r>
        <w:rPr>
          <w:spacing w:val="-1"/>
          <w:lang w:val="es-PE"/>
        </w:rPr>
        <w:fldChar w:fldCharType="begin"/>
      </w:r>
      <w:r>
        <w:rPr>
          <w:spacing w:val="-1"/>
          <w:lang w:val="es-PE"/>
        </w:rPr>
        <w:instrText xml:space="preserve"> ADDIN ZOTERO_ITEM CSL_CITATION {"citationID":"WOk4KgOj","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Pr>
          <w:spacing w:val="-1"/>
          <w:lang w:val="es-PE"/>
        </w:rPr>
        <w:fldChar w:fldCharType="separate"/>
      </w:r>
      <w:r w:rsidRPr="00AA4356">
        <w:rPr>
          <w:rFonts w:cs="Times New Roman"/>
          <w:lang w:val="es-PE"/>
        </w:rPr>
        <w:t>(1)</w:t>
      </w:r>
      <w:r>
        <w:rPr>
          <w:spacing w:val="-1"/>
          <w:lang w:val="es-PE"/>
        </w:rPr>
        <w:fldChar w:fldCharType="end"/>
      </w:r>
      <w:r w:rsidRPr="002C6FB1">
        <w:rPr>
          <w:spacing w:val="-1"/>
          <w:lang w:val="es-PE"/>
        </w:rPr>
        <w:t>.</w:t>
      </w:r>
    </w:p>
    <w:p w:rsidR="000D720F" w:rsidRPr="00AA4356" w:rsidRDefault="000D720F" w:rsidP="00534FF3">
      <w:pPr>
        <w:pStyle w:val="Textoindependiente"/>
        <w:numPr>
          <w:ilvl w:val="4"/>
          <w:numId w:val="31"/>
        </w:numPr>
        <w:spacing w:line="359" w:lineRule="auto"/>
        <w:ind w:left="1134" w:right="49" w:hanging="1134"/>
        <w:jc w:val="both"/>
        <w:rPr>
          <w:b/>
          <w:spacing w:val="-1"/>
          <w:lang w:val="es-PE"/>
        </w:rPr>
      </w:pPr>
      <w:r>
        <w:rPr>
          <w:b/>
          <w:spacing w:val="-1"/>
          <w:lang w:val="es-PE"/>
        </w:rPr>
        <w:t>Intelectualidad.</w:t>
      </w:r>
    </w:p>
    <w:p w:rsidR="000D720F" w:rsidRPr="002C6FB1" w:rsidRDefault="000D720F" w:rsidP="00F021BD">
      <w:pPr>
        <w:pStyle w:val="Textoindependiente"/>
        <w:spacing w:after="240" w:line="359" w:lineRule="auto"/>
        <w:ind w:left="0" w:right="49"/>
        <w:jc w:val="both"/>
        <w:rPr>
          <w:lang w:val="es-PE"/>
        </w:rPr>
      </w:pPr>
      <w:r>
        <w:rPr>
          <w:spacing w:val="-1"/>
          <w:lang w:val="es-PE"/>
        </w:rPr>
        <w:t>E</w:t>
      </w:r>
      <w:r w:rsidRPr="002C6FB1">
        <w:rPr>
          <w:spacing w:val="-1"/>
          <w:lang w:val="es-PE"/>
        </w:rPr>
        <w:t>s</w:t>
      </w:r>
      <w:r w:rsidRPr="002C6FB1">
        <w:rPr>
          <w:spacing w:val="26"/>
          <w:lang w:val="es-PE"/>
        </w:rPr>
        <w:t xml:space="preserve"> </w:t>
      </w:r>
      <w:r w:rsidRPr="002C6FB1">
        <w:rPr>
          <w:lang w:val="es-PE"/>
        </w:rPr>
        <w:t>una</w:t>
      </w:r>
      <w:r w:rsidRPr="002C6FB1">
        <w:rPr>
          <w:spacing w:val="25"/>
          <w:lang w:val="es-PE"/>
        </w:rPr>
        <w:t xml:space="preserve"> </w:t>
      </w:r>
      <w:r w:rsidRPr="002C6FB1">
        <w:rPr>
          <w:lang w:val="es-PE"/>
        </w:rPr>
        <w:t>posición</w:t>
      </w:r>
      <w:r w:rsidRPr="002C6FB1">
        <w:rPr>
          <w:spacing w:val="26"/>
          <w:lang w:val="es-PE"/>
        </w:rPr>
        <w:t xml:space="preserve"> </w:t>
      </w:r>
      <w:r w:rsidRPr="002C6FB1">
        <w:rPr>
          <w:spacing w:val="-1"/>
          <w:lang w:val="es-PE"/>
        </w:rPr>
        <w:t>entre</w:t>
      </w:r>
      <w:r w:rsidRPr="002C6FB1">
        <w:rPr>
          <w:spacing w:val="24"/>
          <w:lang w:val="es-PE"/>
        </w:rPr>
        <w:t xml:space="preserve"> </w:t>
      </w:r>
      <w:r w:rsidRPr="002C6FB1">
        <w:rPr>
          <w:spacing w:val="-1"/>
          <w:lang w:val="es-PE"/>
        </w:rPr>
        <w:t>el</w:t>
      </w:r>
      <w:r w:rsidRPr="002C6FB1">
        <w:rPr>
          <w:spacing w:val="26"/>
          <w:lang w:val="es-PE"/>
        </w:rPr>
        <w:t xml:space="preserve"> </w:t>
      </w:r>
      <w:r w:rsidRPr="002C6FB1">
        <w:rPr>
          <w:spacing w:val="-1"/>
          <w:lang w:val="es-PE"/>
        </w:rPr>
        <w:t>racionalismo</w:t>
      </w:r>
      <w:r w:rsidRPr="002C6FB1">
        <w:rPr>
          <w:spacing w:val="29"/>
          <w:lang w:val="es-PE"/>
        </w:rPr>
        <w:t xml:space="preserve"> </w:t>
      </w:r>
      <w:r w:rsidRPr="002C6FB1">
        <w:rPr>
          <w:lang w:val="es-PE"/>
        </w:rPr>
        <w:t>y</w:t>
      </w:r>
      <w:r w:rsidRPr="002C6FB1">
        <w:rPr>
          <w:spacing w:val="21"/>
          <w:lang w:val="es-PE"/>
        </w:rPr>
        <w:t xml:space="preserve"> </w:t>
      </w:r>
      <w:r w:rsidRPr="002C6FB1">
        <w:rPr>
          <w:spacing w:val="-1"/>
          <w:lang w:val="es-PE"/>
        </w:rPr>
        <w:t>el</w:t>
      </w:r>
      <w:r w:rsidRPr="002C6FB1">
        <w:rPr>
          <w:spacing w:val="26"/>
          <w:lang w:val="es-PE"/>
        </w:rPr>
        <w:t xml:space="preserve"> </w:t>
      </w:r>
      <w:r w:rsidRPr="002C6FB1">
        <w:rPr>
          <w:spacing w:val="-1"/>
          <w:lang w:val="es-PE"/>
        </w:rPr>
        <w:t>empirismo</w:t>
      </w:r>
      <w:r w:rsidRPr="002C6FB1">
        <w:rPr>
          <w:spacing w:val="26"/>
          <w:lang w:val="es-PE"/>
        </w:rPr>
        <w:t xml:space="preserve"> </w:t>
      </w:r>
      <w:r w:rsidRPr="002C6FB1">
        <w:rPr>
          <w:lang w:val="es-PE"/>
        </w:rPr>
        <w:t>la</w:t>
      </w:r>
      <w:r w:rsidRPr="002C6FB1">
        <w:rPr>
          <w:spacing w:val="25"/>
          <w:lang w:val="es-PE"/>
        </w:rPr>
        <w:t xml:space="preserve"> </w:t>
      </w:r>
      <w:r w:rsidRPr="002C6FB1">
        <w:rPr>
          <w:spacing w:val="-1"/>
          <w:lang w:val="es-PE"/>
        </w:rPr>
        <w:t>cual</w:t>
      </w:r>
      <w:r w:rsidRPr="002C6FB1">
        <w:rPr>
          <w:spacing w:val="26"/>
          <w:lang w:val="es-PE"/>
        </w:rPr>
        <w:t xml:space="preserve"> </w:t>
      </w:r>
      <w:r w:rsidRPr="002C6FB1">
        <w:rPr>
          <w:spacing w:val="-1"/>
          <w:lang w:val="es-PE"/>
        </w:rPr>
        <w:t>considera</w:t>
      </w:r>
      <w:r w:rsidRPr="002C6FB1">
        <w:rPr>
          <w:spacing w:val="24"/>
          <w:lang w:val="es-PE"/>
        </w:rPr>
        <w:t xml:space="preserve"> </w:t>
      </w:r>
      <w:r w:rsidRPr="002C6FB1">
        <w:rPr>
          <w:spacing w:val="-1"/>
          <w:lang w:val="es-PE"/>
        </w:rPr>
        <w:t>el</w:t>
      </w:r>
      <w:r w:rsidRPr="002C6FB1">
        <w:rPr>
          <w:spacing w:val="101"/>
          <w:lang w:val="es-PE"/>
        </w:rPr>
        <w:t xml:space="preserve"> </w:t>
      </w:r>
      <w:r w:rsidRPr="002C6FB1">
        <w:rPr>
          <w:spacing w:val="-1"/>
          <w:lang w:val="es-PE"/>
        </w:rPr>
        <w:t>conocimiento</w:t>
      </w:r>
      <w:r w:rsidRPr="002C6FB1">
        <w:rPr>
          <w:lang w:val="es-PE"/>
        </w:rPr>
        <w:t xml:space="preserve"> </w:t>
      </w:r>
      <w:r w:rsidRPr="002C6FB1">
        <w:rPr>
          <w:spacing w:val="-1"/>
          <w:lang w:val="es-PE"/>
        </w:rPr>
        <w:t>como</w:t>
      </w:r>
      <w:r w:rsidRPr="002C6FB1">
        <w:rPr>
          <w:lang w:val="es-PE"/>
        </w:rPr>
        <w:t xml:space="preserve"> producto de la</w:t>
      </w:r>
      <w:r w:rsidRPr="002C6FB1">
        <w:rPr>
          <w:spacing w:val="-1"/>
          <w:lang w:val="es-PE"/>
        </w:rPr>
        <w:t xml:space="preserve"> razón</w:t>
      </w:r>
      <w:r w:rsidRPr="002C6FB1">
        <w:rPr>
          <w:lang w:val="es-PE"/>
        </w:rPr>
        <w:t xml:space="preserve"> a</w:t>
      </w:r>
      <w:r w:rsidRPr="002C6FB1">
        <w:rPr>
          <w:spacing w:val="-1"/>
          <w:lang w:val="es-PE"/>
        </w:rPr>
        <w:t xml:space="preserve"> </w:t>
      </w:r>
      <w:r w:rsidRPr="002C6FB1">
        <w:rPr>
          <w:lang w:val="es-PE"/>
        </w:rPr>
        <w:t>la</w:t>
      </w:r>
      <w:r w:rsidRPr="002C6FB1">
        <w:rPr>
          <w:spacing w:val="1"/>
          <w:lang w:val="es-PE"/>
        </w:rPr>
        <w:t xml:space="preserve"> </w:t>
      </w:r>
      <w:r w:rsidRPr="002C6FB1">
        <w:rPr>
          <w:spacing w:val="-1"/>
          <w:lang w:val="es-PE"/>
        </w:rPr>
        <w:t>experiencia</w:t>
      </w:r>
      <w:r>
        <w:rPr>
          <w:spacing w:val="-1"/>
          <w:lang w:val="es-PE"/>
        </w:rPr>
        <w:t xml:space="preserve"> </w:t>
      </w:r>
      <w:r w:rsidR="005C711D">
        <w:rPr>
          <w:spacing w:val="-1"/>
          <w:lang w:val="es-PE"/>
        </w:rPr>
        <w:fldChar w:fldCharType="begin"/>
      </w:r>
      <w:r w:rsidR="005C711D">
        <w:rPr>
          <w:spacing w:val="-1"/>
          <w:lang w:val="es-PE"/>
        </w:rPr>
        <w:instrText xml:space="preserve"> ADDIN ZOTERO_ITEM CSL_CITATION {"citationID":"5UY9Qiba","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sidR="005C711D">
        <w:rPr>
          <w:spacing w:val="-1"/>
          <w:lang w:val="es-PE"/>
        </w:rPr>
        <w:fldChar w:fldCharType="separate"/>
      </w:r>
      <w:r w:rsidR="005C711D" w:rsidRPr="00AA4356">
        <w:rPr>
          <w:rFonts w:cs="Times New Roman"/>
          <w:lang w:val="es-PE"/>
        </w:rPr>
        <w:t>(1)</w:t>
      </w:r>
      <w:r w:rsidR="005C711D">
        <w:rPr>
          <w:spacing w:val="-1"/>
          <w:lang w:val="es-PE"/>
        </w:rPr>
        <w:fldChar w:fldCharType="end"/>
      </w:r>
      <w:r w:rsidR="005C711D" w:rsidRPr="002C6FB1">
        <w:rPr>
          <w:spacing w:val="-1"/>
          <w:lang w:val="es-PE"/>
        </w:rPr>
        <w:t>.</w:t>
      </w:r>
    </w:p>
    <w:p w:rsidR="000D720F" w:rsidRPr="00F10E3A" w:rsidRDefault="000D720F" w:rsidP="00534FF3">
      <w:pPr>
        <w:pStyle w:val="Textoindependiente"/>
        <w:numPr>
          <w:ilvl w:val="4"/>
          <w:numId w:val="31"/>
        </w:numPr>
        <w:spacing w:before="50" w:line="360" w:lineRule="auto"/>
        <w:ind w:left="1134" w:right="49" w:hanging="1134"/>
        <w:jc w:val="both"/>
        <w:rPr>
          <w:b/>
          <w:lang w:val="es-PE"/>
        </w:rPr>
      </w:pPr>
      <w:r w:rsidRPr="00F10E3A">
        <w:rPr>
          <w:b/>
          <w:lang w:val="es-PE"/>
        </w:rPr>
        <w:t xml:space="preserve">El apriorismo. </w:t>
      </w:r>
    </w:p>
    <w:p w:rsidR="000D720F" w:rsidRDefault="000D720F" w:rsidP="00F021BD">
      <w:pPr>
        <w:pStyle w:val="Textoindependiente"/>
        <w:spacing w:before="50" w:after="240" w:line="360" w:lineRule="auto"/>
        <w:ind w:left="0" w:right="49"/>
        <w:jc w:val="both"/>
        <w:rPr>
          <w:spacing w:val="-1"/>
          <w:lang w:val="es-PE"/>
        </w:rPr>
      </w:pPr>
      <w:r>
        <w:rPr>
          <w:lang w:val="es-PE"/>
        </w:rPr>
        <w:t>Al</w:t>
      </w:r>
      <w:r w:rsidRPr="002C6FB1">
        <w:rPr>
          <w:spacing w:val="51"/>
          <w:lang w:val="es-PE"/>
        </w:rPr>
        <w:t xml:space="preserve"> </w:t>
      </w:r>
      <w:r w:rsidRPr="002C6FB1">
        <w:rPr>
          <w:spacing w:val="-1"/>
          <w:lang w:val="es-PE"/>
        </w:rPr>
        <w:t>igual</w:t>
      </w:r>
      <w:r w:rsidRPr="002C6FB1">
        <w:rPr>
          <w:spacing w:val="53"/>
          <w:lang w:val="es-PE"/>
        </w:rPr>
        <w:t xml:space="preserve"> </w:t>
      </w:r>
      <w:r w:rsidRPr="002C6FB1">
        <w:rPr>
          <w:lang w:val="es-PE"/>
        </w:rPr>
        <w:t>que</w:t>
      </w:r>
      <w:r w:rsidRPr="002C6FB1">
        <w:rPr>
          <w:spacing w:val="51"/>
          <w:lang w:val="es-PE"/>
        </w:rPr>
        <w:t xml:space="preserve"> </w:t>
      </w:r>
      <w:r w:rsidRPr="002C6FB1">
        <w:rPr>
          <w:spacing w:val="-1"/>
          <w:lang w:val="es-PE"/>
        </w:rPr>
        <w:t>intelectualidad,</w:t>
      </w:r>
      <w:r w:rsidRPr="002C6FB1">
        <w:rPr>
          <w:spacing w:val="52"/>
          <w:lang w:val="es-PE"/>
        </w:rPr>
        <w:t xml:space="preserve"> </w:t>
      </w:r>
      <w:r w:rsidRPr="002C6FB1">
        <w:rPr>
          <w:spacing w:val="-1"/>
          <w:lang w:val="es-PE"/>
        </w:rPr>
        <w:t>es</w:t>
      </w:r>
      <w:r w:rsidRPr="002C6FB1">
        <w:rPr>
          <w:spacing w:val="54"/>
          <w:lang w:val="es-PE"/>
        </w:rPr>
        <w:t xml:space="preserve"> </w:t>
      </w:r>
      <w:r w:rsidRPr="002C6FB1">
        <w:rPr>
          <w:lang w:val="es-PE"/>
        </w:rPr>
        <w:t>también</w:t>
      </w:r>
      <w:r w:rsidRPr="002C6FB1">
        <w:rPr>
          <w:spacing w:val="52"/>
          <w:lang w:val="es-PE"/>
        </w:rPr>
        <w:t xml:space="preserve"> </w:t>
      </w:r>
      <w:r w:rsidRPr="002C6FB1">
        <w:rPr>
          <w:lang w:val="es-PE"/>
        </w:rPr>
        <w:t>una</w:t>
      </w:r>
      <w:r w:rsidRPr="002C6FB1">
        <w:rPr>
          <w:spacing w:val="51"/>
          <w:lang w:val="es-PE"/>
        </w:rPr>
        <w:t xml:space="preserve"> </w:t>
      </w:r>
      <w:r w:rsidRPr="002C6FB1">
        <w:rPr>
          <w:spacing w:val="-1"/>
          <w:lang w:val="es-PE"/>
        </w:rPr>
        <w:t>posición</w:t>
      </w:r>
      <w:r w:rsidRPr="002C6FB1">
        <w:rPr>
          <w:spacing w:val="55"/>
          <w:lang w:val="es-PE"/>
        </w:rPr>
        <w:t xml:space="preserve"> </w:t>
      </w:r>
      <w:r w:rsidRPr="002C6FB1">
        <w:rPr>
          <w:spacing w:val="-1"/>
          <w:lang w:val="es-PE"/>
        </w:rPr>
        <w:t>intermedia</w:t>
      </w:r>
      <w:r w:rsidRPr="002C6FB1">
        <w:rPr>
          <w:spacing w:val="54"/>
          <w:lang w:val="es-PE"/>
        </w:rPr>
        <w:t xml:space="preserve"> </w:t>
      </w:r>
      <w:r w:rsidRPr="002C6FB1">
        <w:rPr>
          <w:spacing w:val="-1"/>
          <w:lang w:val="es-PE"/>
        </w:rPr>
        <w:t>entre</w:t>
      </w:r>
      <w:r w:rsidRPr="002C6FB1">
        <w:rPr>
          <w:spacing w:val="53"/>
          <w:lang w:val="es-PE"/>
        </w:rPr>
        <w:t xml:space="preserve"> </w:t>
      </w:r>
      <w:r w:rsidRPr="002C6FB1">
        <w:rPr>
          <w:spacing w:val="-1"/>
          <w:lang w:val="es-PE"/>
        </w:rPr>
        <w:t>el</w:t>
      </w:r>
      <w:r w:rsidRPr="002C6FB1">
        <w:rPr>
          <w:spacing w:val="95"/>
          <w:lang w:val="es-PE"/>
        </w:rPr>
        <w:t xml:space="preserve"> </w:t>
      </w:r>
      <w:r w:rsidRPr="002C6FB1">
        <w:rPr>
          <w:spacing w:val="-1"/>
          <w:lang w:val="es-PE"/>
        </w:rPr>
        <w:t>racionalismo</w:t>
      </w:r>
      <w:r w:rsidRPr="002C6FB1">
        <w:rPr>
          <w:spacing w:val="7"/>
          <w:lang w:val="es-PE"/>
        </w:rPr>
        <w:t xml:space="preserve"> </w:t>
      </w:r>
      <w:r w:rsidRPr="002C6FB1">
        <w:rPr>
          <w:lang w:val="es-PE"/>
        </w:rPr>
        <w:t>y</w:t>
      </w:r>
      <w:r w:rsidRPr="002C6FB1">
        <w:rPr>
          <w:spacing w:val="57"/>
          <w:lang w:val="es-PE"/>
        </w:rPr>
        <w:t xml:space="preserve"> </w:t>
      </w:r>
      <w:r w:rsidRPr="002C6FB1">
        <w:rPr>
          <w:spacing w:val="-1"/>
          <w:lang w:val="es-PE"/>
        </w:rPr>
        <w:t>el</w:t>
      </w:r>
      <w:r w:rsidRPr="002C6FB1">
        <w:rPr>
          <w:spacing w:val="5"/>
          <w:lang w:val="es-PE"/>
        </w:rPr>
        <w:t xml:space="preserve"> </w:t>
      </w:r>
      <w:r w:rsidRPr="002C6FB1">
        <w:rPr>
          <w:spacing w:val="-1"/>
          <w:lang w:val="es-PE"/>
        </w:rPr>
        <w:t>empirismo</w:t>
      </w:r>
      <w:r w:rsidRPr="002C6FB1">
        <w:rPr>
          <w:spacing w:val="5"/>
          <w:lang w:val="es-PE"/>
        </w:rPr>
        <w:t xml:space="preserve"> </w:t>
      </w:r>
      <w:r w:rsidRPr="002C6FB1">
        <w:rPr>
          <w:spacing w:val="-3"/>
          <w:lang w:val="es-PE"/>
        </w:rPr>
        <w:t>ya</w:t>
      </w:r>
      <w:r w:rsidRPr="002C6FB1">
        <w:rPr>
          <w:spacing w:val="3"/>
          <w:lang w:val="es-PE"/>
        </w:rPr>
        <w:t xml:space="preserve"> </w:t>
      </w:r>
      <w:r w:rsidRPr="002C6FB1">
        <w:rPr>
          <w:lang w:val="es-PE"/>
        </w:rPr>
        <w:t>que</w:t>
      </w:r>
      <w:r w:rsidRPr="002C6FB1">
        <w:rPr>
          <w:spacing w:val="3"/>
          <w:lang w:val="es-PE"/>
        </w:rPr>
        <w:t xml:space="preserve"> </w:t>
      </w:r>
      <w:r w:rsidRPr="002C6FB1">
        <w:rPr>
          <w:spacing w:val="-1"/>
          <w:lang w:val="es-PE"/>
        </w:rPr>
        <w:t>considera</w:t>
      </w:r>
      <w:r w:rsidRPr="002C6FB1">
        <w:rPr>
          <w:spacing w:val="2"/>
          <w:lang w:val="es-PE"/>
        </w:rPr>
        <w:t xml:space="preserve"> </w:t>
      </w:r>
      <w:r w:rsidRPr="002C6FB1">
        <w:rPr>
          <w:lang w:val="es-PE"/>
        </w:rPr>
        <w:t>la</w:t>
      </w:r>
      <w:r w:rsidRPr="002C6FB1">
        <w:rPr>
          <w:spacing w:val="1"/>
          <w:lang w:val="es-PE"/>
        </w:rPr>
        <w:t xml:space="preserve"> </w:t>
      </w:r>
      <w:r w:rsidRPr="002C6FB1">
        <w:rPr>
          <w:spacing w:val="-1"/>
          <w:lang w:val="es-PE"/>
        </w:rPr>
        <w:t>razón</w:t>
      </w:r>
      <w:r w:rsidRPr="002C6FB1">
        <w:rPr>
          <w:spacing w:val="6"/>
          <w:lang w:val="es-PE"/>
        </w:rPr>
        <w:t xml:space="preserve"> </w:t>
      </w:r>
      <w:r w:rsidRPr="002C6FB1">
        <w:rPr>
          <w:lang w:val="es-PE"/>
        </w:rPr>
        <w:t>y</w:t>
      </w:r>
      <w:r w:rsidRPr="002C6FB1">
        <w:rPr>
          <w:spacing w:val="59"/>
          <w:lang w:val="es-PE"/>
        </w:rPr>
        <w:t xml:space="preserve"> </w:t>
      </w:r>
      <w:r w:rsidRPr="002C6FB1">
        <w:rPr>
          <w:lang w:val="es-PE"/>
        </w:rPr>
        <w:t>a</w:t>
      </w:r>
      <w:r w:rsidRPr="002C6FB1">
        <w:rPr>
          <w:spacing w:val="1"/>
          <w:lang w:val="es-PE"/>
        </w:rPr>
        <w:t xml:space="preserve"> </w:t>
      </w:r>
      <w:r w:rsidRPr="002C6FB1">
        <w:rPr>
          <w:lang w:val="es-PE"/>
        </w:rPr>
        <w:t>la</w:t>
      </w:r>
      <w:r w:rsidRPr="002C6FB1">
        <w:rPr>
          <w:spacing w:val="4"/>
          <w:lang w:val="es-PE"/>
        </w:rPr>
        <w:t xml:space="preserve"> </w:t>
      </w:r>
      <w:r w:rsidRPr="002C6FB1">
        <w:rPr>
          <w:spacing w:val="-1"/>
          <w:lang w:val="es-PE"/>
        </w:rPr>
        <w:t>experiencia</w:t>
      </w:r>
      <w:r w:rsidRPr="002C6FB1">
        <w:rPr>
          <w:spacing w:val="1"/>
          <w:lang w:val="es-PE"/>
        </w:rPr>
        <w:t xml:space="preserve"> </w:t>
      </w:r>
      <w:r w:rsidRPr="002C6FB1">
        <w:rPr>
          <w:spacing w:val="-1"/>
          <w:lang w:val="es-PE"/>
        </w:rPr>
        <w:t>frente</w:t>
      </w:r>
      <w:r w:rsidRPr="002C6FB1">
        <w:rPr>
          <w:spacing w:val="3"/>
          <w:lang w:val="es-PE"/>
        </w:rPr>
        <w:t xml:space="preserve"> </w:t>
      </w:r>
      <w:r w:rsidRPr="002C6FB1">
        <w:rPr>
          <w:spacing w:val="-1"/>
          <w:lang w:val="es-PE"/>
        </w:rPr>
        <w:t>del</w:t>
      </w:r>
      <w:r w:rsidRPr="002C6FB1">
        <w:rPr>
          <w:spacing w:val="91"/>
          <w:lang w:val="es-PE"/>
        </w:rPr>
        <w:t xml:space="preserve"> </w:t>
      </w:r>
      <w:r w:rsidRPr="002C6FB1">
        <w:rPr>
          <w:spacing w:val="-1"/>
          <w:lang w:val="es-PE"/>
        </w:rPr>
        <w:t>conocimiento</w:t>
      </w:r>
      <w:r w:rsidRPr="002C6FB1">
        <w:rPr>
          <w:lang w:val="es-PE"/>
        </w:rPr>
        <w:t xml:space="preserve"> </w:t>
      </w:r>
      <w:r w:rsidR="005C711D">
        <w:rPr>
          <w:spacing w:val="-1"/>
          <w:lang w:val="es-PE"/>
        </w:rPr>
        <w:fldChar w:fldCharType="begin"/>
      </w:r>
      <w:r w:rsidR="005C711D">
        <w:rPr>
          <w:spacing w:val="-1"/>
          <w:lang w:val="es-PE"/>
        </w:rPr>
        <w:instrText xml:space="preserve"> ADDIN ZOTERO_ITEM CSL_CITATION {"citationID":"jDT5YZ5Q","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sidR="005C711D">
        <w:rPr>
          <w:spacing w:val="-1"/>
          <w:lang w:val="es-PE"/>
        </w:rPr>
        <w:fldChar w:fldCharType="separate"/>
      </w:r>
      <w:r w:rsidR="005C711D" w:rsidRPr="00AA4356">
        <w:rPr>
          <w:rFonts w:cs="Times New Roman"/>
          <w:lang w:val="es-PE"/>
        </w:rPr>
        <w:t>(1)</w:t>
      </w:r>
      <w:r w:rsidR="005C711D">
        <w:rPr>
          <w:spacing w:val="-1"/>
          <w:lang w:val="es-PE"/>
        </w:rPr>
        <w:fldChar w:fldCharType="end"/>
      </w:r>
      <w:r w:rsidR="005C711D" w:rsidRPr="002C6FB1">
        <w:rPr>
          <w:spacing w:val="-1"/>
          <w:lang w:val="es-PE"/>
        </w:rPr>
        <w:t>.</w:t>
      </w:r>
    </w:p>
    <w:p w:rsidR="002A61B4" w:rsidRPr="002A61B4" w:rsidRDefault="002A61B4" w:rsidP="00F021BD">
      <w:pPr>
        <w:pStyle w:val="Textoindependiente"/>
        <w:spacing w:before="50" w:after="240" w:line="360" w:lineRule="auto"/>
        <w:ind w:left="0" w:right="49"/>
        <w:jc w:val="both"/>
        <w:rPr>
          <w:spacing w:val="-1"/>
          <w:sz w:val="2"/>
          <w:lang w:val="es-PE"/>
        </w:rPr>
      </w:pPr>
    </w:p>
    <w:p w:rsidR="000D720F" w:rsidRPr="000D720F" w:rsidRDefault="007F7634" w:rsidP="002A61B4">
      <w:pPr>
        <w:pStyle w:val="Textoindependiente"/>
        <w:numPr>
          <w:ilvl w:val="3"/>
          <w:numId w:val="31"/>
        </w:numPr>
        <w:spacing w:line="360" w:lineRule="auto"/>
        <w:ind w:left="851" w:right="49" w:hanging="851"/>
        <w:jc w:val="both"/>
        <w:rPr>
          <w:spacing w:val="-1"/>
          <w:lang w:val="es-PE"/>
        </w:rPr>
      </w:pPr>
      <w:r>
        <w:rPr>
          <w:b/>
          <w:spacing w:val="-1"/>
          <w:lang w:val="es-PE"/>
        </w:rPr>
        <w:t>CARACTERÍSTICAS DEL CONOCIMIENTO:</w:t>
      </w:r>
    </w:p>
    <w:p w:rsidR="000D720F" w:rsidRDefault="000D720F" w:rsidP="00857F0D">
      <w:pPr>
        <w:pStyle w:val="Textoindependiente"/>
        <w:spacing w:after="240" w:line="360" w:lineRule="auto"/>
        <w:ind w:left="0" w:right="49"/>
        <w:jc w:val="both"/>
        <w:rPr>
          <w:spacing w:val="-1"/>
          <w:lang w:val="es-PE"/>
        </w:rPr>
      </w:pPr>
      <w:r>
        <w:rPr>
          <w:spacing w:val="-1"/>
          <w:lang w:val="es-PE"/>
        </w:rPr>
        <w:t>Se le caracteriza siguiendo el medio con que se le aprehende; así, al conocer obtenido por la experiencia se le llama conocimiento empírico y al que procede de la razón, conocimiento racional</w:t>
      </w:r>
      <w:r w:rsidR="007F7634">
        <w:rPr>
          <w:spacing w:val="-1"/>
          <w:lang w:val="es-PE"/>
        </w:rPr>
        <w:t xml:space="preserve"> </w:t>
      </w:r>
      <w:r w:rsidR="007F7634">
        <w:rPr>
          <w:spacing w:val="-1"/>
          <w:lang w:val="es-PE"/>
        </w:rPr>
        <w:fldChar w:fldCharType="begin"/>
      </w:r>
      <w:r w:rsidR="00FE6140">
        <w:rPr>
          <w:spacing w:val="-1"/>
          <w:lang w:val="es-PE"/>
        </w:rPr>
        <w:instrText xml:space="preserve"> ADDIN ZOTERO_ITEM CSL_CITATION {"citationID":"gvwWt1Ax","properties":{"formattedCitation":"(3)","plainCitation":"(3)","noteIndex":0},"citationItems":[{"id":18,"uris":["http://zotero.org/users/5248990/items/HK3DE69F"],"uri":["http://zotero.org/users/5248990/items/HK3DE69F"],"itemData":{"id":18,"type":"article-journal","title":"La teoría del conocimiento en investigación científica: una visión actual","container-title":"Anales de la Facultad de Medicina","page":"217-224","volume":"70","issue":"3","source":"SciELO","ISSN":"1025-5583","title-short":"La teoría del conocimiento en investigación científica","author":[{"family":"V. Ramírez","given":"Augusto"}],"issued":{"date-parts":[["2009",9]]}}}],"schema":"https://github.com/citation-style-language/schema/raw/master/csl-citation.json"} </w:instrText>
      </w:r>
      <w:r w:rsidR="007F7634">
        <w:rPr>
          <w:spacing w:val="-1"/>
          <w:lang w:val="es-PE"/>
        </w:rPr>
        <w:fldChar w:fldCharType="separate"/>
      </w:r>
      <w:r w:rsidR="00FE6140" w:rsidRPr="00FE6140">
        <w:rPr>
          <w:rFonts w:cs="Times New Roman"/>
          <w:lang w:val="es-PE"/>
        </w:rPr>
        <w:t>(3)</w:t>
      </w:r>
      <w:r w:rsidR="007F7634">
        <w:rPr>
          <w:spacing w:val="-1"/>
          <w:lang w:val="es-PE"/>
        </w:rPr>
        <w:fldChar w:fldCharType="end"/>
      </w:r>
      <w:r>
        <w:rPr>
          <w:spacing w:val="-1"/>
          <w:lang w:val="es-PE"/>
        </w:rPr>
        <w:t xml:space="preserve">. </w:t>
      </w:r>
    </w:p>
    <w:p w:rsidR="000D720F" w:rsidRPr="000D720F" w:rsidRDefault="000D720F" w:rsidP="002A61B4">
      <w:pPr>
        <w:pStyle w:val="Textoindependiente"/>
        <w:numPr>
          <w:ilvl w:val="4"/>
          <w:numId w:val="31"/>
        </w:numPr>
        <w:spacing w:line="360" w:lineRule="auto"/>
        <w:ind w:left="1134" w:right="49" w:hanging="1134"/>
        <w:jc w:val="both"/>
        <w:rPr>
          <w:spacing w:val="-1"/>
          <w:lang w:val="es-PE"/>
        </w:rPr>
      </w:pPr>
      <w:r>
        <w:rPr>
          <w:b/>
          <w:spacing w:val="-1"/>
          <w:lang w:val="es-PE"/>
        </w:rPr>
        <w:t>Conocimiento empírico o vulgar.</w:t>
      </w:r>
    </w:p>
    <w:p w:rsidR="000D720F" w:rsidRPr="000D720F" w:rsidRDefault="007F7634" w:rsidP="00857F0D">
      <w:pPr>
        <w:pStyle w:val="Textoindependiente"/>
        <w:spacing w:after="240" w:line="360" w:lineRule="auto"/>
        <w:ind w:left="0" w:right="49"/>
        <w:jc w:val="both"/>
        <w:rPr>
          <w:spacing w:val="-1"/>
          <w:lang w:val="es-PE"/>
        </w:rPr>
      </w:pPr>
      <w:r>
        <w:rPr>
          <w:spacing w:val="-1"/>
          <w:lang w:val="es-PE"/>
        </w:rPr>
        <w:t>En sus inicios, el hombre por observación natural comienza a ubicarse en la realidad, apoyado en el conocer que le da la experiencia de sus sentidos y guiado únicamente por su curiosidad. Este conocer inicial aprendido en la vida diaria se llama empírico, por derivar de la experiencia, y es común a cualquier ser humano que cohabite una misma circunstancia</w:t>
      </w:r>
      <w:r w:rsidR="008B7FBF">
        <w:rPr>
          <w:spacing w:val="-1"/>
          <w:lang w:val="es-PE"/>
        </w:rPr>
        <w:t xml:space="preserve"> </w:t>
      </w:r>
      <w:r w:rsidR="008B7FBF">
        <w:rPr>
          <w:spacing w:val="-1"/>
          <w:lang w:val="es-PE"/>
        </w:rPr>
        <w:fldChar w:fldCharType="begin"/>
      </w:r>
      <w:r w:rsidR="00FE6140">
        <w:rPr>
          <w:spacing w:val="-1"/>
          <w:lang w:val="es-PE"/>
        </w:rPr>
        <w:instrText xml:space="preserve"> ADDIN ZOTERO_ITEM CSL_CITATION {"citationID":"k3SxEux8","properties":{"formattedCitation":"(3)","plainCitation":"(3)","noteIndex":0},"citationItems":[{"id":18,"uris":["http://zotero.org/users/5248990/items/HK3DE69F"],"uri":["http://zotero.org/users/5248990/items/HK3DE69F"],"itemData":{"id":18,"type":"article-journal","title":"La teoría del conocimiento en investigación científica: una visión actual","container-title":"Anales de la Facultad de Medicina","page":"217-224","volume":"70","issue":"3","source":"SciELO","ISSN":"1025-5583","title-short":"La teoría del conocimiento en investigación científica","author":[{"family":"V. Ramírez","given":"Augusto"}],"issued":{"date-parts":[["2009",9]]}}}],"schema":"https://github.com/citation-style-language/schema/raw/master/csl-citation.json"} </w:instrText>
      </w:r>
      <w:r w:rsidR="008B7FBF">
        <w:rPr>
          <w:spacing w:val="-1"/>
          <w:lang w:val="es-PE"/>
        </w:rPr>
        <w:fldChar w:fldCharType="separate"/>
      </w:r>
      <w:r w:rsidR="00FE6140" w:rsidRPr="00FE6140">
        <w:rPr>
          <w:rFonts w:cs="Times New Roman"/>
          <w:lang w:val="es-PE"/>
        </w:rPr>
        <w:t>(3)</w:t>
      </w:r>
      <w:r w:rsidR="008B7FBF">
        <w:rPr>
          <w:spacing w:val="-1"/>
          <w:lang w:val="es-PE"/>
        </w:rPr>
        <w:fldChar w:fldCharType="end"/>
      </w:r>
      <w:r>
        <w:rPr>
          <w:spacing w:val="-1"/>
          <w:lang w:val="es-PE"/>
        </w:rPr>
        <w:t xml:space="preserve">. </w:t>
      </w:r>
    </w:p>
    <w:p w:rsidR="000D720F" w:rsidRPr="007F7634" w:rsidRDefault="007F7634" w:rsidP="002A61B4">
      <w:pPr>
        <w:pStyle w:val="Textoindependiente"/>
        <w:numPr>
          <w:ilvl w:val="4"/>
          <w:numId w:val="31"/>
        </w:numPr>
        <w:spacing w:line="360" w:lineRule="auto"/>
        <w:ind w:left="1134" w:right="49" w:hanging="1134"/>
        <w:jc w:val="both"/>
        <w:rPr>
          <w:spacing w:val="-1"/>
          <w:lang w:val="es-PE"/>
        </w:rPr>
      </w:pPr>
      <w:r>
        <w:rPr>
          <w:b/>
          <w:spacing w:val="-1"/>
          <w:lang w:val="es-PE"/>
        </w:rPr>
        <w:lastRenderedPageBreak/>
        <w:t>Conocimiento</w:t>
      </w:r>
      <w:r>
        <w:rPr>
          <w:spacing w:val="-1"/>
          <w:lang w:val="es-PE"/>
        </w:rPr>
        <w:t xml:space="preserve"> </w:t>
      </w:r>
      <w:r>
        <w:rPr>
          <w:b/>
          <w:spacing w:val="-1"/>
          <w:lang w:val="es-PE"/>
        </w:rPr>
        <w:t xml:space="preserve">filosófico. </w:t>
      </w:r>
    </w:p>
    <w:p w:rsidR="007F7634" w:rsidRDefault="007F7634" w:rsidP="00857F0D">
      <w:pPr>
        <w:pStyle w:val="Textoindependiente"/>
        <w:spacing w:after="240" w:line="360" w:lineRule="auto"/>
        <w:ind w:left="0" w:right="49"/>
        <w:jc w:val="both"/>
        <w:rPr>
          <w:spacing w:val="-1"/>
          <w:lang w:val="es-PE"/>
        </w:rPr>
      </w:pPr>
      <w:r>
        <w:rPr>
          <w:spacing w:val="-1"/>
          <w:lang w:val="es-PE"/>
        </w:rPr>
        <w:t xml:space="preserve">Conforme el hombre avanza, busca conocer la naturaleza de las cosas y para entender </w:t>
      </w:r>
      <w:r w:rsidR="008B7FBF">
        <w:rPr>
          <w:spacing w:val="-1"/>
          <w:lang w:val="es-PE"/>
        </w:rPr>
        <w:t xml:space="preserve">mejor su </w:t>
      </w:r>
      <w:r>
        <w:rPr>
          <w:spacing w:val="-1"/>
          <w:lang w:val="es-PE"/>
        </w:rPr>
        <w:t>entorno, y a él mismo, se cuestiona cada hecho aprehendido en la etapa del conocimiento empírico. Este cambio propicia una nueva forma de alcanzar el conocimiento, a la que denomina filosof</w:t>
      </w:r>
      <w:r w:rsidR="008B7FBF">
        <w:rPr>
          <w:spacing w:val="-1"/>
          <w:lang w:val="es-PE"/>
        </w:rPr>
        <w:t xml:space="preserve">ía </w:t>
      </w:r>
      <w:r w:rsidR="008B7FBF">
        <w:rPr>
          <w:spacing w:val="-1"/>
          <w:lang w:val="es-PE"/>
        </w:rPr>
        <w:fldChar w:fldCharType="begin"/>
      </w:r>
      <w:r w:rsidR="00FE6140">
        <w:rPr>
          <w:spacing w:val="-1"/>
          <w:lang w:val="es-PE"/>
        </w:rPr>
        <w:instrText xml:space="preserve"> ADDIN ZOTERO_ITEM CSL_CITATION {"citationID":"UEIHNCxP","properties":{"formattedCitation":"(3)","plainCitation":"(3)","noteIndex":0},"citationItems":[{"id":18,"uris":["http://zotero.org/users/5248990/items/HK3DE69F"],"uri":["http://zotero.org/users/5248990/items/HK3DE69F"],"itemData":{"id":18,"type":"article-journal","title":"La teoría del conocimiento en investigación científica: una visión actual","container-title":"Anales de la Facultad de Medicina","page":"217-224","volume":"70","issue":"3","source":"SciELO","ISSN":"1025-5583","title-short":"La teoría del conocimiento en investigación científica","author":[{"family":"V. Ramírez","given":"Augusto"}],"issued":{"date-parts":[["2009",9]]}}}],"schema":"https://github.com/citation-style-language/schema/raw/master/csl-citation.json"} </w:instrText>
      </w:r>
      <w:r w:rsidR="008B7FBF">
        <w:rPr>
          <w:spacing w:val="-1"/>
          <w:lang w:val="es-PE"/>
        </w:rPr>
        <w:fldChar w:fldCharType="separate"/>
      </w:r>
      <w:r w:rsidR="00FE6140" w:rsidRPr="00FE6140">
        <w:rPr>
          <w:rFonts w:cs="Times New Roman"/>
          <w:lang w:val="es-PE"/>
        </w:rPr>
        <w:t>(3)</w:t>
      </w:r>
      <w:r w:rsidR="008B7FBF">
        <w:rPr>
          <w:spacing w:val="-1"/>
          <w:lang w:val="es-PE"/>
        </w:rPr>
        <w:fldChar w:fldCharType="end"/>
      </w:r>
      <w:r w:rsidR="008B7FBF">
        <w:rPr>
          <w:spacing w:val="-1"/>
          <w:lang w:val="es-PE"/>
        </w:rPr>
        <w:t>.</w:t>
      </w:r>
    </w:p>
    <w:p w:rsidR="000D720F" w:rsidRPr="008B7FBF" w:rsidRDefault="000D720F" w:rsidP="002A61B4">
      <w:pPr>
        <w:pStyle w:val="Textoindependiente"/>
        <w:numPr>
          <w:ilvl w:val="4"/>
          <w:numId w:val="31"/>
        </w:numPr>
        <w:spacing w:line="360" w:lineRule="auto"/>
        <w:ind w:left="1134" w:right="49" w:hanging="1134"/>
        <w:jc w:val="both"/>
        <w:rPr>
          <w:spacing w:val="-1"/>
          <w:lang w:val="es-PE"/>
        </w:rPr>
      </w:pPr>
      <w:r>
        <w:rPr>
          <w:b/>
          <w:spacing w:val="-1"/>
          <w:lang w:val="es-PE"/>
        </w:rPr>
        <w:t>Conocimiento científico.</w:t>
      </w:r>
    </w:p>
    <w:p w:rsidR="008B7FBF" w:rsidRPr="008B7FBF" w:rsidRDefault="008B7FBF" w:rsidP="00857F0D">
      <w:pPr>
        <w:pStyle w:val="Textoindependiente"/>
        <w:spacing w:line="360" w:lineRule="auto"/>
        <w:ind w:left="0" w:right="49"/>
        <w:jc w:val="both"/>
        <w:rPr>
          <w:spacing w:val="-1"/>
          <w:lang w:val="es-PE"/>
        </w:rPr>
      </w:pPr>
      <w:r>
        <w:rPr>
          <w:spacing w:val="-1"/>
          <w:lang w:val="es-PE"/>
        </w:rPr>
        <w:t xml:space="preserve">El hombre sigue su avance y para mejor comprender su circunstancia explora una manera nueva de conocer. A esta perspectiva le llama investigación; su objetivo: explicar cada cosa o hecho que sucede en su alrededor para determinar los principios o leyes que gobiernan su mundo y acciones. </w:t>
      </w:r>
      <w:r w:rsidR="00700C01">
        <w:rPr>
          <w:spacing w:val="-1"/>
          <w:lang w:val="es-PE"/>
        </w:rPr>
        <w:t xml:space="preserve">La principal diferencia entre este conocimiento y el filosófico es el carácter verificable de la ciencia, para lo que ella misma configura numerosas ramas especializadas. Otra es el hecho que en ciencia cualquier “verdad” es susceptible de cambiar con cada nueva investigación </w:t>
      </w:r>
      <w:r w:rsidR="00700C01">
        <w:rPr>
          <w:spacing w:val="-1"/>
          <w:lang w:val="es-PE"/>
        </w:rPr>
        <w:fldChar w:fldCharType="begin"/>
      </w:r>
      <w:r w:rsidR="00FE6140">
        <w:rPr>
          <w:spacing w:val="-1"/>
          <w:lang w:val="es-PE"/>
        </w:rPr>
        <w:instrText xml:space="preserve"> ADDIN ZOTERO_ITEM CSL_CITATION {"citationID":"vpU1q8NU","properties":{"formattedCitation":"(3)","plainCitation":"(3)","noteIndex":0},"citationItems":[{"id":18,"uris":["http://zotero.org/users/5248990/items/HK3DE69F"],"uri":["http://zotero.org/users/5248990/items/HK3DE69F"],"itemData":{"id":18,"type":"article-journal","title":"La teoría del conocimiento en investigación científica: una visión actual","container-title":"Anales de la Facultad de Medicina","page":"217-224","volume":"70","issue":"3","source":"SciELO","ISSN":"1025-5583","title-short":"La teoría del conocimiento en investigación científica","author":[{"family":"V. Ramírez","given":"Augusto"}],"issued":{"date-parts":[["2009",9]]}}}],"schema":"https://github.com/citation-style-language/schema/raw/master/csl-citation.json"} </w:instrText>
      </w:r>
      <w:r w:rsidR="00700C01">
        <w:rPr>
          <w:spacing w:val="-1"/>
          <w:lang w:val="es-PE"/>
        </w:rPr>
        <w:fldChar w:fldCharType="separate"/>
      </w:r>
      <w:r w:rsidR="00FE6140" w:rsidRPr="00FE6140">
        <w:rPr>
          <w:rFonts w:cs="Times New Roman"/>
          <w:lang w:val="es-PE"/>
        </w:rPr>
        <w:t>(3)</w:t>
      </w:r>
      <w:r w:rsidR="00700C01">
        <w:rPr>
          <w:spacing w:val="-1"/>
          <w:lang w:val="es-PE"/>
        </w:rPr>
        <w:fldChar w:fldCharType="end"/>
      </w:r>
      <w:r w:rsidR="00700C01">
        <w:rPr>
          <w:spacing w:val="-1"/>
          <w:lang w:val="es-PE"/>
        </w:rPr>
        <w:t xml:space="preserve">. </w:t>
      </w:r>
    </w:p>
    <w:p w:rsidR="00B208AF" w:rsidRDefault="004154D9" w:rsidP="00857F0D">
      <w:pPr>
        <w:pStyle w:val="Textoindependiente"/>
        <w:spacing w:before="207" w:after="240" w:line="360" w:lineRule="auto"/>
        <w:ind w:left="0" w:right="49"/>
        <w:jc w:val="both"/>
        <w:rPr>
          <w:lang w:val="es-PE"/>
        </w:rPr>
      </w:pPr>
      <w:r w:rsidRPr="002C6FB1">
        <w:rPr>
          <w:spacing w:val="-1"/>
          <w:lang w:val="es-PE"/>
        </w:rPr>
        <w:t>Locke</w:t>
      </w:r>
      <w:r w:rsidRPr="002C6FB1">
        <w:rPr>
          <w:spacing w:val="30"/>
          <w:lang w:val="es-PE"/>
        </w:rPr>
        <w:t xml:space="preserve"> </w:t>
      </w:r>
      <w:r w:rsidRPr="002C6FB1">
        <w:rPr>
          <w:spacing w:val="-1"/>
          <w:lang w:val="es-PE"/>
        </w:rPr>
        <w:t>(1698)</w:t>
      </w:r>
      <w:r w:rsidRPr="002C6FB1">
        <w:rPr>
          <w:spacing w:val="30"/>
          <w:lang w:val="es-PE"/>
        </w:rPr>
        <w:t xml:space="preserve"> </w:t>
      </w:r>
      <w:r w:rsidRPr="002C6FB1">
        <w:rPr>
          <w:lang w:val="es-PE"/>
        </w:rPr>
        <w:t>afirma</w:t>
      </w:r>
      <w:r w:rsidRPr="002C6FB1">
        <w:rPr>
          <w:spacing w:val="32"/>
          <w:lang w:val="es-PE"/>
        </w:rPr>
        <w:t xml:space="preserve"> </w:t>
      </w:r>
      <w:r w:rsidRPr="002C6FB1">
        <w:rPr>
          <w:lang w:val="es-PE"/>
        </w:rPr>
        <w:t>que</w:t>
      </w:r>
      <w:r w:rsidRPr="002C6FB1">
        <w:rPr>
          <w:spacing w:val="30"/>
          <w:lang w:val="es-PE"/>
        </w:rPr>
        <w:t xml:space="preserve"> </w:t>
      </w:r>
      <w:r w:rsidRPr="002C6FB1">
        <w:rPr>
          <w:rFonts w:cs="Times New Roman"/>
          <w:spacing w:val="-1"/>
          <w:lang w:val="es-PE"/>
        </w:rPr>
        <w:t>“nuestro</w:t>
      </w:r>
      <w:r w:rsidRPr="002C6FB1">
        <w:rPr>
          <w:rFonts w:cs="Times New Roman"/>
          <w:spacing w:val="30"/>
          <w:lang w:val="es-PE"/>
        </w:rPr>
        <w:t xml:space="preserve"> </w:t>
      </w:r>
      <w:r w:rsidRPr="002C6FB1">
        <w:rPr>
          <w:rFonts w:cs="Times New Roman"/>
          <w:lang w:val="es-PE"/>
        </w:rPr>
        <w:t>conocimiento</w:t>
      </w:r>
      <w:r w:rsidRPr="002C6FB1">
        <w:rPr>
          <w:rFonts w:cs="Times New Roman"/>
          <w:spacing w:val="30"/>
          <w:lang w:val="es-PE"/>
        </w:rPr>
        <w:t xml:space="preserve"> </w:t>
      </w:r>
      <w:r w:rsidRPr="002C6FB1">
        <w:rPr>
          <w:rFonts w:cs="Times New Roman"/>
          <w:lang w:val="es-PE"/>
        </w:rPr>
        <w:t>se</w:t>
      </w:r>
      <w:r w:rsidRPr="002C6FB1">
        <w:rPr>
          <w:rFonts w:cs="Times New Roman"/>
          <w:spacing w:val="30"/>
          <w:lang w:val="es-PE"/>
        </w:rPr>
        <w:t xml:space="preserve"> </w:t>
      </w:r>
      <w:r w:rsidRPr="002C6FB1">
        <w:rPr>
          <w:rFonts w:cs="Times New Roman"/>
          <w:spacing w:val="-1"/>
          <w:lang w:val="es-PE"/>
        </w:rPr>
        <w:t>refiere</w:t>
      </w:r>
      <w:r w:rsidRPr="002C6FB1">
        <w:rPr>
          <w:rFonts w:cs="Times New Roman"/>
          <w:spacing w:val="30"/>
          <w:lang w:val="es-PE"/>
        </w:rPr>
        <w:t xml:space="preserve"> </w:t>
      </w:r>
      <w:r w:rsidRPr="002C6FB1">
        <w:rPr>
          <w:rFonts w:cs="Times New Roman"/>
          <w:lang w:val="es-PE"/>
        </w:rPr>
        <w:t>solo</w:t>
      </w:r>
      <w:r w:rsidRPr="002C6FB1">
        <w:rPr>
          <w:rFonts w:cs="Times New Roman"/>
          <w:spacing w:val="31"/>
          <w:lang w:val="es-PE"/>
        </w:rPr>
        <w:t xml:space="preserve"> </w:t>
      </w:r>
      <w:r w:rsidRPr="002C6FB1">
        <w:rPr>
          <w:rFonts w:cs="Times New Roman"/>
          <w:lang w:val="es-PE"/>
        </w:rPr>
        <w:t>a</w:t>
      </w:r>
      <w:r w:rsidRPr="002C6FB1">
        <w:rPr>
          <w:rFonts w:cs="Times New Roman"/>
          <w:spacing w:val="30"/>
          <w:lang w:val="es-PE"/>
        </w:rPr>
        <w:t xml:space="preserve"> </w:t>
      </w:r>
      <w:r w:rsidRPr="002C6FB1">
        <w:rPr>
          <w:rFonts w:cs="Times New Roman"/>
          <w:lang w:val="es-PE"/>
        </w:rPr>
        <w:t>nuestras</w:t>
      </w:r>
      <w:r w:rsidRPr="002C6FB1">
        <w:rPr>
          <w:rFonts w:cs="Times New Roman"/>
          <w:spacing w:val="31"/>
          <w:lang w:val="es-PE"/>
        </w:rPr>
        <w:t xml:space="preserve"> </w:t>
      </w:r>
      <w:r w:rsidR="00DD69A5">
        <w:rPr>
          <w:rFonts w:cs="Times New Roman"/>
          <w:spacing w:val="-1"/>
          <w:lang w:val="es-PE"/>
        </w:rPr>
        <w:t>ideas”. Que</w:t>
      </w:r>
      <w:r w:rsidRPr="002C6FB1">
        <w:rPr>
          <w:spacing w:val="2"/>
          <w:lang w:val="es-PE"/>
        </w:rPr>
        <w:t xml:space="preserve"> </w:t>
      </w:r>
      <w:r w:rsidR="00DD69A5">
        <w:rPr>
          <w:spacing w:val="2"/>
          <w:lang w:val="es-PE"/>
        </w:rPr>
        <w:t xml:space="preserve">además </w:t>
      </w:r>
      <w:r w:rsidRPr="002C6FB1">
        <w:rPr>
          <w:spacing w:val="-1"/>
          <w:lang w:val="es-PE"/>
        </w:rPr>
        <w:t>es</w:t>
      </w:r>
      <w:r w:rsidRPr="002C6FB1">
        <w:rPr>
          <w:spacing w:val="2"/>
          <w:lang w:val="es-PE"/>
        </w:rPr>
        <w:t xml:space="preserve"> </w:t>
      </w:r>
      <w:r w:rsidRPr="002C6FB1">
        <w:rPr>
          <w:lang w:val="es-PE"/>
        </w:rPr>
        <w:t>la</w:t>
      </w:r>
      <w:r w:rsidRPr="002C6FB1">
        <w:rPr>
          <w:spacing w:val="1"/>
          <w:lang w:val="es-PE"/>
        </w:rPr>
        <w:t xml:space="preserve"> </w:t>
      </w:r>
      <w:r w:rsidRPr="002C6FB1">
        <w:rPr>
          <w:spacing w:val="-1"/>
          <w:lang w:val="es-PE"/>
        </w:rPr>
        <w:t>percepción</w:t>
      </w:r>
      <w:r w:rsidRPr="002C6FB1">
        <w:rPr>
          <w:spacing w:val="2"/>
          <w:lang w:val="es-PE"/>
        </w:rPr>
        <w:t xml:space="preserve"> </w:t>
      </w:r>
      <w:r w:rsidRPr="002C6FB1">
        <w:rPr>
          <w:spacing w:val="-1"/>
          <w:lang w:val="es-PE"/>
        </w:rPr>
        <w:t>del</w:t>
      </w:r>
      <w:r w:rsidRPr="002C6FB1">
        <w:rPr>
          <w:spacing w:val="2"/>
          <w:lang w:val="es-PE"/>
        </w:rPr>
        <w:t xml:space="preserve"> </w:t>
      </w:r>
      <w:r w:rsidRPr="002C6FB1">
        <w:rPr>
          <w:spacing w:val="-1"/>
          <w:lang w:val="es-PE"/>
        </w:rPr>
        <w:t>acuerdo</w:t>
      </w:r>
      <w:r w:rsidRPr="002C6FB1">
        <w:rPr>
          <w:spacing w:val="6"/>
          <w:lang w:val="es-PE"/>
        </w:rPr>
        <w:t xml:space="preserve"> </w:t>
      </w:r>
      <w:r w:rsidRPr="002C6FB1">
        <w:rPr>
          <w:lang w:val="es-PE"/>
        </w:rPr>
        <w:t>y</w:t>
      </w:r>
      <w:r w:rsidRPr="002C6FB1">
        <w:rPr>
          <w:spacing w:val="-3"/>
          <w:lang w:val="es-PE"/>
        </w:rPr>
        <w:t xml:space="preserve"> </w:t>
      </w:r>
      <w:r w:rsidRPr="002C6FB1">
        <w:rPr>
          <w:lang w:val="es-PE"/>
        </w:rPr>
        <w:t>la</w:t>
      </w:r>
      <w:r w:rsidRPr="002C6FB1">
        <w:rPr>
          <w:spacing w:val="1"/>
          <w:lang w:val="es-PE"/>
        </w:rPr>
        <w:t xml:space="preserve"> </w:t>
      </w:r>
      <w:r w:rsidRPr="002C6FB1">
        <w:rPr>
          <w:lang w:val="es-PE"/>
        </w:rPr>
        <w:t>conexión,</w:t>
      </w:r>
      <w:r w:rsidRPr="002C6FB1">
        <w:rPr>
          <w:spacing w:val="2"/>
          <w:lang w:val="es-PE"/>
        </w:rPr>
        <w:t xml:space="preserve"> </w:t>
      </w:r>
      <w:r w:rsidRPr="002C6FB1">
        <w:rPr>
          <w:lang w:val="es-PE"/>
        </w:rPr>
        <w:t>o</w:t>
      </w:r>
      <w:r w:rsidRPr="002C6FB1">
        <w:rPr>
          <w:spacing w:val="2"/>
          <w:lang w:val="es-PE"/>
        </w:rPr>
        <w:t xml:space="preserve"> </w:t>
      </w:r>
      <w:r w:rsidRPr="002C6FB1">
        <w:rPr>
          <w:spacing w:val="-1"/>
          <w:lang w:val="es-PE"/>
        </w:rPr>
        <w:t>del</w:t>
      </w:r>
      <w:r w:rsidRPr="002C6FB1">
        <w:rPr>
          <w:lang w:val="es-PE"/>
        </w:rPr>
        <w:t xml:space="preserve"> </w:t>
      </w:r>
      <w:r w:rsidRPr="002C6FB1">
        <w:rPr>
          <w:spacing w:val="-1"/>
          <w:lang w:val="es-PE"/>
        </w:rPr>
        <w:t>desacuerdo</w:t>
      </w:r>
      <w:r w:rsidRPr="002C6FB1">
        <w:rPr>
          <w:spacing w:val="3"/>
          <w:lang w:val="es-PE"/>
        </w:rPr>
        <w:t xml:space="preserve"> </w:t>
      </w:r>
      <w:r w:rsidRPr="002C6FB1">
        <w:rPr>
          <w:lang w:val="es-PE"/>
        </w:rPr>
        <w:t>y</w:t>
      </w:r>
      <w:r w:rsidRPr="002C6FB1">
        <w:rPr>
          <w:spacing w:val="-1"/>
          <w:lang w:val="es-PE"/>
        </w:rPr>
        <w:t xml:space="preserve"> el</w:t>
      </w:r>
      <w:r w:rsidRPr="002C6FB1">
        <w:rPr>
          <w:spacing w:val="2"/>
          <w:lang w:val="es-PE"/>
        </w:rPr>
        <w:t xml:space="preserve"> </w:t>
      </w:r>
      <w:r w:rsidRPr="002C6FB1">
        <w:rPr>
          <w:spacing w:val="-1"/>
          <w:lang w:val="es-PE"/>
        </w:rPr>
        <w:t>rechazo</w:t>
      </w:r>
      <w:r w:rsidRPr="002C6FB1">
        <w:rPr>
          <w:spacing w:val="85"/>
          <w:lang w:val="es-PE"/>
        </w:rPr>
        <w:t xml:space="preserve"> </w:t>
      </w:r>
      <w:r w:rsidRPr="002C6FB1">
        <w:rPr>
          <w:spacing w:val="-1"/>
          <w:lang w:val="es-PE"/>
        </w:rPr>
        <w:t>entre</w:t>
      </w:r>
      <w:r w:rsidRPr="002C6FB1">
        <w:rPr>
          <w:spacing w:val="17"/>
          <w:lang w:val="es-PE"/>
        </w:rPr>
        <w:t xml:space="preserve"> </w:t>
      </w:r>
      <w:r w:rsidRPr="002C6FB1">
        <w:rPr>
          <w:lang w:val="es-PE"/>
        </w:rPr>
        <w:t>cualquiera</w:t>
      </w:r>
      <w:r w:rsidRPr="002C6FB1">
        <w:rPr>
          <w:spacing w:val="18"/>
          <w:lang w:val="es-PE"/>
        </w:rPr>
        <w:t xml:space="preserve"> </w:t>
      </w:r>
      <w:r w:rsidRPr="002C6FB1">
        <w:rPr>
          <w:lang w:val="es-PE"/>
        </w:rPr>
        <w:t>de</w:t>
      </w:r>
      <w:r w:rsidRPr="002C6FB1">
        <w:rPr>
          <w:spacing w:val="18"/>
          <w:lang w:val="es-PE"/>
        </w:rPr>
        <w:t xml:space="preserve"> </w:t>
      </w:r>
      <w:r w:rsidRPr="002C6FB1">
        <w:rPr>
          <w:lang w:val="es-PE"/>
        </w:rPr>
        <w:t>nuestras</w:t>
      </w:r>
      <w:r w:rsidRPr="002C6FB1">
        <w:rPr>
          <w:spacing w:val="19"/>
          <w:lang w:val="es-PE"/>
        </w:rPr>
        <w:t xml:space="preserve"> </w:t>
      </w:r>
      <w:r w:rsidRPr="002C6FB1">
        <w:rPr>
          <w:spacing w:val="-1"/>
          <w:lang w:val="es-PE"/>
        </w:rPr>
        <w:t>ideas.</w:t>
      </w:r>
      <w:r w:rsidRPr="002C6FB1">
        <w:rPr>
          <w:spacing w:val="19"/>
          <w:lang w:val="es-PE"/>
        </w:rPr>
        <w:t xml:space="preserve"> </w:t>
      </w:r>
      <w:r w:rsidRPr="002C6FB1">
        <w:rPr>
          <w:lang w:val="es-PE"/>
        </w:rPr>
        <w:t>Cuando</w:t>
      </w:r>
      <w:r w:rsidRPr="002C6FB1">
        <w:rPr>
          <w:spacing w:val="21"/>
          <w:lang w:val="es-PE"/>
        </w:rPr>
        <w:t xml:space="preserve"> </w:t>
      </w:r>
      <w:r w:rsidRPr="002C6FB1">
        <w:rPr>
          <w:lang w:val="es-PE"/>
        </w:rPr>
        <w:t>exista</w:t>
      </w:r>
      <w:r w:rsidRPr="002C6FB1">
        <w:rPr>
          <w:spacing w:val="18"/>
          <w:lang w:val="es-PE"/>
        </w:rPr>
        <w:t xml:space="preserve"> </w:t>
      </w:r>
      <w:r w:rsidRPr="002C6FB1">
        <w:rPr>
          <w:spacing w:val="-1"/>
          <w:lang w:val="es-PE"/>
        </w:rPr>
        <w:t>semejante</w:t>
      </w:r>
      <w:r w:rsidRPr="002C6FB1">
        <w:rPr>
          <w:spacing w:val="18"/>
          <w:lang w:val="es-PE"/>
        </w:rPr>
        <w:t xml:space="preserve"> </w:t>
      </w:r>
      <w:r w:rsidRPr="002C6FB1">
        <w:rPr>
          <w:spacing w:val="-1"/>
          <w:lang w:val="es-PE"/>
        </w:rPr>
        <w:t>percepción,</w:t>
      </w:r>
      <w:r w:rsidRPr="002C6FB1">
        <w:rPr>
          <w:spacing w:val="19"/>
          <w:lang w:val="es-PE"/>
        </w:rPr>
        <w:t xml:space="preserve"> </w:t>
      </w:r>
      <w:r w:rsidRPr="002C6FB1">
        <w:rPr>
          <w:spacing w:val="-1"/>
          <w:lang w:val="es-PE"/>
        </w:rPr>
        <w:t>habrá</w:t>
      </w:r>
      <w:r w:rsidRPr="002C6FB1">
        <w:rPr>
          <w:spacing w:val="61"/>
          <w:lang w:val="es-PE"/>
        </w:rPr>
        <w:t xml:space="preserve"> </w:t>
      </w:r>
      <w:r w:rsidRPr="002C6FB1">
        <w:rPr>
          <w:spacing w:val="-1"/>
          <w:lang w:val="es-PE"/>
        </w:rPr>
        <w:t>conocimiento,</w:t>
      </w:r>
      <w:r w:rsidRPr="002C6FB1">
        <w:rPr>
          <w:spacing w:val="6"/>
          <w:lang w:val="es-PE"/>
        </w:rPr>
        <w:t xml:space="preserve"> </w:t>
      </w:r>
      <w:r w:rsidRPr="002C6FB1">
        <w:rPr>
          <w:lang w:val="es-PE"/>
        </w:rPr>
        <w:t>y</w:t>
      </w:r>
      <w:r w:rsidRPr="002C6FB1">
        <w:rPr>
          <w:spacing w:val="-1"/>
          <w:lang w:val="es-PE"/>
        </w:rPr>
        <w:t xml:space="preserve"> </w:t>
      </w:r>
      <w:r w:rsidRPr="002C6FB1">
        <w:rPr>
          <w:lang w:val="es-PE"/>
        </w:rPr>
        <w:t>donde</w:t>
      </w:r>
      <w:r w:rsidRPr="002C6FB1">
        <w:rPr>
          <w:spacing w:val="3"/>
          <w:lang w:val="es-PE"/>
        </w:rPr>
        <w:t xml:space="preserve"> </w:t>
      </w:r>
      <w:r w:rsidRPr="002C6FB1">
        <w:rPr>
          <w:spacing w:val="1"/>
          <w:lang w:val="es-PE"/>
        </w:rPr>
        <w:t>no</w:t>
      </w:r>
      <w:r w:rsidRPr="002C6FB1">
        <w:rPr>
          <w:spacing w:val="4"/>
          <w:lang w:val="es-PE"/>
        </w:rPr>
        <w:t xml:space="preserve"> </w:t>
      </w:r>
      <w:r w:rsidRPr="002C6FB1">
        <w:rPr>
          <w:lang w:val="es-PE"/>
        </w:rPr>
        <w:t>lo</w:t>
      </w:r>
      <w:r w:rsidRPr="002C6FB1">
        <w:rPr>
          <w:spacing w:val="5"/>
          <w:lang w:val="es-PE"/>
        </w:rPr>
        <w:t xml:space="preserve"> </w:t>
      </w:r>
      <w:r w:rsidRPr="002C6FB1">
        <w:rPr>
          <w:spacing w:val="-1"/>
          <w:lang w:val="es-PE"/>
        </w:rPr>
        <w:t>haya,</w:t>
      </w:r>
      <w:r w:rsidRPr="002C6FB1">
        <w:rPr>
          <w:spacing w:val="4"/>
          <w:lang w:val="es-PE"/>
        </w:rPr>
        <w:t xml:space="preserve"> </w:t>
      </w:r>
      <w:r w:rsidRPr="002C6FB1">
        <w:rPr>
          <w:lang w:val="es-PE"/>
        </w:rPr>
        <w:t>aunque</w:t>
      </w:r>
      <w:r w:rsidRPr="002C6FB1">
        <w:rPr>
          <w:spacing w:val="3"/>
          <w:lang w:val="es-PE"/>
        </w:rPr>
        <w:t xml:space="preserve"> </w:t>
      </w:r>
      <w:r w:rsidRPr="002C6FB1">
        <w:rPr>
          <w:lang w:val="es-PE"/>
        </w:rPr>
        <w:t>podamos</w:t>
      </w:r>
      <w:r w:rsidRPr="002C6FB1">
        <w:rPr>
          <w:spacing w:val="4"/>
          <w:lang w:val="es-PE"/>
        </w:rPr>
        <w:t xml:space="preserve"> </w:t>
      </w:r>
      <w:r w:rsidRPr="002C6FB1">
        <w:rPr>
          <w:spacing w:val="-1"/>
          <w:lang w:val="es-PE"/>
        </w:rPr>
        <w:t>imaginarla,</w:t>
      </w:r>
      <w:r w:rsidRPr="002C6FB1">
        <w:rPr>
          <w:spacing w:val="4"/>
          <w:lang w:val="es-PE"/>
        </w:rPr>
        <w:t xml:space="preserve"> </w:t>
      </w:r>
      <w:r w:rsidRPr="002C6FB1">
        <w:rPr>
          <w:lang w:val="es-PE"/>
        </w:rPr>
        <w:t>vislumbrarla</w:t>
      </w:r>
      <w:r w:rsidRPr="002C6FB1">
        <w:rPr>
          <w:spacing w:val="3"/>
          <w:lang w:val="es-PE"/>
        </w:rPr>
        <w:t xml:space="preserve"> </w:t>
      </w:r>
      <w:r w:rsidRPr="002C6FB1">
        <w:rPr>
          <w:lang w:val="es-PE"/>
        </w:rPr>
        <w:t>o</w:t>
      </w:r>
      <w:r w:rsidRPr="002C6FB1">
        <w:rPr>
          <w:spacing w:val="4"/>
          <w:lang w:val="es-PE"/>
        </w:rPr>
        <w:t xml:space="preserve"> </w:t>
      </w:r>
      <w:r w:rsidRPr="002C6FB1">
        <w:rPr>
          <w:spacing w:val="-1"/>
          <w:lang w:val="es-PE"/>
        </w:rPr>
        <w:t>creerla,</w:t>
      </w:r>
      <w:r w:rsidRPr="002C6FB1">
        <w:rPr>
          <w:spacing w:val="45"/>
          <w:lang w:val="es-PE"/>
        </w:rPr>
        <w:t xml:space="preserve"> </w:t>
      </w:r>
      <w:r w:rsidRPr="002C6FB1">
        <w:rPr>
          <w:spacing w:val="-1"/>
          <w:lang w:val="es-PE"/>
        </w:rPr>
        <w:t>nuestro</w:t>
      </w:r>
      <w:r w:rsidRPr="002C6FB1">
        <w:rPr>
          <w:lang w:val="es-PE"/>
        </w:rPr>
        <w:t xml:space="preserve"> </w:t>
      </w:r>
      <w:r w:rsidRPr="002C6FB1">
        <w:rPr>
          <w:spacing w:val="-1"/>
          <w:lang w:val="es-PE"/>
        </w:rPr>
        <w:t>conocimiento</w:t>
      </w:r>
      <w:r w:rsidRPr="002C6FB1">
        <w:rPr>
          <w:lang w:val="es-PE"/>
        </w:rPr>
        <w:t xml:space="preserve"> será siempre</w:t>
      </w:r>
      <w:r w:rsidRPr="002C6FB1">
        <w:rPr>
          <w:spacing w:val="-2"/>
          <w:lang w:val="es-PE"/>
        </w:rPr>
        <w:t xml:space="preserve"> </w:t>
      </w:r>
      <w:r w:rsidRPr="002C6FB1">
        <w:rPr>
          <w:spacing w:val="1"/>
          <w:lang w:val="es-PE"/>
        </w:rPr>
        <w:t>muy</w:t>
      </w:r>
      <w:r w:rsidRPr="002C6FB1">
        <w:rPr>
          <w:spacing w:val="-5"/>
          <w:lang w:val="es-PE"/>
        </w:rPr>
        <w:t xml:space="preserve"> </w:t>
      </w:r>
      <w:r w:rsidRPr="002C6FB1">
        <w:rPr>
          <w:spacing w:val="-1"/>
          <w:lang w:val="es-PE"/>
        </w:rPr>
        <w:t>escaso</w:t>
      </w:r>
      <w:r w:rsidRPr="002C6FB1">
        <w:rPr>
          <w:lang w:val="es-PE"/>
        </w:rPr>
        <w:t>.</w:t>
      </w:r>
    </w:p>
    <w:p w:rsidR="004154D9" w:rsidRPr="00B208AF" w:rsidRDefault="00B208AF" w:rsidP="002A61B4">
      <w:pPr>
        <w:pStyle w:val="Textoindependiente"/>
        <w:numPr>
          <w:ilvl w:val="3"/>
          <w:numId w:val="31"/>
        </w:numPr>
        <w:spacing w:before="207" w:after="240" w:line="360" w:lineRule="auto"/>
        <w:ind w:left="851" w:right="49" w:hanging="851"/>
        <w:jc w:val="both"/>
        <w:rPr>
          <w:b/>
          <w:lang w:val="es-PE"/>
        </w:rPr>
      </w:pPr>
      <w:r>
        <w:rPr>
          <w:b/>
          <w:lang w:val="es-PE"/>
        </w:rPr>
        <w:t xml:space="preserve">  </w:t>
      </w:r>
      <w:r w:rsidR="000704E5" w:rsidRPr="00B208AF">
        <w:rPr>
          <w:b/>
          <w:lang w:val="es-PE"/>
        </w:rPr>
        <w:t>CLASIFICACIÓN DE</w:t>
      </w:r>
      <w:r w:rsidR="000704E5">
        <w:rPr>
          <w:b/>
          <w:lang w:val="es-PE"/>
        </w:rPr>
        <w:t>L C</w:t>
      </w:r>
      <w:r w:rsidR="000704E5" w:rsidRPr="00B208AF">
        <w:rPr>
          <w:b/>
          <w:lang w:val="es-PE"/>
        </w:rPr>
        <w:t xml:space="preserve">ONOCIMIENTO: </w:t>
      </w:r>
    </w:p>
    <w:p w:rsidR="004154D9" w:rsidRPr="00562313" w:rsidRDefault="005167C9" w:rsidP="002A61B4">
      <w:pPr>
        <w:pStyle w:val="Textoindependiente"/>
        <w:numPr>
          <w:ilvl w:val="4"/>
          <w:numId w:val="31"/>
        </w:numPr>
        <w:ind w:left="1134" w:right="49" w:hanging="1134"/>
        <w:jc w:val="both"/>
        <w:rPr>
          <w:b/>
          <w:lang w:val="es-PE"/>
        </w:rPr>
      </w:pPr>
      <w:r w:rsidRPr="00562313">
        <w:rPr>
          <w:b/>
          <w:spacing w:val="-1"/>
          <w:lang w:val="es-PE"/>
        </w:rPr>
        <w:t xml:space="preserve">Conocimiento </w:t>
      </w:r>
      <w:r w:rsidR="004154D9" w:rsidRPr="00562313">
        <w:rPr>
          <w:b/>
          <w:spacing w:val="-1"/>
          <w:lang w:val="es-PE"/>
        </w:rPr>
        <w:t>Intuitivo</w:t>
      </w:r>
      <w:r w:rsidRPr="00562313">
        <w:rPr>
          <w:b/>
          <w:spacing w:val="-1"/>
          <w:lang w:val="es-PE"/>
        </w:rPr>
        <w:t>.</w:t>
      </w:r>
    </w:p>
    <w:p w:rsidR="004154D9" w:rsidRDefault="00DD69A5" w:rsidP="00857F0D">
      <w:pPr>
        <w:pStyle w:val="Textoindependiente"/>
        <w:spacing w:before="137" w:line="360" w:lineRule="auto"/>
        <w:ind w:left="0" w:right="49"/>
        <w:jc w:val="both"/>
        <w:rPr>
          <w:spacing w:val="-1"/>
          <w:lang w:val="es-PE"/>
        </w:rPr>
      </w:pPr>
      <w:r>
        <w:rPr>
          <w:lang w:val="es-PE"/>
        </w:rPr>
        <w:t>S</w:t>
      </w:r>
      <w:r w:rsidR="004154D9" w:rsidRPr="002C6FB1">
        <w:rPr>
          <w:lang w:val="es-PE"/>
        </w:rPr>
        <w:t>e</w:t>
      </w:r>
      <w:r w:rsidR="004154D9" w:rsidRPr="002C6FB1">
        <w:rPr>
          <w:spacing w:val="30"/>
          <w:lang w:val="es-PE"/>
        </w:rPr>
        <w:t xml:space="preserve"> </w:t>
      </w:r>
      <w:r w:rsidR="004154D9" w:rsidRPr="002C6FB1">
        <w:rPr>
          <w:spacing w:val="1"/>
          <w:lang w:val="es-PE"/>
        </w:rPr>
        <w:t>da</w:t>
      </w:r>
      <w:r w:rsidR="004154D9" w:rsidRPr="002C6FB1">
        <w:rPr>
          <w:spacing w:val="32"/>
          <w:lang w:val="es-PE"/>
        </w:rPr>
        <w:t xml:space="preserve"> </w:t>
      </w:r>
      <w:r w:rsidR="004154D9" w:rsidRPr="002C6FB1">
        <w:rPr>
          <w:spacing w:val="-1"/>
          <w:lang w:val="es-PE"/>
        </w:rPr>
        <w:t>cuando</w:t>
      </w:r>
      <w:r w:rsidR="004154D9" w:rsidRPr="002C6FB1">
        <w:rPr>
          <w:spacing w:val="30"/>
          <w:lang w:val="es-PE"/>
        </w:rPr>
        <w:t xml:space="preserve"> </w:t>
      </w:r>
      <w:r w:rsidR="004154D9" w:rsidRPr="002C6FB1">
        <w:rPr>
          <w:spacing w:val="-1"/>
          <w:lang w:val="es-PE"/>
        </w:rPr>
        <w:t>percibimos</w:t>
      </w:r>
      <w:r w:rsidR="004154D9" w:rsidRPr="002C6FB1">
        <w:rPr>
          <w:spacing w:val="31"/>
          <w:lang w:val="es-PE"/>
        </w:rPr>
        <w:t xml:space="preserve"> </w:t>
      </w:r>
      <w:r w:rsidR="004154D9" w:rsidRPr="002C6FB1">
        <w:rPr>
          <w:spacing w:val="-1"/>
          <w:lang w:val="es-PE"/>
        </w:rPr>
        <w:t>el</w:t>
      </w:r>
      <w:r w:rsidR="004154D9" w:rsidRPr="002C6FB1">
        <w:rPr>
          <w:spacing w:val="33"/>
          <w:lang w:val="es-PE"/>
        </w:rPr>
        <w:t xml:space="preserve"> </w:t>
      </w:r>
      <w:r w:rsidR="004154D9" w:rsidRPr="002C6FB1">
        <w:rPr>
          <w:spacing w:val="-1"/>
          <w:lang w:val="es-PE"/>
        </w:rPr>
        <w:t>acuerdo</w:t>
      </w:r>
      <w:r w:rsidR="004154D9" w:rsidRPr="002C6FB1">
        <w:rPr>
          <w:spacing w:val="30"/>
          <w:lang w:val="es-PE"/>
        </w:rPr>
        <w:t xml:space="preserve"> </w:t>
      </w:r>
      <w:r w:rsidR="004154D9" w:rsidRPr="002C6FB1">
        <w:rPr>
          <w:lang w:val="es-PE"/>
        </w:rPr>
        <w:t>o</w:t>
      </w:r>
      <w:r w:rsidR="004154D9" w:rsidRPr="002C6FB1">
        <w:rPr>
          <w:spacing w:val="33"/>
          <w:lang w:val="es-PE"/>
        </w:rPr>
        <w:t xml:space="preserve"> </w:t>
      </w:r>
      <w:r w:rsidR="004154D9" w:rsidRPr="002C6FB1">
        <w:rPr>
          <w:spacing w:val="-1"/>
          <w:lang w:val="es-PE"/>
        </w:rPr>
        <w:t>desacuerdo</w:t>
      </w:r>
      <w:r w:rsidR="004154D9" w:rsidRPr="002C6FB1">
        <w:rPr>
          <w:spacing w:val="32"/>
          <w:lang w:val="es-PE"/>
        </w:rPr>
        <w:t xml:space="preserve"> </w:t>
      </w:r>
      <w:r w:rsidR="004154D9" w:rsidRPr="002C6FB1">
        <w:rPr>
          <w:lang w:val="es-PE"/>
        </w:rPr>
        <w:t>de</w:t>
      </w:r>
      <w:r w:rsidR="004154D9" w:rsidRPr="002C6FB1">
        <w:rPr>
          <w:spacing w:val="32"/>
          <w:lang w:val="es-PE"/>
        </w:rPr>
        <w:t xml:space="preserve"> </w:t>
      </w:r>
      <w:r w:rsidR="004154D9" w:rsidRPr="002C6FB1">
        <w:rPr>
          <w:lang w:val="es-PE"/>
        </w:rPr>
        <w:t>las</w:t>
      </w:r>
      <w:r w:rsidR="004154D9" w:rsidRPr="002C6FB1">
        <w:rPr>
          <w:spacing w:val="30"/>
          <w:lang w:val="es-PE"/>
        </w:rPr>
        <w:t xml:space="preserve"> </w:t>
      </w:r>
      <w:r w:rsidR="004154D9" w:rsidRPr="002C6FB1">
        <w:rPr>
          <w:spacing w:val="-1"/>
          <w:lang w:val="es-PE"/>
        </w:rPr>
        <w:t>ideas</w:t>
      </w:r>
      <w:r w:rsidR="004154D9" w:rsidRPr="002C6FB1">
        <w:rPr>
          <w:spacing w:val="31"/>
          <w:lang w:val="es-PE"/>
        </w:rPr>
        <w:t xml:space="preserve"> </w:t>
      </w:r>
      <w:r w:rsidR="004154D9" w:rsidRPr="002C6FB1">
        <w:rPr>
          <w:lang w:val="es-PE"/>
        </w:rPr>
        <w:t>de</w:t>
      </w:r>
      <w:r w:rsidR="004154D9" w:rsidRPr="002C6FB1">
        <w:rPr>
          <w:spacing w:val="83"/>
          <w:lang w:val="es-PE"/>
        </w:rPr>
        <w:t xml:space="preserve"> </w:t>
      </w:r>
      <w:r w:rsidR="004154D9" w:rsidRPr="002C6FB1">
        <w:rPr>
          <w:lang w:val="es-PE"/>
        </w:rPr>
        <w:t>modo</w:t>
      </w:r>
      <w:r w:rsidR="004154D9" w:rsidRPr="002C6FB1">
        <w:rPr>
          <w:spacing w:val="57"/>
          <w:lang w:val="es-PE"/>
        </w:rPr>
        <w:t xml:space="preserve"> </w:t>
      </w:r>
      <w:r w:rsidR="004154D9" w:rsidRPr="002C6FB1">
        <w:rPr>
          <w:spacing w:val="-1"/>
          <w:lang w:val="es-PE"/>
        </w:rPr>
        <w:t>inmediato,</w:t>
      </w:r>
      <w:r w:rsidR="004154D9" w:rsidRPr="002C6FB1">
        <w:rPr>
          <w:spacing w:val="57"/>
          <w:lang w:val="es-PE"/>
        </w:rPr>
        <w:t xml:space="preserve"> </w:t>
      </w:r>
      <w:r w:rsidR="004154D9" w:rsidRPr="002C6FB1">
        <w:rPr>
          <w:lang w:val="es-PE"/>
        </w:rPr>
        <w:t>a</w:t>
      </w:r>
      <w:r w:rsidR="004154D9" w:rsidRPr="002C6FB1">
        <w:rPr>
          <w:spacing w:val="56"/>
          <w:lang w:val="es-PE"/>
        </w:rPr>
        <w:t xml:space="preserve"> </w:t>
      </w:r>
      <w:r w:rsidR="004154D9" w:rsidRPr="002C6FB1">
        <w:rPr>
          <w:spacing w:val="-1"/>
          <w:lang w:val="es-PE"/>
        </w:rPr>
        <w:t>partir</w:t>
      </w:r>
      <w:r w:rsidR="004154D9" w:rsidRPr="002C6FB1">
        <w:rPr>
          <w:spacing w:val="57"/>
          <w:lang w:val="es-PE"/>
        </w:rPr>
        <w:t xml:space="preserve"> </w:t>
      </w:r>
      <w:r w:rsidR="004154D9" w:rsidRPr="002C6FB1">
        <w:rPr>
          <w:lang w:val="es-PE"/>
        </w:rPr>
        <w:t>de</w:t>
      </w:r>
      <w:r w:rsidR="004154D9" w:rsidRPr="002C6FB1">
        <w:rPr>
          <w:spacing w:val="56"/>
          <w:lang w:val="es-PE"/>
        </w:rPr>
        <w:t xml:space="preserve"> </w:t>
      </w:r>
      <w:r w:rsidR="004154D9" w:rsidRPr="002C6FB1">
        <w:rPr>
          <w:lang w:val="es-PE"/>
        </w:rPr>
        <w:t>la</w:t>
      </w:r>
      <w:r w:rsidR="004154D9" w:rsidRPr="002C6FB1">
        <w:rPr>
          <w:spacing w:val="56"/>
          <w:lang w:val="es-PE"/>
        </w:rPr>
        <w:t xml:space="preserve"> </w:t>
      </w:r>
      <w:r w:rsidR="004154D9" w:rsidRPr="002C6FB1">
        <w:rPr>
          <w:spacing w:val="-1"/>
          <w:lang w:val="es-PE"/>
        </w:rPr>
        <w:t>consideración</w:t>
      </w:r>
      <w:r w:rsidR="004154D9" w:rsidRPr="002C6FB1">
        <w:rPr>
          <w:spacing w:val="57"/>
          <w:lang w:val="es-PE"/>
        </w:rPr>
        <w:t xml:space="preserve"> </w:t>
      </w:r>
      <w:r w:rsidR="004154D9" w:rsidRPr="002C6FB1">
        <w:rPr>
          <w:lang w:val="es-PE"/>
        </w:rPr>
        <w:t>de</w:t>
      </w:r>
      <w:r w:rsidR="004154D9" w:rsidRPr="002C6FB1">
        <w:rPr>
          <w:spacing w:val="56"/>
          <w:lang w:val="es-PE"/>
        </w:rPr>
        <w:t xml:space="preserve"> </w:t>
      </w:r>
      <w:r w:rsidR="004154D9" w:rsidRPr="002C6FB1">
        <w:rPr>
          <w:spacing w:val="-1"/>
          <w:lang w:val="es-PE"/>
        </w:rPr>
        <w:t>tales</w:t>
      </w:r>
      <w:r w:rsidR="004154D9" w:rsidRPr="002C6FB1">
        <w:rPr>
          <w:spacing w:val="57"/>
          <w:lang w:val="es-PE"/>
        </w:rPr>
        <w:t xml:space="preserve"> </w:t>
      </w:r>
      <w:r w:rsidR="004154D9" w:rsidRPr="002C6FB1">
        <w:rPr>
          <w:spacing w:val="-1"/>
          <w:lang w:val="es-PE"/>
        </w:rPr>
        <w:t>ideas</w:t>
      </w:r>
      <w:r w:rsidR="004154D9" w:rsidRPr="002C6FB1">
        <w:rPr>
          <w:lang w:val="es-PE"/>
        </w:rPr>
        <w:t xml:space="preserve"> y</w:t>
      </w:r>
      <w:r w:rsidR="004154D9" w:rsidRPr="002C6FB1">
        <w:rPr>
          <w:spacing w:val="50"/>
          <w:lang w:val="es-PE"/>
        </w:rPr>
        <w:t xml:space="preserve"> </w:t>
      </w:r>
      <w:r w:rsidR="004154D9" w:rsidRPr="002C6FB1">
        <w:rPr>
          <w:lang w:val="es-PE"/>
        </w:rPr>
        <w:t>sin</w:t>
      </w:r>
      <w:r w:rsidR="004154D9" w:rsidRPr="002C6FB1">
        <w:rPr>
          <w:spacing w:val="58"/>
          <w:lang w:val="es-PE"/>
        </w:rPr>
        <w:t xml:space="preserve"> </w:t>
      </w:r>
      <w:r w:rsidR="004154D9" w:rsidRPr="002C6FB1">
        <w:rPr>
          <w:spacing w:val="-1"/>
          <w:lang w:val="es-PE"/>
        </w:rPr>
        <w:t>ningún</w:t>
      </w:r>
      <w:r w:rsidR="004154D9" w:rsidRPr="002C6FB1">
        <w:rPr>
          <w:spacing w:val="57"/>
          <w:lang w:val="es-PE"/>
        </w:rPr>
        <w:t xml:space="preserve"> </w:t>
      </w:r>
      <w:r w:rsidR="004154D9" w:rsidRPr="002C6FB1">
        <w:rPr>
          <w:spacing w:val="-1"/>
          <w:lang w:val="es-PE"/>
        </w:rPr>
        <w:t>proceso</w:t>
      </w:r>
      <w:r w:rsidR="004154D9" w:rsidRPr="002C6FB1">
        <w:rPr>
          <w:spacing w:val="73"/>
          <w:lang w:val="es-PE"/>
        </w:rPr>
        <w:t xml:space="preserve"> </w:t>
      </w:r>
      <w:r w:rsidR="004154D9" w:rsidRPr="002C6FB1">
        <w:rPr>
          <w:spacing w:val="-1"/>
          <w:lang w:val="es-PE"/>
        </w:rPr>
        <w:t>mediador.</w:t>
      </w:r>
      <w:r w:rsidR="004154D9" w:rsidRPr="002C6FB1">
        <w:rPr>
          <w:spacing w:val="44"/>
          <w:lang w:val="es-PE"/>
        </w:rPr>
        <w:t xml:space="preserve"> </w:t>
      </w:r>
      <w:r w:rsidR="004154D9" w:rsidRPr="002C6FB1">
        <w:rPr>
          <w:spacing w:val="-2"/>
          <w:lang w:val="es-PE"/>
        </w:rPr>
        <w:t>La</w:t>
      </w:r>
      <w:r w:rsidR="004154D9" w:rsidRPr="002C6FB1">
        <w:rPr>
          <w:spacing w:val="42"/>
          <w:lang w:val="es-PE"/>
        </w:rPr>
        <w:t xml:space="preserve"> </w:t>
      </w:r>
      <w:r w:rsidR="004154D9" w:rsidRPr="002C6FB1">
        <w:rPr>
          <w:lang w:val="es-PE"/>
        </w:rPr>
        <w:t>inteligencia</w:t>
      </w:r>
      <w:r w:rsidR="004154D9" w:rsidRPr="002C6FB1">
        <w:rPr>
          <w:spacing w:val="42"/>
          <w:lang w:val="es-PE"/>
        </w:rPr>
        <w:t xml:space="preserve"> </w:t>
      </w:r>
      <w:r w:rsidR="004154D9" w:rsidRPr="002C6FB1">
        <w:rPr>
          <w:lang w:val="es-PE"/>
        </w:rPr>
        <w:t>intuitiva</w:t>
      </w:r>
      <w:r w:rsidR="004154D9" w:rsidRPr="002C6FB1">
        <w:rPr>
          <w:spacing w:val="42"/>
          <w:lang w:val="es-PE"/>
        </w:rPr>
        <w:t xml:space="preserve"> </w:t>
      </w:r>
      <w:r w:rsidR="004154D9" w:rsidRPr="002C6FB1">
        <w:rPr>
          <w:lang w:val="es-PE"/>
        </w:rPr>
        <w:t>se</w:t>
      </w:r>
      <w:r w:rsidR="004154D9" w:rsidRPr="002C6FB1">
        <w:rPr>
          <w:spacing w:val="42"/>
          <w:lang w:val="es-PE"/>
        </w:rPr>
        <w:t xml:space="preserve"> </w:t>
      </w:r>
      <w:r w:rsidR="004154D9" w:rsidRPr="002C6FB1">
        <w:rPr>
          <w:spacing w:val="-1"/>
          <w:lang w:val="es-PE"/>
        </w:rPr>
        <w:t>manifiesta</w:t>
      </w:r>
      <w:r w:rsidR="004154D9" w:rsidRPr="002C6FB1">
        <w:rPr>
          <w:spacing w:val="44"/>
          <w:lang w:val="es-PE"/>
        </w:rPr>
        <w:t xml:space="preserve"> </w:t>
      </w:r>
      <w:r w:rsidR="004154D9" w:rsidRPr="002C6FB1">
        <w:rPr>
          <w:spacing w:val="-1"/>
          <w:lang w:val="es-PE"/>
        </w:rPr>
        <w:t>cuando</w:t>
      </w:r>
      <w:r w:rsidR="004154D9" w:rsidRPr="002C6FB1">
        <w:rPr>
          <w:spacing w:val="42"/>
          <w:lang w:val="es-PE"/>
        </w:rPr>
        <w:t xml:space="preserve"> </w:t>
      </w:r>
      <w:r w:rsidR="004154D9" w:rsidRPr="002C6FB1">
        <w:rPr>
          <w:lang w:val="es-PE"/>
        </w:rPr>
        <w:t>se</w:t>
      </w:r>
      <w:r w:rsidR="004154D9" w:rsidRPr="002C6FB1">
        <w:rPr>
          <w:spacing w:val="44"/>
          <w:lang w:val="es-PE"/>
        </w:rPr>
        <w:t xml:space="preserve"> </w:t>
      </w:r>
      <w:r w:rsidR="004154D9" w:rsidRPr="002C6FB1">
        <w:rPr>
          <w:spacing w:val="-1"/>
          <w:lang w:val="es-PE"/>
        </w:rPr>
        <w:t>advierte</w:t>
      </w:r>
      <w:r w:rsidR="004154D9" w:rsidRPr="002C6FB1">
        <w:rPr>
          <w:spacing w:val="42"/>
          <w:lang w:val="es-PE"/>
        </w:rPr>
        <w:t xml:space="preserve"> </w:t>
      </w:r>
      <w:r w:rsidR="004154D9" w:rsidRPr="002C6FB1">
        <w:rPr>
          <w:spacing w:val="-1"/>
          <w:lang w:val="es-PE"/>
        </w:rPr>
        <w:t>rápidamente</w:t>
      </w:r>
      <w:r w:rsidR="004154D9" w:rsidRPr="002C6FB1">
        <w:rPr>
          <w:spacing w:val="42"/>
          <w:lang w:val="es-PE"/>
        </w:rPr>
        <w:t xml:space="preserve"> </w:t>
      </w:r>
      <w:r w:rsidR="004154D9" w:rsidRPr="002C6FB1">
        <w:rPr>
          <w:lang w:val="es-PE"/>
        </w:rPr>
        <w:t>lo</w:t>
      </w:r>
      <w:r w:rsidR="004154D9" w:rsidRPr="002C6FB1">
        <w:rPr>
          <w:spacing w:val="81"/>
          <w:lang w:val="es-PE"/>
        </w:rPr>
        <w:t xml:space="preserve"> </w:t>
      </w:r>
      <w:r w:rsidR="004154D9" w:rsidRPr="002C6FB1">
        <w:rPr>
          <w:lang w:val="es-PE"/>
        </w:rPr>
        <w:t>positivo</w:t>
      </w:r>
      <w:r w:rsidR="004154D9" w:rsidRPr="002C6FB1">
        <w:rPr>
          <w:spacing w:val="14"/>
          <w:lang w:val="es-PE"/>
        </w:rPr>
        <w:t xml:space="preserve"> </w:t>
      </w:r>
      <w:r w:rsidR="004154D9" w:rsidRPr="002C6FB1">
        <w:rPr>
          <w:lang w:val="es-PE"/>
        </w:rPr>
        <w:t>o</w:t>
      </w:r>
      <w:r w:rsidR="004154D9" w:rsidRPr="002C6FB1">
        <w:rPr>
          <w:spacing w:val="14"/>
          <w:lang w:val="es-PE"/>
        </w:rPr>
        <w:t xml:space="preserve"> </w:t>
      </w:r>
      <w:r w:rsidR="004154D9" w:rsidRPr="002C6FB1">
        <w:rPr>
          <w:spacing w:val="-1"/>
          <w:lang w:val="es-PE"/>
        </w:rPr>
        <w:t>negativo</w:t>
      </w:r>
      <w:r w:rsidR="004154D9" w:rsidRPr="002C6FB1">
        <w:rPr>
          <w:spacing w:val="14"/>
          <w:lang w:val="es-PE"/>
        </w:rPr>
        <w:t xml:space="preserve"> </w:t>
      </w:r>
      <w:r w:rsidR="004154D9" w:rsidRPr="002C6FB1">
        <w:rPr>
          <w:lang w:val="es-PE"/>
        </w:rPr>
        <w:t>de</w:t>
      </w:r>
      <w:r w:rsidR="004154D9" w:rsidRPr="002C6FB1">
        <w:rPr>
          <w:spacing w:val="13"/>
          <w:lang w:val="es-PE"/>
        </w:rPr>
        <w:t xml:space="preserve"> </w:t>
      </w:r>
      <w:r w:rsidR="004154D9" w:rsidRPr="002C6FB1">
        <w:rPr>
          <w:lang w:val="es-PE"/>
        </w:rPr>
        <w:t>los</w:t>
      </w:r>
      <w:r w:rsidR="004154D9" w:rsidRPr="002C6FB1">
        <w:rPr>
          <w:spacing w:val="14"/>
          <w:lang w:val="es-PE"/>
        </w:rPr>
        <w:t xml:space="preserve"> </w:t>
      </w:r>
      <w:r w:rsidR="004154D9" w:rsidRPr="002C6FB1">
        <w:rPr>
          <w:spacing w:val="-1"/>
          <w:lang w:val="es-PE"/>
        </w:rPr>
        <w:t>conceptos</w:t>
      </w:r>
      <w:r w:rsidR="004154D9" w:rsidRPr="002C6FB1">
        <w:rPr>
          <w:spacing w:val="14"/>
          <w:lang w:val="es-PE"/>
        </w:rPr>
        <w:t xml:space="preserve"> </w:t>
      </w:r>
      <w:r w:rsidR="004154D9" w:rsidRPr="002C6FB1">
        <w:rPr>
          <w:lang w:val="es-PE"/>
        </w:rPr>
        <w:t>sin</w:t>
      </w:r>
      <w:r w:rsidR="004154D9" w:rsidRPr="002C6FB1">
        <w:rPr>
          <w:spacing w:val="14"/>
          <w:lang w:val="es-PE"/>
        </w:rPr>
        <w:t xml:space="preserve"> </w:t>
      </w:r>
      <w:r w:rsidR="004154D9" w:rsidRPr="002C6FB1">
        <w:rPr>
          <w:lang w:val="es-PE"/>
        </w:rPr>
        <w:t>que</w:t>
      </w:r>
      <w:r w:rsidR="004154D9" w:rsidRPr="002C6FB1">
        <w:rPr>
          <w:spacing w:val="13"/>
          <w:lang w:val="es-PE"/>
        </w:rPr>
        <w:t xml:space="preserve"> </w:t>
      </w:r>
      <w:r w:rsidR="004154D9" w:rsidRPr="002C6FB1">
        <w:rPr>
          <w:lang w:val="es-PE"/>
        </w:rPr>
        <w:t>se</w:t>
      </w:r>
      <w:r w:rsidR="004154D9" w:rsidRPr="002C6FB1">
        <w:rPr>
          <w:spacing w:val="13"/>
          <w:lang w:val="es-PE"/>
        </w:rPr>
        <w:t xml:space="preserve"> </w:t>
      </w:r>
      <w:r w:rsidR="004154D9" w:rsidRPr="002C6FB1">
        <w:rPr>
          <w:spacing w:val="1"/>
          <w:lang w:val="es-PE"/>
        </w:rPr>
        <w:t>dé</w:t>
      </w:r>
      <w:r w:rsidR="004154D9" w:rsidRPr="002C6FB1">
        <w:rPr>
          <w:spacing w:val="13"/>
          <w:lang w:val="es-PE"/>
        </w:rPr>
        <w:t xml:space="preserve"> </w:t>
      </w:r>
      <w:r w:rsidR="004154D9" w:rsidRPr="002C6FB1">
        <w:rPr>
          <w:spacing w:val="-1"/>
          <w:lang w:val="es-PE"/>
        </w:rPr>
        <w:t>algún</w:t>
      </w:r>
      <w:r w:rsidR="004154D9" w:rsidRPr="002C6FB1">
        <w:rPr>
          <w:spacing w:val="14"/>
          <w:lang w:val="es-PE"/>
        </w:rPr>
        <w:t xml:space="preserve"> </w:t>
      </w:r>
      <w:r w:rsidR="004154D9" w:rsidRPr="002C6FB1">
        <w:rPr>
          <w:spacing w:val="-1"/>
          <w:lang w:val="es-PE"/>
        </w:rPr>
        <w:t>procedimiento</w:t>
      </w:r>
      <w:r w:rsidR="004154D9" w:rsidRPr="002C6FB1">
        <w:rPr>
          <w:spacing w:val="14"/>
          <w:lang w:val="es-PE"/>
        </w:rPr>
        <w:t xml:space="preserve"> </w:t>
      </w:r>
      <w:r w:rsidR="004154D9" w:rsidRPr="002C6FB1">
        <w:rPr>
          <w:lang w:val="es-PE"/>
        </w:rPr>
        <w:t>de</w:t>
      </w:r>
      <w:r w:rsidR="004154D9" w:rsidRPr="002C6FB1">
        <w:rPr>
          <w:spacing w:val="13"/>
          <w:lang w:val="es-PE"/>
        </w:rPr>
        <w:t xml:space="preserve"> </w:t>
      </w:r>
      <w:r w:rsidR="004154D9" w:rsidRPr="002C6FB1">
        <w:rPr>
          <w:spacing w:val="-1"/>
          <w:lang w:val="es-PE"/>
        </w:rPr>
        <w:t>mediación,</w:t>
      </w:r>
      <w:r w:rsidR="004154D9" w:rsidRPr="002C6FB1">
        <w:rPr>
          <w:spacing w:val="69"/>
          <w:lang w:val="es-PE"/>
        </w:rPr>
        <w:t xml:space="preserve"> </w:t>
      </w:r>
      <w:r w:rsidR="004154D9" w:rsidRPr="002C6FB1">
        <w:rPr>
          <w:spacing w:val="-1"/>
          <w:lang w:val="es-PE"/>
        </w:rPr>
        <w:t>Locke</w:t>
      </w:r>
      <w:r w:rsidR="004154D9" w:rsidRPr="002C6FB1">
        <w:rPr>
          <w:spacing w:val="27"/>
          <w:lang w:val="es-PE"/>
        </w:rPr>
        <w:t xml:space="preserve"> </w:t>
      </w:r>
      <w:r w:rsidR="004154D9" w:rsidRPr="002C6FB1">
        <w:rPr>
          <w:spacing w:val="-1"/>
          <w:lang w:val="es-PE"/>
        </w:rPr>
        <w:t>considera</w:t>
      </w:r>
      <w:r w:rsidR="004154D9" w:rsidRPr="002C6FB1">
        <w:rPr>
          <w:spacing w:val="26"/>
          <w:lang w:val="es-PE"/>
        </w:rPr>
        <w:t xml:space="preserve"> </w:t>
      </w:r>
      <w:r w:rsidR="004154D9" w:rsidRPr="002C6FB1">
        <w:rPr>
          <w:lang w:val="es-PE"/>
        </w:rPr>
        <w:t>que</w:t>
      </w:r>
      <w:r w:rsidR="004154D9" w:rsidRPr="002C6FB1">
        <w:rPr>
          <w:spacing w:val="27"/>
          <w:lang w:val="es-PE"/>
        </w:rPr>
        <w:t xml:space="preserve"> </w:t>
      </w:r>
      <w:r w:rsidR="004154D9" w:rsidRPr="002C6FB1">
        <w:rPr>
          <w:lang w:val="es-PE"/>
        </w:rPr>
        <w:t>este</w:t>
      </w:r>
      <w:r w:rsidR="004154D9" w:rsidRPr="002C6FB1">
        <w:rPr>
          <w:spacing w:val="25"/>
          <w:lang w:val="es-PE"/>
        </w:rPr>
        <w:t xml:space="preserve"> </w:t>
      </w:r>
      <w:r w:rsidR="004154D9" w:rsidRPr="002C6FB1">
        <w:rPr>
          <w:lang w:val="es-PE"/>
        </w:rPr>
        <w:t>tipo</w:t>
      </w:r>
      <w:r w:rsidR="004154D9" w:rsidRPr="002C6FB1">
        <w:rPr>
          <w:spacing w:val="26"/>
          <w:lang w:val="es-PE"/>
        </w:rPr>
        <w:t xml:space="preserve"> </w:t>
      </w:r>
      <w:r w:rsidR="004154D9" w:rsidRPr="002C6FB1">
        <w:rPr>
          <w:lang w:val="es-PE"/>
        </w:rPr>
        <w:t>de</w:t>
      </w:r>
      <w:r w:rsidR="004154D9" w:rsidRPr="002C6FB1">
        <w:rPr>
          <w:spacing w:val="27"/>
          <w:lang w:val="es-PE"/>
        </w:rPr>
        <w:t xml:space="preserve"> </w:t>
      </w:r>
      <w:r w:rsidR="004154D9" w:rsidRPr="002C6FB1">
        <w:rPr>
          <w:spacing w:val="-1"/>
          <w:lang w:val="es-PE"/>
        </w:rPr>
        <w:t>conocimiento</w:t>
      </w:r>
      <w:r w:rsidR="004154D9" w:rsidRPr="002C6FB1">
        <w:rPr>
          <w:spacing w:val="28"/>
          <w:lang w:val="es-PE"/>
        </w:rPr>
        <w:t xml:space="preserve"> </w:t>
      </w:r>
      <w:r w:rsidR="004154D9" w:rsidRPr="002C6FB1">
        <w:rPr>
          <w:spacing w:val="-1"/>
          <w:lang w:val="es-PE"/>
        </w:rPr>
        <w:t>es</w:t>
      </w:r>
      <w:r w:rsidR="004154D9" w:rsidRPr="002C6FB1">
        <w:rPr>
          <w:spacing w:val="26"/>
          <w:lang w:val="es-PE"/>
        </w:rPr>
        <w:t xml:space="preserve"> </w:t>
      </w:r>
      <w:r w:rsidR="004154D9" w:rsidRPr="002C6FB1">
        <w:rPr>
          <w:spacing w:val="-1"/>
          <w:lang w:val="es-PE"/>
        </w:rPr>
        <w:t>el</w:t>
      </w:r>
      <w:r w:rsidR="004154D9" w:rsidRPr="002C6FB1">
        <w:rPr>
          <w:spacing w:val="26"/>
          <w:lang w:val="es-PE"/>
        </w:rPr>
        <w:t xml:space="preserve"> </w:t>
      </w:r>
      <w:r w:rsidR="004154D9" w:rsidRPr="002C6FB1">
        <w:rPr>
          <w:lang w:val="es-PE"/>
        </w:rPr>
        <w:t>más</w:t>
      </w:r>
      <w:r w:rsidR="004154D9" w:rsidRPr="002C6FB1">
        <w:rPr>
          <w:spacing w:val="28"/>
          <w:lang w:val="es-PE"/>
        </w:rPr>
        <w:t xml:space="preserve"> </w:t>
      </w:r>
      <w:r w:rsidR="004154D9" w:rsidRPr="002C6FB1">
        <w:rPr>
          <w:spacing w:val="-1"/>
          <w:lang w:val="es-PE"/>
        </w:rPr>
        <w:t>convincente</w:t>
      </w:r>
      <w:r w:rsidR="004154D9" w:rsidRPr="002C6FB1">
        <w:rPr>
          <w:spacing w:val="30"/>
          <w:lang w:val="es-PE"/>
        </w:rPr>
        <w:t xml:space="preserve"> </w:t>
      </w:r>
      <w:r w:rsidR="004154D9" w:rsidRPr="002C6FB1">
        <w:rPr>
          <w:lang w:val="es-PE"/>
        </w:rPr>
        <w:t>y</w:t>
      </w:r>
      <w:r w:rsidR="004154D9" w:rsidRPr="002C6FB1">
        <w:rPr>
          <w:spacing w:val="23"/>
          <w:lang w:val="es-PE"/>
        </w:rPr>
        <w:t xml:space="preserve"> </w:t>
      </w:r>
      <w:r w:rsidR="004154D9" w:rsidRPr="002C6FB1">
        <w:rPr>
          <w:spacing w:val="-1"/>
          <w:lang w:val="es-PE"/>
        </w:rPr>
        <w:t>sencillo</w:t>
      </w:r>
      <w:r w:rsidR="004154D9" w:rsidRPr="002C6FB1">
        <w:rPr>
          <w:spacing w:val="26"/>
          <w:lang w:val="es-PE"/>
        </w:rPr>
        <w:t xml:space="preserve"> </w:t>
      </w:r>
      <w:r w:rsidR="004154D9" w:rsidRPr="002C6FB1">
        <w:rPr>
          <w:lang w:val="es-PE"/>
        </w:rPr>
        <w:t>que</w:t>
      </w:r>
      <w:r w:rsidR="004154D9" w:rsidRPr="002C6FB1">
        <w:rPr>
          <w:spacing w:val="79"/>
          <w:lang w:val="es-PE"/>
        </w:rPr>
        <w:t xml:space="preserve"> </w:t>
      </w:r>
      <w:r w:rsidR="004154D9" w:rsidRPr="002C6FB1">
        <w:rPr>
          <w:spacing w:val="-1"/>
          <w:lang w:val="es-PE"/>
        </w:rPr>
        <w:t>puede</w:t>
      </w:r>
      <w:r w:rsidR="004154D9" w:rsidRPr="002C6FB1">
        <w:rPr>
          <w:spacing w:val="32"/>
          <w:lang w:val="es-PE"/>
        </w:rPr>
        <w:t xml:space="preserve"> </w:t>
      </w:r>
      <w:r w:rsidR="004154D9" w:rsidRPr="002C6FB1">
        <w:rPr>
          <w:spacing w:val="-1"/>
          <w:lang w:val="es-PE"/>
        </w:rPr>
        <w:t>alcanzar</w:t>
      </w:r>
      <w:r w:rsidR="004154D9" w:rsidRPr="002C6FB1">
        <w:rPr>
          <w:spacing w:val="32"/>
          <w:lang w:val="es-PE"/>
        </w:rPr>
        <w:t xml:space="preserve"> </w:t>
      </w:r>
      <w:r w:rsidR="004154D9" w:rsidRPr="002C6FB1">
        <w:rPr>
          <w:lang w:val="es-PE"/>
        </w:rPr>
        <w:t>la</w:t>
      </w:r>
      <w:r w:rsidR="004154D9" w:rsidRPr="002C6FB1">
        <w:rPr>
          <w:spacing w:val="32"/>
          <w:lang w:val="es-PE"/>
        </w:rPr>
        <w:t xml:space="preserve"> </w:t>
      </w:r>
      <w:r w:rsidR="004154D9" w:rsidRPr="002C6FB1">
        <w:rPr>
          <w:lang w:val="es-PE"/>
        </w:rPr>
        <w:t>mente</w:t>
      </w:r>
      <w:r w:rsidR="004154D9" w:rsidRPr="002C6FB1">
        <w:rPr>
          <w:spacing w:val="34"/>
          <w:lang w:val="es-PE"/>
        </w:rPr>
        <w:t xml:space="preserve"> </w:t>
      </w:r>
      <w:r w:rsidR="004154D9" w:rsidRPr="002C6FB1">
        <w:rPr>
          <w:spacing w:val="-1"/>
          <w:lang w:val="es-PE"/>
        </w:rPr>
        <w:t>humana.</w:t>
      </w:r>
      <w:r w:rsidR="004154D9" w:rsidRPr="002C6FB1">
        <w:rPr>
          <w:spacing w:val="33"/>
          <w:lang w:val="es-PE"/>
        </w:rPr>
        <w:t xml:space="preserve"> </w:t>
      </w:r>
      <w:r w:rsidR="004154D9" w:rsidRPr="002C6FB1">
        <w:rPr>
          <w:lang w:val="es-PE"/>
        </w:rPr>
        <w:t>El</w:t>
      </w:r>
      <w:r w:rsidR="004154D9" w:rsidRPr="002C6FB1">
        <w:rPr>
          <w:spacing w:val="33"/>
          <w:lang w:val="es-PE"/>
        </w:rPr>
        <w:t xml:space="preserve"> </w:t>
      </w:r>
      <w:r w:rsidR="004154D9" w:rsidRPr="002C6FB1">
        <w:rPr>
          <w:spacing w:val="-1"/>
          <w:lang w:val="es-PE"/>
        </w:rPr>
        <w:t>ejemplo</w:t>
      </w:r>
      <w:r w:rsidR="004154D9" w:rsidRPr="002C6FB1">
        <w:rPr>
          <w:spacing w:val="33"/>
          <w:lang w:val="es-PE"/>
        </w:rPr>
        <w:t xml:space="preserve"> </w:t>
      </w:r>
      <w:r w:rsidR="004154D9" w:rsidRPr="002C6FB1">
        <w:rPr>
          <w:spacing w:val="-1"/>
          <w:lang w:val="es-PE"/>
        </w:rPr>
        <w:t>más</w:t>
      </w:r>
      <w:r w:rsidR="004154D9" w:rsidRPr="002C6FB1">
        <w:rPr>
          <w:spacing w:val="33"/>
          <w:lang w:val="es-PE"/>
        </w:rPr>
        <w:t xml:space="preserve"> </w:t>
      </w:r>
      <w:r w:rsidR="004154D9" w:rsidRPr="002C6FB1">
        <w:rPr>
          <w:spacing w:val="-1"/>
          <w:lang w:val="es-PE"/>
        </w:rPr>
        <w:t>claro</w:t>
      </w:r>
      <w:r w:rsidR="004154D9" w:rsidRPr="002C6FB1">
        <w:rPr>
          <w:spacing w:val="33"/>
          <w:lang w:val="es-PE"/>
        </w:rPr>
        <w:t xml:space="preserve"> </w:t>
      </w:r>
      <w:r w:rsidR="004154D9" w:rsidRPr="002C6FB1">
        <w:rPr>
          <w:lang w:val="es-PE"/>
        </w:rPr>
        <w:t>para</w:t>
      </w:r>
      <w:r w:rsidR="004154D9" w:rsidRPr="002C6FB1">
        <w:rPr>
          <w:spacing w:val="34"/>
          <w:lang w:val="es-PE"/>
        </w:rPr>
        <w:t xml:space="preserve"> </w:t>
      </w:r>
      <w:r w:rsidR="004154D9" w:rsidRPr="002C6FB1">
        <w:rPr>
          <w:spacing w:val="-1"/>
          <w:lang w:val="es-PE"/>
        </w:rPr>
        <w:t>Locke</w:t>
      </w:r>
      <w:r w:rsidR="004154D9" w:rsidRPr="002C6FB1">
        <w:rPr>
          <w:spacing w:val="34"/>
          <w:lang w:val="es-PE"/>
        </w:rPr>
        <w:t xml:space="preserve"> </w:t>
      </w:r>
      <w:r w:rsidR="004154D9" w:rsidRPr="002C6FB1">
        <w:rPr>
          <w:spacing w:val="-1"/>
          <w:lang w:val="es-PE"/>
        </w:rPr>
        <w:t>es</w:t>
      </w:r>
      <w:r w:rsidR="004154D9" w:rsidRPr="002C6FB1">
        <w:rPr>
          <w:spacing w:val="33"/>
          <w:lang w:val="es-PE"/>
        </w:rPr>
        <w:t xml:space="preserve"> </w:t>
      </w:r>
      <w:r w:rsidR="004154D9" w:rsidRPr="002C6FB1">
        <w:rPr>
          <w:lang w:val="es-PE"/>
        </w:rPr>
        <w:t>la</w:t>
      </w:r>
      <w:r w:rsidR="004154D9" w:rsidRPr="002C6FB1">
        <w:rPr>
          <w:spacing w:val="32"/>
          <w:lang w:val="es-PE"/>
        </w:rPr>
        <w:t xml:space="preserve"> </w:t>
      </w:r>
      <w:r w:rsidR="004154D9" w:rsidRPr="002C6FB1">
        <w:rPr>
          <w:lang w:val="es-PE"/>
        </w:rPr>
        <w:t>de</w:t>
      </w:r>
      <w:r w:rsidR="004154D9" w:rsidRPr="002C6FB1">
        <w:rPr>
          <w:spacing w:val="32"/>
          <w:lang w:val="es-PE"/>
        </w:rPr>
        <w:t xml:space="preserve"> </w:t>
      </w:r>
      <w:r w:rsidR="004154D9" w:rsidRPr="002C6FB1">
        <w:rPr>
          <w:spacing w:val="-1"/>
          <w:lang w:val="es-PE"/>
        </w:rPr>
        <w:t>nuestra</w:t>
      </w:r>
      <w:r w:rsidR="004154D9">
        <w:rPr>
          <w:spacing w:val="-1"/>
          <w:lang w:val="es-PE"/>
        </w:rPr>
        <w:t xml:space="preserve"> </w:t>
      </w:r>
      <w:r w:rsidR="004154D9" w:rsidRPr="002C6FB1">
        <w:rPr>
          <w:spacing w:val="-1"/>
          <w:lang w:val="es-PE"/>
        </w:rPr>
        <w:t>propia</w:t>
      </w:r>
      <w:r w:rsidR="004154D9" w:rsidRPr="002C6FB1">
        <w:rPr>
          <w:spacing w:val="49"/>
          <w:lang w:val="es-PE"/>
        </w:rPr>
        <w:t xml:space="preserve"> </w:t>
      </w:r>
      <w:r w:rsidR="004154D9" w:rsidRPr="002C6FB1">
        <w:rPr>
          <w:spacing w:val="-1"/>
          <w:lang w:val="es-PE"/>
        </w:rPr>
        <w:t>existencia,</w:t>
      </w:r>
      <w:r w:rsidR="004154D9" w:rsidRPr="002C6FB1">
        <w:rPr>
          <w:spacing w:val="50"/>
          <w:lang w:val="es-PE"/>
        </w:rPr>
        <w:t xml:space="preserve"> </w:t>
      </w:r>
      <w:r w:rsidR="004154D9" w:rsidRPr="002C6FB1">
        <w:rPr>
          <w:lang w:val="es-PE"/>
        </w:rPr>
        <w:t>que</w:t>
      </w:r>
      <w:r w:rsidR="004154D9" w:rsidRPr="002C6FB1">
        <w:rPr>
          <w:spacing w:val="49"/>
          <w:lang w:val="es-PE"/>
        </w:rPr>
        <w:t xml:space="preserve"> </w:t>
      </w:r>
      <w:r w:rsidR="004154D9" w:rsidRPr="002C6FB1">
        <w:rPr>
          <w:lang w:val="es-PE"/>
        </w:rPr>
        <w:t>no</w:t>
      </w:r>
      <w:r w:rsidR="004154D9" w:rsidRPr="002C6FB1">
        <w:rPr>
          <w:spacing w:val="50"/>
          <w:lang w:val="es-PE"/>
        </w:rPr>
        <w:t xml:space="preserve"> </w:t>
      </w:r>
      <w:r w:rsidR="004154D9" w:rsidRPr="002C6FB1">
        <w:rPr>
          <w:spacing w:val="-1"/>
          <w:lang w:val="es-PE"/>
        </w:rPr>
        <w:t>necesita</w:t>
      </w:r>
      <w:r w:rsidR="004154D9" w:rsidRPr="002C6FB1">
        <w:rPr>
          <w:spacing w:val="49"/>
          <w:lang w:val="es-PE"/>
        </w:rPr>
        <w:t xml:space="preserve"> </w:t>
      </w:r>
      <w:r w:rsidR="004154D9" w:rsidRPr="002C6FB1">
        <w:rPr>
          <w:lang w:val="es-PE"/>
        </w:rPr>
        <w:t>de</w:t>
      </w:r>
      <w:r w:rsidR="004154D9" w:rsidRPr="002C6FB1">
        <w:rPr>
          <w:spacing w:val="49"/>
          <w:lang w:val="es-PE"/>
        </w:rPr>
        <w:t xml:space="preserve"> </w:t>
      </w:r>
      <w:r w:rsidR="004154D9" w:rsidRPr="002C6FB1">
        <w:rPr>
          <w:lang w:val="es-PE"/>
        </w:rPr>
        <w:t>prueba</w:t>
      </w:r>
      <w:r w:rsidR="004154D9" w:rsidRPr="002C6FB1">
        <w:rPr>
          <w:spacing w:val="49"/>
          <w:lang w:val="es-PE"/>
        </w:rPr>
        <w:t xml:space="preserve"> </w:t>
      </w:r>
      <w:r w:rsidR="004154D9" w:rsidRPr="002C6FB1">
        <w:rPr>
          <w:spacing w:val="-1"/>
          <w:lang w:val="es-PE"/>
        </w:rPr>
        <w:t>alguna</w:t>
      </w:r>
      <w:r w:rsidR="004154D9" w:rsidRPr="002C6FB1">
        <w:rPr>
          <w:spacing w:val="49"/>
          <w:lang w:val="es-PE"/>
        </w:rPr>
        <w:t xml:space="preserve"> </w:t>
      </w:r>
      <w:r w:rsidR="004154D9" w:rsidRPr="002C6FB1">
        <w:rPr>
          <w:lang w:val="es-PE"/>
        </w:rPr>
        <w:t>ni</w:t>
      </w:r>
      <w:r w:rsidR="004154D9" w:rsidRPr="002C6FB1">
        <w:rPr>
          <w:spacing w:val="50"/>
          <w:lang w:val="es-PE"/>
        </w:rPr>
        <w:t xml:space="preserve"> </w:t>
      </w:r>
      <w:r w:rsidR="004154D9" w:rsidRPr="002C6FB1">
        <w:rPr>
          <w:spacing w:val="-1"/>
          <w:lang w:val="es-PE"/>
        </w:rPr>
        <w:t>puede</w:t>
      </w:r>
      <w:r w:rsidR="004154D9" w:rsidRPr="002C6FB1">
        <w:rPr>
          <w:spacing w:val="49"/>
          <w:lang w:val="es-PE"/>
        </w:rPr>
        <w:t xml:space="preserve"> </w:t>
      </w:r>
      <w:r w:rsidR="004154D9" w:rsidRPr="002C6FB1">
        <w:rPr>
          <w:spacing w:val="-1"/>
          <w:lang w:val="es-PE"/>
        </w:rPr>
        <w:t>ser</w:t>
      </w:r>
      <w:r w:rsidR="004154D9" w:rsidRPr="002C6FB1">
        <w:rPr>
          <w:spacing w:val="49"/>
          <w:lang w:val="es-PE"/>
        </w:rPr>
        <w:t xml:space="preserve"> </w:t>
      </w:r>
      <w:r w:rsidR="004154D9" w:rsidRPr="002C6FB1">
        <w:rPr>
          <w:lang w:val="es-PE"/>
        </w:rPr>
        <w:t>objeto</w:t>
      </w:r>
      <w:r w:rsidR="004154D9" w:rsidRPr="002C6FB1">
        <w:rPr>
          <w:spacing w:val="50"/>
          <w:lang w:val="es-PE"/>
        </w:rPr>
        <w:t xml:space="preserve"> </w:t>
      </w:r>
      <w:r w:rsidR="004154D9" w:rsidRPr="002C6FB1">
        <w:rPr>
          <w:lang w:val="es-PE"/>
        </w:rPr>
        <w:t>de</w:t>
      </w:r>
      <w:r w:rsidR="004154D9" w:rsidRPr="002C6FB1">
        <w:rPr>
          <w:spacing w:val="63"/>
          <w:lang w:val="es-PE"/>
        </w:rPr>
        <w:t xml:space="preserve"> </w:t>
      </w:r>
      <w:r w:rsidR="004154D9" w:rsidRPr="002C6FB1">
        <w:rPr>
          <w:spacing w:val="-1"/>
          <w:lang w:val="es-PE"/>
        </w:rPr>
        <w:t>demostración</w:t>
      </w:r>
      <w:r w:rsidR="001C7118">
        <w:rPr>
          <w:spacing w:val="-1"/>
          <w:lang w:val="es-PE"/>
        </w:rPr>
        <w:t xml:space="preserve"> </w:t>
      </w:r>
      <w:r w:rsidR="001C7118">
        <w:rPr>
          <w:spacing w:val="-1"/>
          <w:lang w:val="es-PE"/>
        </w:rPr>
        <w:fldChar w:fldCharType="begin"/>
      </w:r>
      <w:r w:rsidR="00056BC3">
        <w:rPr>
          <w:spacing w:val="-1"/>
          <w:lang w:val="es-PE"/>
        </w:rPr>
        <w:instrText xml:space="preserve"> ADDIN ZOTERO_ITEM CSL_CITATION {"citationID":"MLUJhSKz","properties":{"formattedCitation":"(19)","plainCitation":"(19)","noteIndex":0},"citationItems":[{"id":119,"uris":["http://zotero.org/users/5248990/items/LZQSV44Q"],"uri":["http://zotero.org/users/5248990/items/LZQSV44Q"],"itemData":{"id":119,"type":"article-journal","title":"Ensayo sobre el entendimiento humano","page":"316","source":"Zotero","language":"es","author":[{"family":"Locke","given":"John"}]}}],"schema":"https://github.com/citation-style-language/schema/raw/master/csl-citation.json"} </w:instrText>
      </w:r>
      <w:r w:rsidR="001C7118">
        <w:rPr>
          <w:spacing w:val="-1"/>
          <w:lang w:val="es-PE"/>
        </w:rPr>
        <w:fldChar w:fldCharType="separate"/>
      </w:r>
      <w:r w:rsidR="00056BC3" w:rsidRPr="00056BC3">
        <w:rPr>
          <w:rFonts w:cs="Times New Roman"/>
          <w:lang w:val="es-PE"/>
        </w:rPr>
        <w:t>(19)</w:t>
      </w:r>
      <w:r w:rsidR="001C7118">
        <w:rPr>
          <w:spacing w:val="-1"/>
          <w:lang w:val="es-PE"/>
        </w:rPr>
        <w:fldChar w:fldCharType="end"/>
      </w:r>
      <w:r w:rsidR="004154D9" w:rsidRPr="002C6FB1">
        <w:rPr>
          <w:spacing w:val="-1"/>
          <w:lang w:val="es-PE"/>
        </w:rPr>
        <w:t>.</w:t>
      </w:r>
    </w:p>
    <w:p w:rsidR="004154D9" w:rsidRPr="00B208AF" w:rsidRDefault="005167C9" w:rsidP="002A61B4">
      <w:pPr>
        <w:pStyle w:val="Textoindependiente"/>
        <w:numPr>
          <w:ilvl w:val="4"/>
          <w:numId w:val="31"/>
        </w:numPr>
        <w:spacing w:before="204"/>
        <w:ind w:left="1134" w:right="49" w:hanging="1134"/>
        <w:jc w:val="both"/>
        <w:rPr>
          <w:b/>
          <w:lang w:val="es-PE"/>
        </w:rPr>
      </w:pPr>
      <w:r w:rsidRPr="00B208AF">
        <w:rPr>
          <w:b/>
          <w:spacing w:val="-1"/>
          <w:lang w:val="es-PE"/>
        </w:rPr>
        <w:t xml:space="preserve">Conocimiento </w:t>
      </w:r>
      <w:r w:rsidR="004154D9" w:rsidRPr="00B208AF">
        <w:rPr>
          <w:b/>
          <w:spacing w:val="-1"/>
          <w:lang w:val="es-PE"/>
        </w:rPr>
        <w:t>Demostrativo</w:t>
      </w:r>
      <w:r w:rsidRPr="00B208AF">
        <w:rPr>
          <w:b/>
          <w:spacing w:val="-1"/>
          <w:lang w:val="es-PE"/>
        </w:rPr>
        <w:t>.</w:t>
      </w:r>
    </w:p>
    <w:p w:rsidR="004154D9" w:rsidRPr="005633CF" w:rsidRDefault="00DD69A5" w:rsidP="00857F0D">
      <w:pPr>
        <w:pStyle w:val="Textoindependiente"/>
        <w:spacing w:before="137" w:after="240" w:line="360" w:lineRule="auto"/>
        <w:ind w:left="0" w:right="49"/>
        <w:jc w:val="both"/>
        <w:rPr>
          <w:rFonts w:cs="Times New Roman"/>
          <w:sz w:val="20"/>
          <w:szCs w:val="20"/>
          <w:lang w:val="es-PE"/>
        </w:rPr>
      </w:pPr>
      <w:r>
        <w:rPr>
          <w:lang w:val="es-PE"/>
        </w:rPr>
        <w:lastRenderedPageBreak/>
        <w:t>Es</w:t>
      </w:r>
      <w:r w:rsidR="004154D9" w:rsidRPr="002C6FB1">
        <w:rPr>
          <w:spacing w:val="7"/>
          <w:lang w:val="es-PE"/>
        </w:rPr>
        <w:t xml:space="preserve"> </w:t>
      </w:r>
      <w:r w:rsidR="004154D9" w:rsidRPr="002C6FB1">
        <w:rPr>
          <w:spacing w:val="-1"/>
          <w:lang w:val="es-PE"/>
        </w:rPr>
        <w:t>el</w:t>
      </w:r>
      <w:r w:rsidR="004154D9" w:rsidRPr="002C6FB1">
        <w:rPr>
          <w:spacing w:val="7"/>
          <w:lang w:val="es-PE"/>
        </w:rPr>
        <w:t xml:space="preserve"> </w:t>
      </w:r>
      <w:r w:rsidR="004154D9" w:rsidRPr="002C6FB1">
        <w:rPr>
          <w:lang w:val="es-PE"/>
        </w:rPr>
        <w:t>que</w:t>
      </w:r>
      <w:r w:rsidR="004154D9" w:rsidRPr="002C6FB1">
        <w:rPr>
          <w:spacing w:val="6"/>
          <w:lang w:val="es-PE"/>
        </w:rPr>
        <w:t xml:space="preserve"> </w:t>
      </w:r>
      <w:r w:rsidR="004154D9" w:rsidRPr="002C6FB1">
        <w:rPr>
          <w:spacing w:val="-1"/>
          <w:lang w:val="es-PE"/>
        </w:rPr>
        <w:t>obtenemos</w:t>
      </w:r>
      <w:r w:rsidR="004154D9" w:rsidRPr="002C6FB1">
        <w:rPr>
          <w:spacing w:val="7"/>
          <w:lang w:val="es-PE"/>
        </w:rPr>
        <w:t xml:space="preserve"> </w:t>
      </w:r>
      <w:r w:rsidR="004154D9" w:rsidRPr="002C6FB1">
        <w:rPr>
          <w:spacing w:val="-1"/>
          <w:lang w:val="es-PE"/>
        </w:rPr>
        <w:t>al</w:t>
      </w:r>
      <w:r w:rsidR="004154D9" w:rsidRPr="002C6FB1">
        <w:rPr>
          <w:spacing w:val="7"/>
          <w:lang w:val="es-PE"/>
        </w:rPr>
        <w:t xml:space="preserve"> </w:t>
      </w:r>
      <w:r w:rsidR="004154D9" w:rsidRPr="002C6FB1">
        <w:rPr>
          <w:spacing w:val="-1"/>
          <w:lang w:val="es-PE"/>
        </w:rPr>
        <w:t>establecer</w:t>
      </w:r>
      <w:r w:rsidR="004154D9" w:rsidRPr="002C6FB1">
        <w:rPr>
          <w:spacing w:val="6"/>
          <w:lang w:val="es-PE"/>
        </w:rPr>
        <w:t xml:space="preserve"> </w:t>
      </w:r>
      <w:r w:rsidR="004154D9" w:rsidRPr="002C6FB1">
        <w:rPr>
          <w:spacing w:val="-1"/>
          <w:lang w:val="es-PE"/>
        </w:rPr>
        <w:t>el</w:t>
      </w:r>
      <w:r w:rsidR="004154D9" w:rsidRPr="002C6FB1">
        <w:rPr>
          <w:spacing w:val="7"/>
          <w:lang w:val="es-PE"/>
        </w:rPr>
        <w:t xml:space="preserve"> </w:t>
      </w:r>
      <w:r w:rsidR="004154D9" w:rsidRPr="002C6FB1">
        <w:rPr>
          <w:spacing w:val="-1"/>
          <w:lang w:val="es-PE"/>
        </w:rPr>
        <w:t>acuerdo</w:t>
      </w:r>
      <w:r w:rsidR="004154D9" w:rsidRPr="002C6FB1">
        <w:rPr>
          <w:spacing w:val="6"/>
          <w:lang w:val="es-PE"/>
        </w:rPr>
        <w:t xml:space="preserve"> </w:t>
      </w:r>
      <w:r w:rsidR="004154D9" w:rsidRPr="002C6FB1">
        <w:rPr>
          <w:lang w:val="es-PE"/>
        </w:rPr>
        <w:t>o</w:t>
      </w:r>
      <w:r w:rsidR="004154D9" w:rsidRPr="002C6FB1">
        <w:rPr>
          <w:spacing w:val="6"/>
          <w:lang w:val="es-PE"/>
        </w:rPr>
        <w:t xml:space="preserve"> </w:t>
      </w:r>
      <w:r w:rsidR="004154D9" w:rsidRPr="002C6FB1">
        <w:rPr>
          <w:spacing w:val="-1"/>
          <w:lang w:val="es-PE"/>
        </w:rPr>
        <w:t>desacuerdo</w:t>
      </w:r>
      <w:r w:rsidR="004154D9" w:rsidRPr="002C6FB1">
        <w:rPr>
          <w:spacing w:val="6"/>
          <w:lang w:val="es-PE"/>
        </w:rPr>
        <w:t xml:space="preserve"> </w:t>
      </w:r>
      <w:r w:rsidR="004154D9" w:rsidRPr="002C6FB1">
        <w:rPr>
          <w:spacing w:val="-1"/>
          <w:lang w:val="es-PE"/>
        </w:rPr>
        <w:t>entre</w:t>
      </w:r>
      <w:r w:rsidR="004154D9" w:rsidRPr="002C6FB1">
        <w:rPr>
          <w:spacing w:val="5"/>
          <w:lang w:val="es-PE"/>
        </w:rPr>
        <w:t xml:space="preserve"> </w:t>
      </w:r>
      <w:r w:rsidR="004154D9" w:rsidRPr="002C6FB1">
        <w:rPr>
          <w:lang w:val="es-PE"/>
        </w:rPr>
        <w:t>dos</w:t>
      </w:r>
      <w:r w:rsidR="004154D9" w:rsidRPr="002C6FB1">
        <w:rPr>
          <w:spacing w:val="93"/>
          <w:lang w:val="es-PE"/>
        </w:rPr>
        <w:t xml:space="preserve"> </w:t>
      </w:r>
      <w:r w:rsidR="004154D9" w:rsidRPr="002C6FB1">
        <w:rPr>
          <w:spacing w:val="-1"/>
          <w:lang w:val="es-PE"/>
        </w:rPr>
        <w:t>ideas</w:t>
      </w:r>
      <w:r w:rsidR="004154D9" w:rsidRPr="002C6FB1">
        <w:rPr>
          <w:spacing w:val="9"/>
          <w:lang w:val="es-PE"/>
        </w:rPr>
        <w:t xml:space="preserve"> </w:t>
      </w:r>
      <w:r w:rsidR="004154D9" w:rsidRPr="002C6FB1">
        <w:rPr>
          <w:spacing w:val="-1"/>
          <w:lang w:val="es-PE"/>
        </w:rPr>
        <w:t>recurriendo</w:t>
      </w:r>
      <w:r w:rsidR="004154D9" w:rsidRPr="002C6FB1">
        <w:rPr>
          <w:spacing w:val="11"/>
          <w:lang w:val="es-PE"/>
        </w:rPr>
        <w:t xml:space="preserve"> </w:t>
      </w:r>
      <w:r w:rsidR="004154D9" w:rsidRPr="002C6FB1">
        <w:rPr>
          <w:lang w:val="es-PE"/>
        </w:rPr>
        <w:t>a</w:t>
      </w:r>
      <w:r w:rsidR="004154D9" w:rsidRPr="002C6FB1">
        <w:rPr>
          <w:spacing w:val="8"/>
          <w:lang w:val="es-PE"/>
        </w:rPr>
        <w:t xml:space="preserve"> </w:t>
      </w:r>
      <w:r w:rsidR="004154D9" w:rsidRPr="002C6FB1">
        <w:rPr>
          <w:spacing w:val="-1"/>
          <w:lang w:val="es-PE"/>
        </w:rPr>
        <w:t>otras</w:t>
      </w:r>
      <w:r w:rsidR="004154D9" w:rsidRPr="002C6FB1">
        <w:rPr>
          <w:spacing w:val="14"/>
          <w:lang w:val="es-PE"/>
        </w:rPr>
        <w:t xml:space="preserve"> </w:t>
      </w:r>
      <w:r w:rsidR="004154D9" w:rsidRPr="002C6FB1">
        <w:rPr>
          <w:lang w:val="es-PE"/>
        </w:rPr>
        <w:t>que</w:t>
      </w:r>
      <w:r w:rsidR="004154D9" w:rsidRPr="002C6FB1">
        <w:rPr>
          <w:spacing w:val="8"/>
          <w:lang w:val="es-PE"/>
        </w:rPr>
        <w:t xml:space="preserve"> </w:t>
      </w:r>
      <w:r w:rsidR="004154D9" w:rsidRPr="002C6FB1">
        <w:rPr>
          <w:spacing w:val="-1"/>
          <w:lang w:val="es-PE"/>
        </w:rPr>
        <w:t>sirven</w:t>
      </w:r>
      <w:r w:rsidR="004154D9" w:rsidRPr="002C6FB1">
        <w:rPr>
          <w:spacing w:val="11"/>
          <w:lang w:val="es-PE"/>
        </w:rPr>
        <w:t xml:space="preserve"> </w:t>
      </w:r>
      <w:r w:rsidR="004154D9" w:rsidRPr="002C6FB1">
        <w:rPr>
          <w:lang w:val="es-PE"/>
        </w:rPr>
        <w:t>de</w:t>
      </w:r>
      <w:r w:rsidR="004154D9" w:rsidRPr="002C6FB1">
        <w:rPr>
          <w:spacing w:val="8"/>
          <w:lang w:val="es-PE"/>
        </w:rPr>
        <w:t xml:space="preserve"> </w:t>
      </w:r>
      <w:r w:rsidR="004154D9" w:rsidRPr="002C6FB1">
        <w:rPr>
          <w:lang w:val="es-PE"/>
        </w:rPr>
        <w:t>mediadoras</w:t>
      </w:r>
      <w:r w:rsidR="004154D9" w:rsidRPr="002C6FB1">
        <w:rPr>
          <w:spacing w:val="9"/>
          <w:lang w:val="es-PE"/>
        </w:rPr>
        <w:t xml:space="preserve"> </w:t>
      </w:r>
      <w:r w:rsidR="004154D9" w:rsidRPr="002C6FB1">
        <w:rPr>
          <w:lang w:val="es-PE"/>
        </w:rPr>
        <w:t>a</w:t>
      </w:r>
      <w:r w:rsidR="004154D9" w:rsidRPr="002C6FB1">
        <w:rPr>
          <w:spacing w:val="8"/>
          <w:lang w:val="es-PE"/>
        </w:rPr>
        <w:t xml:space="preserve"> </w:t>
      </w:r>
      <w:r w:rsidR="004154D9" w:rsidRPr="002C6FB1">
        <w:rPr>
          <w:lang w:val="es-PE"/>
        </w:rPr>
        <w:t>lo</w:t>
      </w:r>
      <w:r w:rsidR="004154D9" w:rsidRPr="002C6FB1">
        <w:rPr>
          <w:spacing w:val="9"/>
          <w:lang w:val="es-PE"/>
        </w:rPr>
        <w:t xml:space="preserve"> </w:t>
      </w:r>
      <w:r w:rsidR="004154D9" w:rsidRPr="002C6FB1">
        <w:rPr>
          <w:spacing w:val="-1"/>
          <w:lang w:val="es-PE"/>
        </w:rPr>
        <w:t>largo</w:t>
      </w:r>
      <w:r w:rsidR="004154D9" w:rsidRPr="002C6FB1">
        <w:rPr>
          <w:spacing w:val="9"/>
          <w:lang w:val="es-PE"/>
        </w:rPr>
        <w:t xml:space="preserve"> </w:t>
      </w:r>
      <w:r w:rsidR="004154D9" w:rsidRPr="002C6FB1">
        <w:rPr>
          <w:spacing w:val="1"/>
          <w:lang w:val="es-PE"/>
        </w:rPr>
        <w:t>de</w:t>
      </w:r>
      <w:r w:rsidR="004154D9" w:rsidRPr="002C6FB1">
        <w:rPr>
          <w:spacing w:val="8"/>
          <w:lang w:val="es-PE"/>
        </w:rPr>
        <w:t xml:space="preserve"> </w:t>
      </w:r>
      <w:r w:rsidR="004154D9" w:rsidRPr="002C6FB1">
        <w:rPr>
          <w:lang w:val="es-PE"/>
        </w:rPr>
        <w:t>un</w:t>
      </w:r>
      <w:r w:rsidR="004154D9" w:rsidRPr="002C6FB1">
        <w:rPr>
          <w:spacing w:val="9"/>
          <w:lang w:val="es-PE"/>
        </w:rPr>
        <w:t xml:space="preserve"> </w:t>
      </w:r>
      <w:r w:rsidR="004154D9" w:rsidRPr="002C6FB1">
        <w:rPr>
          <w:lang w:val="es-PE"/>
        </w:rPr>
        <w:t>proceso</w:t>
      </w:r>
      <w:r w:rsidR="004154D9" w:rsidRPr="002C6FB1">
        <w:rPr>
          <w:spacing w:val="9"/>
          <w:lang w:val="es-PE"/>
        </w:rPr>
        <w:t xml:space="preserve"> </w:t>
      </w:r>
      <w:r w:rsidR="004154D9" w:rsidRPr="002C6FB1">
        <w:rPr>
          <w:lang w:val="es-PE"/>
        </w:rPr>
        <w:t>discursivo</w:t>
      </w:r>
      <w:r w:rsidR="004154D9" w:rsidRPr="002C6FB1">
        <w:rPr>
          <w:spacing w:val="63"/>
          <w:lang w:val="es-PE"/>
        </w:rPr>
        <w:t xml:space="preserve"> </w:t>
      </w:r>
      <w:r w:rsidR="004154D9" w:rsidRPr="002C6FB1">
        <w:rPr>
          <w:spacing w:val="-1"/>
          <w:lang w:val="es-PE"/>
        </w:rPr>
        <w:t>en</w:t>
      </w:r>
      <w:r w:rsidR="004154D9" w:rsidRPr="002C6FB1">
        <w:rPr>
          <w:spacing w:val="23"/>
          <w:lang w:val="es-PE"/>
        </w:rPr>
        <w:t xml:space="preserve"> </w:t>
      </w:r>
      <w:r w:rsidR="004154D9" w:rsidRPr="002C6FB1">
        <w:rPr>
          <w:spacing w:val="-1"/>
          <w:lang w:val="es-PE"/>
        </w:rPr>
        <w:t>el</w:t>
      </w:r>
      <w:r w:rsidR="004154D9" w:rsidRPr="002C6FB1">
        <w:rPr>
          <w:spacing w:val="24"/>
          <w:lang w:val="es-PE"/>
        </w:rPr>
        <w:t xml:space="preserve"> </w:t>
      </w:r>
      <w:r w:rsidR="004154D9" w:rsidRPr="002C6FB1">
        <w:rPr>
          <w:lang w:val="es-PE"/>
        </w:rPr>
        <w:t>que</w:t>
      </w:r>
      <w:r w:rsidR="004154D9" w:rsidRPr="002C6FB1">
        <w:rPr>
          <w:spacing w:val="22"/>
          <w:lang w:val="es-PE"/>
        </w:rPr>
        <w:t xml:space="preserve"> </w:t>
      </w:r>
      <w:r w:rsidR="004154D9" w:rsidRPr="002C6FB1">
        <w:rPr>
          <w:spacing w:val="-1"/>
          <w:lang w:val="es-PE"/>
        </w:rPr>
        <w:t>cada</w:t>
      </w:r>
      <w:r w:rsidR="004154D9" w:rsidRPr="002C6FB1">
        <w:rPr>
          <w:spacing w:val="22"/>
          <w:lang w:val="es-PE"/>
        </w:rPr>
        <w:t xml:space="preserve"> </w:t>
      </w:r>
      <w:r w:rsidR="004154D9" w:rsidRPr="002C6FB1">
        <w:rPr>
          <w:lang w:val="es-PE"/>
        </w:rPr>
        <w:t>uno</w:t>
      </w:r>
      <w:r w:rsidR="004154D9" w:rsidRPr="002C6FB1">
        <w:rPr>
          <w:spacing w:val="23"/>
          <w:lang w:val="es-PE"/>
        </w:rPr>
        <w:t xml:space="preserve"> </w:t>
      </w:r>
      <w:r w:rsidR="004154D9" w:rsidRPr="002C6FB1">
        <w:rPr>
          <w:lang w:val="es-PE"/>
        </w:rPr>
        <w:t>de</w:t>
      </w:r>
      <w:r w:rsidR="004154D9" w:rsidRPr="002C6FB1">
        <w:rPr>
          <w:spacing w:val="22"/>
          <w:lang w:val="es-PE"/>
        </w:rPr>
        <w:t xml:space="preserve"> </w:t>
      </w:r>
      <w:r w:rsidR="004154D9" w:rsidRPr="002C6FB1">
        <w:rPr>
          <w:lang w:val="es-PE"/>
        </w:rPr>
        <w:t>sus</w:t>
      </w:r>
      <w:r w:rsidR="004154D9" w:rsidRPr="002C6FB1">
        <w:rPr>
          <w:spacing w:val="24"/>
          <w:lang w:val="es-PE"/>
        </w:rPr>
        <w:t xml:space="preserve"> </w:t>
      </w:r>
      <w:r w:rsidR="004154D9" w:rsidRPr="002C6FB1">
        <w:rPr>
          <w:spacing w:val="-1"/>
          <w:lang w:val="es-PE"/>
        </w:rPr>
        <w:t>pasos</w:t>
      </w:r>
      <w:r w:rsidR="004154D9" w:rsidRPr="002C6FB1">
        <w:rPr>
          <w:spacing w:val="24"/>
          <w:lang w:val="es-PE"/>
        </w:rPr>
        <w:t xml:space="preserve"> </w:t>
      </w:r>
      <w:r w:rsidR="004154D9" w:rsidRPr="002C6FB1">
        <w:rPr>
          <w:spacing w:val="-1"/>
          <w:lang w:val="es-PE"/>
        </w:rPr>
        <w:t>es</w:t>
      </w:r>
      <w:r w:rsidR="004154D9" w:rsidRPr="002C6FB1">
        <w:rPr>
          <w:spacing w:val="24"/>
          <w:lang w:val="es-PE"/>
        </w:rPr>
        <w:t xml:space="preserve"> </w:t>
      </w:r>
      <w:r w:rsidR="004154D9" w:rsidRPr="002C6FB1">
        <w:rPr>
          <w:spacing w:val="-1"/>
          <w:lang w:val="es-PE"/>
        </w:rPr>
        <w:t>asimilado</w:t>
      </w:r>
      <w:r w:rsidR="004154D9" w:rsidRPr="002C6FB1">
        <w:rPr>
          <w:spacing w:val="23"/>
          <w:lang w:val="es-PE"/>
        </w:rPr>
        <w:t xml:space="preserve"> </w:t>
      </w:r>
      <w:r w:rsidR="004154D9" w:rsidRPr="002C6FB1">
        <w:rPr>
          <w:lang w:val="es-PE"/>
        </w:rPr>
        <w:t>a</w:t>
      </w:r>
      <w:r w:rsidR="004154D9" w:rsidRPr="002C6FB1">
        <w:rPr>
          <w:spacing w:val="20"/>
          <w:lang w:val="es-PE"/>
        </w:rPr>
        <w:t xml:space="preserve"> </w:t>
      </w:r>
      <w:r w:rsidR="004154D9" w:rsidRPr="002C6FB1">
        <w:rPr>
          <w:lang w:val="es-PE"/>
        </w:rPr>
        <w:t>la</w:t>
      </w:r>
      <w:r w:rsidR="004154D9" w:rsidRPr="002C6FB1">
        <w:rPr>
          <w:spacing w:val="23"/>
          <w:lang w:val="es-PE"/>
        </w:rPr>
        <w:t xml:space="preserve"> </w:t>
      </w:r>
      <w:r w:rsidR="004154D9" w:rsidRPr="002C6FB1">
        <w:rPr>
          <w:lang w:val="es-PE"/>
        </w:rPr>
        <w:t>intuición.</w:t>
      </w:r>
      <w:r w:rsidR="004154D9" w:rsidRPr="002C6FB1">
        <w:rPr>
          <w:spacing w:val="28"/>
          <w:lang w:val="es-PE"/>
        </w:rPr>
        <w:t xml:space="preserve"> </w:t>
      </w:r>
      <w:r w:rsidR="004154D9" w:rsidRPr="002C6FB1">
        <w:rPr>
          <w:lang w:val="es-PE"/>
        </w:rPr>
        <w:t>Por</w:t>
      </w:r>
      <w:r w:rsidR="004154D9" w:rsidRPr="002C6FB1">
        <w:rPr>
          <w:spacing w:val="23"/>
          <w:lang w:val="es-PE"/>
        </w:rPr>
        <w:t xml:space="preserve"> </w:t>
      </w:r>
      <w:r w:rsidR="004154D9" w:rsidRPr="002C6FB1">
        <w:rPr>
          <w:lang w:val="es-PE"/>
        </w:rPr>
        <w:t>lo</w:t>
      </w:r>
      <w:r w:rsidR="004154D9" w:rsidRPr="002C6FB1">
        <w:rPr>
          <w:spacing w:val="21"/>
          <w:lang w:val="es-PE"/>
        </w:rPr>
        <w:t xml:space="preserve"> </w:t>
      </w:r>
      <w:r w:rsidR="004154D9" w:rsidRPr="002C6FB1">
        <w:rPr>
          <w:lang w:val="es-PE"/>
        </w:rPr>
        <w:t>tanto</w:t>
      </w:r>
      <w:r w:rsidR="004154D9" w:rsidRPr="002C6FB1">
        <w:rPr>
          <w:spacing w:val="21"/>
          <w:lang w:val="es-PE"/>
        </w:rPr>
        <w:t xml:space="preserve"> </w:t>
      </w:r>
      <w:r w:rsidR="004154D9" w:rsidRPr="002C6FB1">
        <w:rPr>
          <w:spacing w:val="-1"/>
          <w:lang w:val="es-PE"/>
        </w:rPr>
        <w:t>este</w:t>
      </w:r>
      <w:r w:rsidR="004154D9" w:rsidRPr="002C6FB1">
        <w:rPr>
          <w:spacing w:val="23"/>
          <w:lang w:val="es-PE"/>
        </w:rPr>
        <w:t xml:space="preserve"> </w:t>
      </w:r>
      <w:r w:rsidR="004154D9" w:rsidRPr="002C6FB1">
        <w:rPr>
          <w:lang w:val="es-PE"/>
        </w:rPr>
        <w:t>tipo</w:t>
      </w:r>
      <w:r w:rsidR="004154D9" w:rsidRPr="002C6FB1">
        <w:rPr>
          <w:spacing w:val="23"/>
          <w:lang w:val="es-PE"/>
        </w:rPr>
        <w:t xml:space="preserve"> </w:t>
      </w:r>
      <w:r w:rsidR="004154D9" w:rsidRPr="002C6FB1">
        <w:rPr>
          <w:lang w:val="es-PE"/>
        </w:rPr>
        <w:t>de</w:t>
      </w:r>
      <w:r w:rsidR="004154D9" w:rsidRPr="002C6FB1">
        <w:rPr>
          <w:spacing w:val="43"/>
          <w:lang w:val="es-PE"/>
        </w:rPr>
        <w:t xml:space="preserve"> </w:t>
      </w:r>
      <w:r w:rsidR="004154D9" w:rsidRPr="002C6FB1">
        <w:rPr>
          <w:spacing w:val="-1"/>
          <w:lang w:val="es-PE"/>
        </w:rPr>
        <w:t>conocimiento</w:t>
      </w:r>
      <w:r w:rsidR="004154D9" w:rsidRPr="002C6FB1">
        <w:rPr>
          <w:spacing w:val="23"/>
          <w:lang w:val="es-PE"/>
        </w:rPr>
        <w:t xml:space="preserve"> </w:t>
      </w:r>
      <w:r w:rsidR="004154D9" w:rsidRPr="002C6FB1">
        <w:rPr>
          <w:spacing w:val="-1"/>
          <w:lang w:val="es-PE"/>
        </w:rPr>
        <w:t>sería</w:t>
      </w:r>
      <w:r w:rsidR="004154D9" w:rsidRPr="002C6FB1">
        <w:rPr>
          <w:spacing w:val="22"/>
          <w:lang w:val="es-PE"/>
        </w:rPr>
        <w:t xml:space="preserve"> </w:t>
      </w:r>
      <w:r w:rsidR="004154D9" w:rsidRPr="002C6FB1">
        <w:rPr>
          <w:lang w:val="es-PE"/>
        </w:rPr>
        <w:t>una</w:t>
      </w:r>
      <w:r w:rsidR="004154D9" w:rsidRPr="002C6FB1">
        <w:rPr>
          <w:spacing w:val="22"/>
          <w:lang w:val="es-PE"/>
        </w:rPr>
        <w:t xml:space="preserve"> </w:t>
      </w:r>
      <w:r w:rsidR="004154D9" w:rsidRPr="002C6FB1">
        <w:rPr>
          <w:spacing w:val="-1"/>
          <w:lang w:val="es-PE"/>
        </w:rPr>
        <w:t>serie</w:t>
      </w:r>
      <w:r w:rsidR="004154D9" w:rsidRPr="002C6FB1">
        <w:rPr>
          <w:spacing w:val="22"/>
          <w:lang w:val="es-PE"/>
        </w:rPr>
        <w:t xml:space="preserve"> </w:t>
      </w:r>
      <w:r w:rsidR="004154D9" w:rsidRPr="002C6FB1">
        <w:rPr>
          <w:spacing w:val="-1"/>
          <w:lang w:val="es-PE"/>
        </w:rPr>
        <w:t>continua</w:t>
      </w:r>
      <w:r w:rsidR="004154D9" w:rsidRPr="002C6FB1">
        <w:rPr>
          <w:spacing w:val="22"/>
          <w:lang w:val="es-PE"/>
        </w:rPr>
        <w:t xml:space="preserve"> </w:t>
      </w:r>
      <w:r w:rsidR="004154D9" w:rsidRPr="002C6FB1">
        <w:rPr>
          <w:lang w:val="es-PE"/>
        </w:rPr>
        <w:t>de</w:t>
      </w:r>
      <w:r w:rsidR="004154D9" w:rsidRPr="002C6FB1">
        <w:rPr>
          <w:spacing w:val="22"/>
          <w:lang w:val="es-PE"/>
        </w:rPr>
        <w:t xml:space="preserve"> </w:t>
      </w:r>
      <w:r w:rsidR="004154D9" w:rsidRPr="002C6FB1">
        <w:rPr>
          <w:spacing w:val="-1"/>
          <w:lang w:val="es-PE"/>
        </w:rPr>
        <w:t>intuiciones</w:t>
      </w:r>
      <w:r w:rsidR="004154D9" w:rsidRPr="002C6FB1">
        <w:rPr>
          <w:spacing w:val="24"/>
          <w:lang w:val="es-PE"/>
        </w:rPr>
        <w:t xml:space="preserve"> </w:t>
      </w:r>
      <w:r w:rsidR="004154D9" w:rsidRPr="002C6FB1">
        <w:rPr>
          <w:spacing w:val="-1"/>
          <w:lang w:val="es-PE"/>
        </w:rPr>
        <w:t>al</w:t>
      </w:r>
      <w:r w:rsidR="004154D9" w:rsidRPr="002C6FB1">
        <w:rPr>
          <w:spacing w:val="24"/>
          <w:lang w:val="es-PE"/>
        </w:rPr>
        <w:t xml:space="preserve"> </w:t>
      </w:r>
      <w:r w:rsidR="004154D9" w:rsidRPr="002C6FB1">
        <w:rPr>
          <w:spacing w:val="-1"/>
          <w:lang w:val="es-PE"/>
        </w:rPr>
        <w:t>final</w:t>
      </w:r>
      <w:r w:rsidR="004154D9" w:rsidRPr="002C6FB1">
        <w:rPr>
          <w:spacing w:val="24"/>
          <w:lang w:val="es-PE"/>
        </w:rPr>
        <w:t xml:space="preserve"> </w:t>
      </w:r>
      <w:r w:rsidR="004154D9" w:rsidRPr="002C6FB1">
        <w:rPr>
          <w:lang w:val="es-PE"/>
        </w:rPr>
        <w:t>de</w:t>
      </w:r>
      <w:r w:rsidR="004154D9" w:rsidRPr="002C6FB1">
        <w:rPr>
          <w:spacing w:val="22"/>
          <w:lang w:val="es-PE"/>
        </w:rPr>
        <w:t xml:space="preserve"> </w:t>
      </w:r>
      <w:r w:rsidR="004154D9" w:rsidRPr="002C6FB1">
        <w:rPr>
          <w:lang w:val="es-PE"/>
        </w:rPr>
        <w:t>la</w:t>
      </w:r>
      <w:r w:rsidR="004154D9" w:rsidRPr="002C6FB1">
        <w:rPr>
          <w:spacing w:val="23"/>
          <w:lang w:val="es-PE"/>
        </w:rPr>
        <w:t xml:space="preserve"> </w:t>
      </w:r>
      <w:r w:rsidR="004154D9" w:rsidRPr="002C6FB1">
        <w:rPr>
          <w:spacing w:val="-1"/>
          <w:lang w:val="es-PE"/>
        </w:rPr>
        <w:t>cual</w:t>
      </w:r>
      <w:r w:rsidR="004154D9" w:rsidRPr="002C6FB1">
        <w:rPr>
          <w:spacing w:val="24"/>
          <w:lang w:val="es-PE"/>
        </w:rPr>
        <w:t xml:space="preserve"> </w:t>
      </w:r>
      <w:r w:rsidR="004154D9" w:rsidRPr="002C6FB1">
        <w:rPr>
          <w:spacing w:val="-1"/>
          <w:lang w:val="es-PE"/>
        </w:rPr>
        <w:t>estaríamos</w:t>
      </w:r>
      <w:r w:rsidR="004154D9" w:rsidRPr="002C6FB1">
        <w:rPr>
          <w:spacing w:val="24"/>
          <w:lang w:val="es-PE"/>
        </w:rPr>
        <w:t xml:space="preserve"> </w:t>
      </w:r>
      <w:r w:rsidR="004154D9" w:rsidRPr="002C6FB1">
        <w:rPr>
          <w:spacing w:val="-1"/>
          <w:lang w:val="es-PE"/>
        </w:rPr>
        <w:t>en</w:t>
      </w:r>
      <w:r w:rsidR="004154D9" w:rsidRPr="002C6FB1">
        <w:rPr>
          <w:spacing w:val="101"/>
          <w:lang w:val="es-PE"/>
        </w:rPr>
        <w:t xml:space="preserve"> </w:t>
      </w:r>
      <w:r w:rsidR="004154D9" w:rsidRPr="002C6FB1">
        <w:rPr>
          <w:spacing w:val="-1"/>
          <w:lang w:val="es-PE"/>
        </w:rPr>
        <w:t>condiciones</w:t>
      </w:r>
      <w:r w:rsidR="004154D9" w:rsidRPr="002C6FB1">
        <w:rPr>
          <w:spacing w:val="50"/>
          <w:lang w:val="es-PE"/>
        </w:rPr>
        <w:t xml:space="preserve"> </w:t>
      </w:r>
      <w:r w:rsidR="004154D9" w:rsidRPr="002C6FB1">
        <w:rPr>
          <w:lang w:val="es-PE"/>
        </w:rPr>
        <w:t>de</w:t>
      </w:r>
      <w:r w:rsidR="004154D9" w:rsidRPr="002C6FB1">
        <w:rPr>
          <w:spacing w:val="49"/>
          <w:lang w:val="es-PE"/>
        </w:rPr>
        <w:t xml:space="preserve"> </w:t>
      </w:r>
      <w:r w:rsidR="004154D9" w:rsidRPr="002C6FB1">
        <w:rPr>
          <w:lang w:val="es-PE"/>
        </w:rPr>
        <w:t>demostrar</w:t>
      </w:r>
      <w:r w:rsidR="004154D9" w:rsidRPr="002C6FB1">
        <w:rPr>
          <w:spacing w:val="49"/>
          <w:lang w:val="es-PE"/>
        </w:rPr>
        <w:t xml:space="preserve"> </w:t>
      </w:r>
      <w:r w:rsidR="004154D9" w:rsidRPr="002C6FB1">
        <w:rPr>
          <w:spacing w:val="-1"/>
          <w:lang w:val="es-PE"/>
        </w:rPr>
        <w:t>el</w:t>
      </w:r>
      <w:r w:rsidR="004154D9" w:rsidRPr="002C6FB1">
        <w:rPr>
          <w:spacing w:val="53"/>
          <w:lang w:val="es-PE"/>
        </w:rPr>
        <w:t xml:space="preserve"> </w:t>
      </w:r>
      <w:r w:rsidR="004154D9" w:rsidRPr="002C6FB1">
        <w:rPr>
          <w:spacing w:val="-1"/>
          <w:lang w:val="es-PE"/>
        </w:rPr>
        <w:t>acuerdo</w:t>
      </w:r>
      <w:r w:rsidR="004154D9" w:rsidRPr="002C6FB1">
        <w:rPr>
          <w:spacing w:val="49"/>
          <w:lang w:val="es-PE"/>
        </w:rPr>
        <w:t xml:space="preserve"> </w:t>
      </w:r>
      <w:r w:rsidR="004154D9" w:rsidRPr="002C6FB1">
        <w:rPr>
          <w:lang w:val="es-PE"/>
        </w:rPr>
        <w:t>o</w:t>
      </w:r>
      <w:r w:rsidR="004154D9" w:rsidRPr="002C6FB1">
        <w:rPr>
          <w:spacing w:val="50"/>
          <w:lang w:val="es-PE"/>
        </w:rPr>
        <w:t xml:space="preserve"> </w:t>
      </w:r>
      <w:r w:rsidR="004154D9" w:rsidRPr="002C6FB1">
        <w:rPr>
          <w:lang w:val="es-PE"/>
        </w:rPr>
        <w:t>desacuerdo</w:t>
      </w:r>
      <w:r w:rsidR="004154D9" w:rsidRPr="002C6FB1">
        <w:rPr>
          <w:spacing w:val="49"/>
          <w:lang w:val="es-PE"/>
        </w:rPr>
        <w:t xml:space="preserve"> </w:t>
      </w:r>
      <w:r w:rsidR="004154D9" w:rsidRPr="002C6FB1">
        <w:rPr>
          <w:spacing w:val="-1"/>
          <w:lang w:val="es-PE"/>
        </w:rPr>
        <w:t>entre</w:t>
      </w:r>
      <w:r w:rsidR="004154D9" w:rsidRPr="002C6FB1">
        <w:rPr>
          <w:spacing w:val="48"/>
          <w:lang w:val="es-PE"/>
        </w:rPr>
        <w:t xml:space="preserve"> </w:t>
      </w:r>
      <w:r w:rsidR="004154D9" w:rsidRPr="002C6FB1">
        <w:rPr>
          <w:lang w:val="es-PE"/>
        </w:rPr>
        <w:t>las</w:t>
      </w:r>
      <w:r w:rsidR="004154D9" w:rsidRPr="002C6FB1">
        <w:rPr>
          <w:spacing w:val="50"/>
          <w:lang w:val="es-PE"/>
        </w:rPr>
        <w:t xml:space="preserve"> </w:t>
      </w:r>
      <w:r w:rsidR="004154D9" w:rsidRPr="002C6FB1">
        <w:rPr>
          <w:spacing w:val="-1"/>
          <w:lang w:val="es-PE"/>
        </w:rPr>
        <w:t>ideas</w:t>
      </w:r>
      <w:r w:rsidR="004154D9" w:rsidRPr="002C6FB1">
        <w:rPr>
          <w:spacing w:val="52"/>
          <w:lang w:val="es-PE"/>
        </w:rPr>
        <w:t xml:space="preserve"> </w:t>
      </w:r>
      <w:r w:rsidR="004154D9" w:rsidRPr="002C6FB1">
        <w:rPr>
          <w:spacing w:val="-1"/>
          <w:lang w:val="es-PE"/>
        </w:rPr>
        <w:t>en</w:t>
      </w:r>
      <w:r w:rsidR="004154D9" w:rsidRPr="002C6FB1">
        <w:rPr>
          <w:spacing w:val="50"/>
          <w:lang w:val="es-PE"/>
        </w:rPr>
        <w:t xml:space="preserve"> </w:t>
      </w:r>
      <w:r w:rsidR="004154D9" w:rsidRPr="002C6FB1">
        <w:rPr>
          <w:lang w:val="es-PE"/>
        </w:rPr>
        <w:t>cuestión.</w:t>
      </w:r>
      <w:r w:rsidR="004154D9" w:rsidRPr="002C6FB1">
        <w:rPr>
          <w:spacing w:val="56"/>
          <w:lang w:val="es-PE"/>
        </w:rPr>
        <w:t xml:space="preserve"> </w:t>
      </w:r>
      <w:r w:rsidR="004154D9" w:rsidRPr="002C6FB1">
        <w:rPr>
          <w:lang w:val="es-PE"/>
        </w:rPr>
        <w:t>Un</w:t>
      </w:r>
      <w:r w:rsidR="004154D9" w:rsidRPr="002C6FB1">
        <w:rPr>
          <w:spacing w:val="53"/>
          <w:lang w:val="es-PE"/>
        </w:rPr>
        <w:t xml:space="preserve"> </w:t>
      </w:r>
      <w:r w:rsidR="004154D9" w:rsidRPr="002C6FB1">
        <w:rPr>
          <w:spacing w:val="-1"/>
          <w:lang w:val="es-PE"/>
        </w:rPr>
        <w:t>modelo</w:t>
      </w:r>
      <w:r w:rsidR="004154D9" w:rsidRPr="002C6FB1">
        <w:rPr>
          <w:spacing w:val="55"/>
          <w:lang w:val="es-PE"/>
        </w:rPr>
        <w:t xml:space="preserve"> </w:t>
      </w:r>
      <w:r w:rsidR="004154D9" w:rsidRPr="002C6FB1">
        <w:rPr>
          <w:lang w:val="es-PE"/>
        </w:rPr>
        <w:t>de</w:t>
      </w:r>
      <w:r w:rsidR="004154D9" w:rsidRPr="002C6FB1">
        <w:rPr>
          <w:spacing w:val="54"/>
          <w:lang w:val="es-PE"/>
        </w:rPr>
        <w:t xml:space="preserve"> </w:t>
      </w:r>
      <w:r w:rsidR="004154D9" w:rsidRPr="002C6FB1">
        <w:rPr>
          <w:spacing w:val="-1"/>
          <w:lang w:val="es-PE"/>
        </w:rPr>
        <w:t>esta</w:t>
      </w:r>
      <w:r w:rsidR="004154D9" w:rsidRPr="002C6FB1">
        <w:rPr>
          <w:spacing w:val="54"/>
          <w:lang w:val="es-PE"/>
        </w:rPr>
        <w:t xml:space="preserve"> </w:t>
      </w:r>
      <w:r w:rsidR="004154D9" w:rsidRPr="002C6FB1">
        <w:rPr>
          <w:spacing w:val="-1"/>
          <w:lang w:val="es-PE"/>
        </w:rPr>
        <w:t>inteligencia</w:t>
      </w:r>
      <w:r w:rsidR="004154D9" w:rsidRPr="002C6FB1">
        <w:rPr>
          <w:spacing w:val="54"/>
          <w:lang w:val="es-PE"/>
        </w:rPr>
        <w:t xml:space="preserve"> </w:t>
      </w:r>
      <w:r w:rsidR="004154D9" w:rsidRPr="002C6FB1">
        <w:rPr>
          <w:spacing w:val="-1"/>
          <w:lang w:val="es-PE"/>
        </w:rPr>
        <w:t>para</w:t>
      </w:r>
      <w:r w:rsidR="004154D9" w:rsidRPr="002C6FB1">
        <w:rPr>
          <w:spacing w:val="55"/>
          <w:lang w:val="es-PE"/>
        </w:rPr>
        <w:t xml:space="preserve"> </w:t>
      </w:r>
      <w:r w:rsidR="004154D9" w:rsidRPr="002C6FB1">
        <w:rPr>
          <w:lang w:val="es-PE"/>
        </w:rPr>
        <w:t>Locke</w:t>
      </w:r>
      <w:r w:rsidR="004154D9" w:rsidRPr="002C6FB1">
        <w:rPr>
          <w:spacing w:val="54"/>
          <w:lang w:val="es-PE"/>
        </w:rPr>
        <w:t xml:space="preserve"> </w:t>
      </w:r>
      <w:r w:rsidR="004154D9" w:rsidRPr="002C6FB1">
        <w:rPr>
          <w:spacing w:val="-1"/>
          <w:lang w:val="es-PE"/>
        </w:rPr>
        <w:t>es</w:t>
      </w:r>
      <w:r w:rsidR="004154D9" w:rsidRPr="002C6FB1">
        <w:rPr>
          <w:spacing w:val="55"/>
          <w:lang w:val="es-PE"/>
        </w:rPr>
        <w:t xml:space="preserve"> </w:t>
      </w:r>
      <w:r w:rsidR="004154D9" w:rsidRPr="002C6FB1">
        <w:rPr>
          <w:spacing w:val="-1"/>
          <w:lang w:val="es-PE"/>
        </w:rPr>
        <w:t>el</w:t>
      </w:r>
      <w:r w:rsidR="004154D9" w:rsidRPr="002C6FB1">
        <w:rPr>
          <w:spacing w:val="55"/>
          <w:lang w:val="es-PE"/>
        </w:rPr>
        <w:t xml:space="preserve"> </w:t>
      </w:r>
      <w:r w:rsidR="004154D9" w:rsidRPr="002C6FB1">
        <w:rPr>
          <w:lang w:val="es-PE"/>
        </w:rPr>
        <w:t>de</w:t>
      </w:r>
      <w:r w:rsidR="004154D9" w:rsidRPr="002C6FB1">
        <w:rPr>
          <w:spacing w:val="54"/>
          <w:lang w:val="es-PE"/>
        </w:rPr>
        <w:t xml:space="preserve"> </w:t>
      </w:r>
      <w:r w:rsidR="004154D9" w:rsidRPr="002C6FB1">
        <w:rPr>
          <w:lang w:val="es-PE"/>
        </w:rPr>
        <w:t>la</w:t>
      </w:r>
      <w:r w:rsidR="004154D9" w:rsidRPr="002C6FB1">
        <w:rPr>
          <w:spacing w:val="54"/>
          <w:lang w:val="es-PE"/>
        </w:rPr>
        <w:t xml:space="preserve"> </w:t>
      </w:r>
      <w:r w:rsidR="004154D9" w:rsidRPr="002C6FB1">
        <w:rPr>
          <w:spacing w:val="-1"/>
          <w:lang w:val="es-PE"/>
        </w:rPr>
        <w:t>existencia</w:t>
      </w:r>
      <w:r w:rsidR="004154D9" w:rsidRPr="002C6FB1">
        <w:rPr>
          <w:spacing w:val="54"/>
          <w:lang w:val="es-PE"/>
        </w:rPr>
        <w:t xml:space="preserve"> </w:t>
      </w:r>
      <w:r w:rsidR="004154D9" w:rsidRPr="002C6FB1">
        <w:rPr>
          <w:lang w:val="es-PE"/>
        </w:rPr>
        <w:t>de</w:t>
      </w:r>
      <w:r w:rsidR="004154D9" w:rsidRPr="002C6FB1">
        <w:rPr>
          <w:spacing w:val="54"/>
          <w:lang w:val="es-PE"/>
        </w:rPr>
        <w:t xml:space="preserve"> </w:t>
      </w:r>
      <w:r w:rsidR="004154D9" w:rsidRPr="002C6FB1">
        <w:rPr>
          <w:spacing w:val="-1"/>
          <w:lang w:val="es-PE"/>
        </w:rPr>
        <w:t>Dios,</w:t>
      </w:r>
      <w:r w:rsidR="004154D9" w:rsidRPr="002C6FB1">
        <w:rPr>
          <w:spacing w:val="55"/>
          <w:lang w:val="es-PE"/>
        </w:rPr>
        <w:t xml:space="preserve"> </w:t>
      </w:r>
      <w:r w:rsidR="004154D9" w:rsidRPr="002C6FB1">
        <w:rPr>
          <w:spacing w:val="-1"/>
          <w:lang w:val="es-PE"/>
        </w:rPr>
        <w:t>el</w:t>
      </w:r>
      <w:r w:rsidR="004154D9" w:rsidRPr="002C6FB1">
        <w:rPr>
          <w:spacing w:val="55"/>
          <w:lang w:val="es-PE"/>
        </w:rPr>
        <w:t xml:space="preserve"> </w:t>
      </w:r>
      <w:r w:rsidR="004154D9" w:rsidRPr="002C6FB1">
        <w:rPr>
          <w:spacing w:val="-1"/>
          <w:lang w:val="es-PE"/>
        </w:rPr>
        <w:t>cual</w:t>
      </w:r>
      <w:r w:rsidR="004154D9" w:rsidRPr="002C6FB1">
        <w:rPr>
          <w:spacing w:val="55"/>
          <w:lang w:val="es-PE"/>
        </w:rPr>
        <w:t xml:space="preserve"> </w:t>
      </w:r>
      <w:r w:rsidR="004154D9" w:rsidRPr="002C6FB1">
        <w:rPr>
          <w:lang w:val="es-PE"/>
        </w:rPr>
        <w:t>se</w:t>
      </w:r>
      <w:r w:rsidR="004154D9" w:rsidRPr="002C6FB1">
        <w:rPr>
          <w:spacing w:val="71"/>
          <w:lang w:val="es-PE"/>
        </w:rPr>
        <w:t xml:space="preserve"> </w:t>
      </w:r>
      <w:r w:rsidR="004154D9" w:rsidRPr="002C6FB1">
        <w:rPr>
          <w:spacing w:val="-1"/>
          <w:lang w:val="es-PE"/>
        </w:rPr>
        <w:t>consigue</w:t>
      </w:r>
      <w:r w:rsidR="004154D9" w:rsidRPr="002C6FB1">
        <w:rPr>
          <w:spacing w:val="3"/>
          <w:lang w:val="es-PE"/>
        </w:rPr>
        <w:t xml:space="preserve"> </w:t>
      </w:r>
      <w:r w:rsidR="004154D9" w:rsidRPr="002C6FB1">
        <w:rPr>
          <w:spacing w:val="-1"/>
          <w:lang w:val="es-PE"/>
        </w:rPr>
        <w:t>señalar,</w:t>
      </w:r>
      <w:r w:rsidR="004154D9" w:rsidRPr="002C6FB1">
        <w:rPr>
          <w:spacing w:val="1"/>
          <w:lang w:val="es-PE"/>
        </w:rPr>
        <w:t xml:space="preserve"> </w:t>
      </w:r>
      <w:r w:rsidR="004154D9" w:rsidRPr="002C6FB1">
        <w:rPr>
          <w:spacing w:val="-1"/>
          <w:lang w:val="es-PE"/>
        </w:rPr>
        <w:t>como</w:t>
      </w:r>
      <w:r w:rsidR="004154D9" w:rsidRPr="002C6FB1">
        <w:rPr>
          <w:spacing w:val="2"/>
          <w:lang w:val="es-PE"/>
        </w:rPr>
        <w:t xml:space="preserve"> </w:t>
      </w:r>
      <w:r w:rsidR="004154D9" w:rsidRPr="002C6FB1">
        <w:rPr>
          <w:lang w:val="es-PE"/>
        </w:rPr>
        <w:t>toda</w:t>
      </w:r>
      <w:r w:rsidR="004154D9" w:rsidRPr="002C6FB1">
        <w:rPr>
          <w:spacing w:val="1"/>
          <w:lang w:val="es-PE"/>
        </w:rPr>
        <w:t xml:space="preserve"> </w:t>
      </w:r>
      <w:r w:rsidR="004154D9" w:rsidRPr="002C6FB1">
        <w:rPr>
          <w:spacing w:val="-1"/>
          <w:lang w:val="es-PE"/>
        </w:rPr>
        <w:t>inteligencia</w:t>
      </w:r>
      <w:r w:rsidR="004154D9" w:rsidRPr="002C6FB1">
        <w:rPr>
          <w:spacing w:val="1"/>
          <w:lang w:val="es-PE"/>
        </w:rPr>
        <w:t xml:space="preserve"> </w:t>
      </w:r>
      <w:r w:rsidR="004154D9" w:rsidRPr="002C6FB1">
        <w:rPr>
          <w:lang w:val="es-PE"/>
        </w:rPr>
        <w:t>por</w:t>
      </w:r>
      <w:r w:rsidR="004154D9" w:rsidRPr="002C6FB1">
        <w:rPr>
          <w:spacing w:val="1"/>
          <w:lang w:val="es-PE"/>
        </w:rPr>
        <w:t xml:space="preserve"> </w:t>
      </w:r>
      <w:r w:rsidR="004154D9" w:rsidRPr="002C6FB1">
        <w:rPr>
          <w:lang w:val="es-PE"/>
        </w:rPr>
        <w:t>medio</w:t>
      </w:r>
      <w:r w:rsidR="004154D9" w:rsidRPr="002C6FB1">
        <w:rPr>
          <w:spacing w:val="2"/>
          <w:lang w:val="es-PE"/>
        </w:rPr>
        <w:t xml:space="preserve"> </w:t>
      </w:r>
      <w:r w:rsidR="004154D9" w:rsidRPr="002C6FB1">
        <w:rPr>
          <w:lang w:val="es-PE"/>
        </w:rPr>
        <w:t>de</w:t>
      </w:r>
      <w:r w:rsidR="004154D9" w:rsidRPr="002C6FB1">
        <w:rPr>
          <w:spacing w:val="1"/>
          <w:lang w:val="es-PE"/>
        </w:rPr>
        <w:t xml:space="preserve"> </w:t>
      </w:r>
      <w:r w:rsidR="004154D9" w:rsidRPr="002C6FB1">
        <w:rPr>
          <w:spacing w:val="-1"/>
          <w:lang w:val="es-PE"/>
        </w:rPr>
        <w:t>algunas</w:t>
      </w:r>
      <w:r w:rsidR="004154D9" w:rsidRPr="002C6FB1">
        <w:rPr>
          <w:spacing w:val="2"/>
          <w:lang w:val="es-PE"/>
        </w:rPr>
        <w:t xml:space="preserve"> </w:t>
      </w:r>
      <w:r w:rsidR="004154D9" w:rsidRPr="002C6FB1">
        <w:rPr>
          <w:lang w:val="es-PE"/>
        </w:rPr>
        <w:t>verdades</w:t>
      </w:r>
      <w:r w:rsidR="004154D9" w:rsidRPr="002C6FB1">
        <w:rPr>
          <w:spacing w:val="2"/>
          <w:lang w:val="es-PE"/>
        </w:rPr>
        <w:t xml:space="preserve"> </w:t>
      </w:r>
      <w:r w:rsidR="004154D9" w:rsidRPr="002C6FB1">
        <w:rPr>
          <w:spacing w:val="-1"/>
          <w:lang w:val="es-PE"/>
        </w:rPr>
        <w:t>premonitorias.</w:t>
      </w:r>
      <w:r w:rsidR="004154D9" w:rsidRPr="002C6FB1">
        <w:rPr>
          <w:spacing w:val="91"/>
          <w:lang w:val="es-PE"/>
        </w:rPr>
        <w:t xml:space="preserve"> </w:t>
      </w:r>
      <w:r w:rsidR="004154D9" w:rsidRPr="002C6FB1">
        <w:rPr>
          <w:lang w:val="es-PE"/>
        </w:rPr>
        <w:t>Se</w:t>
      </w:r>
      <w:r w:rsidR="004154D9" w:rsidRPr="002C6FB1">
        <w:rPr>
          <w:spacing w:val="42"/>
          <w:lang w:val="es-PE"/>
        </w:rPr>
        <w:t xml:space="preserve"> </w:t>
      </w:r>
      <w:r w:rsidR="004154D9" w:rsidRPr="002C6FB1">
        <w:rPr>
          <w:spacing w:val="-1"/>
          <w:lang w:val="es-PE"/>
        </w:rPr>
        <w:t>llega</w:t>
      </w:r>
      <w:r w:rsidR="004154D9" w:rsidRPr="002C6FB1">
        <w:rPr>
          <w:spacing w:val="42"/>
          <w:lang w:val="es-PE"/>
        </w:rPr>
        <w:t xml:space="preserve"> </w:t>
      </w:r>
      <w:r w:rsidR="004154D9" w:rsidRPr="002C6FB1">
        <w:rPr>
          <w:lang w:val="es-PE"/>
        </w:rPr>
        <w:t>a</w:t>
      </w:r>
      <w:r w:rsidR="004154D9" w:rsidRPr="002C6FB1">
        <w:rPr>
          <w:spacing w:val="42"/>
          <w:lang w:val="es-PE"/>
        </w:rPr>
        <w:t xml:space="preserve"> </w:t>
      </w:r>
      <w:r w:rsidR="004154D9" w:rsidRPr="002C6FB1">
        <w:rPr>
          <w:lang w:val="es-PE"/>
        </w:rPr>
        <w:t>la</w:t>
      </w:r>
      <w:r w:rsidR="004154D9" w:rsidRPr="002C6FB1">
        <w:rPr>
          <w:spacing w:val="42"/>
          <w:lang w:val="es-PE"/>
        </w:rPr>
        <w:t xml:space="preserve"> </w:t>
      </w:r>
      <w:r w:rsidR="004154D9" w:rsidRPr="002C6FB1">
        <w:rPr>
          <w:spacing w:val="-1"/>
          <w:lang w:val="es-PE"/>
        </w:rPr>
        <w:t>manifestación</w:t>
      </w:r>
      <w:r w:rsidR="004154D9" w:rsidRPr="002C6FB1">
        <w:rPr>
          <w:spacing w:val="43"/>
          <w:lang w:val="es-PE"/>
        </w:rPr>
        <w:t xml:space="preserve"> </w:t>
      </w:r>
      <w:r w:rsidR="004154D9" w:rsidRPr="002C6FB1">
        <w:rPr>
          <w:lang w:val="es-PE"/>
        </w:rPr>
        <w:t>de</w:t>
      </w:r>
      <w:r w:rsidR="004154D9" w:rsidRPr="002C6FB1">
        <w:rPr>
          <w:spacing w:val="42"/>
          <w:lang w:val="es-PE"/>
        </w:rPr>
        <w:t xml:space="preserve"> </w:t>
      </w:r>
      <w:r w:rsidR="004154D9" w:rsidRPr="002C6FB1">
        <w:rPr>
          <w:lang w:val="es-PE"/>
        </w:rPr>
        <w:t>la</w:t>
      </w:r>
      <w:r w:rsidR="004154D9" w:rsidRPr="002C6FB1">
        <w:rPr>
          <w:spacing w:val="42"/>
          <w:lang w:val="es-PE"/>
        </w:rPr>
        <w:t xml:space="preserve"> </w:t>
      </w:r>
      <w:r w:rsidR="004154D9" w:rsidRPr="002C6FB1">
        <w:rPr>
          <w:spacing w:val="-1"/>
          <w:lang w:val="es-PE"/>
        </w:rPr>
        <w:t>existencia</w:t>
      </w:r>
      <w:r w:rsidR="004154D9" w:rsidRPr="002C6FB1">
        <w:rPr>
          <w:spacing w:val="42"/>
          <w:lang w:val="es-PE"/>
        </w:rPr>
        <w:t xml:space="preserve"> </w:t>
      </w:r>
      <w:r w:rsidR="004154D9" w:rsidRPr="002C6FB1">
        <w:rPr>
          <w:lang w:val="es-PE"/>
        </w:rPr>
        <w:t>de</w:t>
      </w:r>
      <w:r w:rsidR="004154D9" w:rsidRPr="002C6FB1">
        <w:rPr>
          <w:spacing w:val="39"/>
          <w:lang w:val="es-PE"/>
        </w:rPr>
        <w:t xml:space="preserve"> </w:t>
      </w:r>
      <w:r w:rsidR="004154D9" w:rsidRPr="002C6FB1">
        <w:rPr>
          <w:lang w:val="es-PE"/>
        </w:rPr>
        <w:t>Dios</w:t>
      </w:r>
      <w:r w:rsidR="004154D9" w:rsidRPr="002C6FB1">
        <w:rPr>
          <w:spacing w:val="43"/>
          <w:lang w:val="es-PE"/>
        </w:rPr>
        <w:t xml:space="preserve"> </w:t>
      </w:r>
      <w:r w:rsidR="004154D9" w:rsidRPr="002C6FB1">
        <w:rPr>
          <w:lang w:val="es-PE"/>
        </w:rPr>
        <w:t>por</w:t>
      </w:r>
      <w:r w:rsidR="004154D9" w:rsidRPr="002C6FB1">
        <w:rPr>
          <w:spacing w:val="42"/>
          <w:lang w:val="es-PE"/>
        </w:rPr>
        <w:t xml:space="preserve"> </w:t>
      </w:r>
      <w:r w:rsidR="004154D9" w:rsidRPr="002C6FB1">
        <w:rPr>
          <w:lang w:val="es-PE"/>
        </w:rPr>
        <w:t>medio</w:t>
      </w:r>
      <w:r w:rsidR="004154D9" w:rsidRPr="002C6FB1">
        <w:rPr>
          <w:spacing w:val="42"/>
          <w:lang w:val="es-PE"/>
        </w:rPr>
        <w:t xml:space="preserve"> </w:t>
      </w:r>
      <w:r w:rsidR="004154D9" w:rsidRPr="002C6FB1">
        <w:rPr>
          <w:lang w:val="es-PE"/>
        </w:rPr>
        <w:t>de</w:t>
      </w:r>
      <w:r w:rsidR="004154D9" w:rsidRPr="002C6FB1">
        <w:rPr>
          <w:spacing w:val="39"/>
          <w:lang w:val="es-PE"/>
        </w:rPr>
        <w:t xml:space="preserve"> </w:t>
      </w:r>
      <w:r w:rsidR="004154D9" w:rsidRPr="002C6FB1">
        <w:rPr>
          <w:lang w:val="es-PE"/>
        </w:rPr>
        <w:t>la</w:t>
      </w:r>
      <w:r w:rsidR="004154D9" w:rsidRPr="002C6FB1">
        <w:rPr>
          <w:spacing w:val="42"/>
          <w:lang w:val="es-PE"/>
        </w:rPr>
        <w:t xml:space="preserve"> </w:t>
      </w:r>
      <w:r w:rsidR="004154D9" w:rsidRPr="002C6FB1">
        <w:rPr>
          <w:spacing w:val="-1"/>
          <w:lang w:val="es-PE"/>
        </w:rPr>
        <w:t>demostración</w:t>
      </w:r>
      <w:r w:rsidR="004154D9" w:rsidRPr="002C6FB1">
        <w:rPr>
          <w:spacing w:val="47"/>
          <w:lang w:val="es-PE"/>
        </w:rPr>
        <w:t xml:space="preserve"> </w:t>
      </w:r>
      <w:r w:rsidR="004154D9" w:rsidRPr="002C6FB1">
        <w:rPr>
          <w:spacing w:val="-1"/>
          <w:lang w:val="es-PE"/>
        </w:rPr>
        <w:t>premonitoria</w:t>
      </w:r>
      <w:r w:rsidR="004154D9" w:rsidRPr="002C6FB1">
        <w:rPr>
          <w:spacing w:val="32"/>
          <w:lang w:val="es-PE"/>
        </w:rPr>
        <w:t xml:space="preserve"> </w:t>
      </w:r>
      <w:r w:rsidR="004154D9" w:rsidRPr="002C6FB1">
        <w:rPr>
          <w:lang w:val="es-PE"/>
        </w:rPr>
        <w:t>de</w:t>
      </w:r>
      <w:r w:rsidR="004154D9" w:rsidRPr="002C6FB1">
        <w:rPr>
          <w:spacing w:val="34"/>
          <w:lang w:val="es-PE"/>
        </w:rPr>
        <w:t xml:space="preserve"> </w:t>
      </w:r>
      <w:r w:rsidR="004154D9" w:rsidRPr="002C6FB1">
        <w:rPr>
          <w:lang w:val="es-PE"/>
        </w:rPr>
        <w:t>la</w:t>
      </w:r>
      <w:r w:rsidR="004154D9" w:rsidRPr="002C6FB1">
        <w:rPr>
          <w:spacing w:val="35"/>
          <w:lang w:val="es-PE"/>
        </w:rPr>
        <w:t xml:space="preserve"> </w:t>
      </w:r>
      <w:r w:rsidR="004154D9" w:rsidRPr="002C6FB1">
        <w:rPr>
          <w:spacing w:val="-1"/>
          <w:lang w:val="es-PE"/>
        </w:rPr>
        <w:t>existencia</w:t>
      </w:r>
      <w:r w:rsidR="004154D9" w:rsidRPr="002C6FB1">
        <w:rPr>
          <w:spacing w:val="32"/>
          <w:lang w:val="es-PE"/>
        </w:rPr>
        <w:t xml:space="preserve"> </w:t>
      </w:r>
      <w:r w:rsidR="004154D9" w:rsidRPr="002C6FB1">
        <w:rPr>
          <w:lang w:val="es-PE"/>
        </w:rPr>
        <w:t>humana,</w:t>
      </w:r>
      <w:r w:rsidR="004154D9" w:rsidRPr="002C6FB1">
        <w:rPr>
          <w:spacing w:val="33"/>
          <w:lang w:val="es-PE"/>
        </w:rPr>
        <w:t xml:space="preserve"> </w:t>
      </w:r>
      <w:r w:rsidR="004154D9" w:rsidRPr="002C6FB1">
        <w:rPr>
          <w:lang w:val="es-PE"/>
        </w:rPr>
        <w:t>la</w:t>
      </w:r>
      <w:r w:rsidR="004154D9" w:rsidRPr="002C6FB1">
        <w:rPr>
          <w:spacing w:val="35"/>
          <w:lang w:val="es-PE"/>
        </w:rPr>
        <w:t xml:space="preserve"> </w:t>
      </w:r>
      <w:r w:rsidR="004154D9" w:rsidRPr="002C6FB1">
        <w:rPr>
          <w:lang w:val="es-PE"/>
        </w:rPr>
        <w:t>cual</w:t>
      </w:r>
      <w:r w:rsidR="004154D9" w:rsidRPr="002C6FB1">
        <w:rPr>
          <w:spacing w:val="33"/>
          <w:lang w:val="es-PE"/>
        </w:rPr>
        <w:t xml:space="preserve"> </w:t>
      </w:r>
      <w:r w:rsidR="004154D9" w:rsidRPr="002C6FB1">
        <w:rPr>
          <w:spacing w:val="-1"/>
          <w:lang w:val="es-PE"/>
        </w:rPr>
        <w:t>manifiesta</w:t>
      </w:r>
      <w:r w:rsidR="004154D9" w:rsidRPr="002C6FB1">
        <w:rPr>
          <w:spacing w:val="34"/>
          <w:lang w:val="es-PE"/>
        </w:rPr>
        <w:t xml:space="preserve"> </w:t>
      </w:r>
      <w:r w:rsidR="004154D9" w:rsidRPr="002C6FB1">
        <w:rPr>
          <w:lang w:val="es-PE"/>
        </w:rPr>
        <w:t>la</w:t>
      </w:r>
      <w:r w:rsidR="004154D9" w:rsidRPr="002C6FB1">
        <w:rPr>
          <w:spacing w:val="35"/>
          <w:lang w:val="es-PE"/>
        </w:rPr>
        <w:t xml:space="preserve"> </w:t>
      </w:r>
      <w:r w:rsidR="004154D9" w:rsidRPr="002C6FB1">
        <w:rPr>
          <w:spacing w:val="-1"/>
          <w:lang w:val="es-PE"/>
        </w:rPr>
        <w:t>carencia</w:t>
      </w:r>
      <w:r w:rsidR="004154D9" w:rsidRPr="002C6FB1">
        <w:rPr>
          <w:spacing w:val="32"/>
          <w:lang w:val="es-PE"/>
        </w:rPr>
        <w:t xml:space="preserve"> </w:t>
      </w:r>
      <w:r w:rsidR="004154D9" w:rsidRPr="002C6FB1">
        <w:rPr>
          <w:lang w:val="es-PE"/>
        </w:rPr>
        <w:t>de</w:t>
      </w:r>
      <w:r w:rsidR="004154D9" w:rsidRPr="002C6FB1">
        <w:rPr>
          <w:spacing w:val="34"/>
          <w:lang w:val="es-PE"/>
        </w:rPr>
        <w:t xml:space="preserve"> </w:t>
      </w:r>
      <w:r w:rsidR="004154D9" w:rsidRPr="002C6FB1">
        <w:rPr>
          <w:lang w:val="es-PE"/>
        </w:rPr>
        <w:t>dicha</w:t>
      </w:r>
      <w:r w:rsidR="004154D9" w:rsidRPr="002C6FB1">
        <w:rPr>
          <w:spacing w:val="71"/>
          <w:lang w:val="es-PE"/>
        </w:rPr>
        <w:t xml:space="preserve"> </w:t>
      </w:r>
      <w:r w:rsidR="004154D9" w:rsidRPr="002C6FB1">
        <w:rPr>
          <w:spacing w:val="-1"/>
          <w:lang w:val="es-PE"/>
        </w:rPr>
        <w:t>existencia</w:t>
      </w:r>
      <w:r w:rsidR="001C7118">
        <w:rPr>
          <w:spacing w:val="-1"/>
          <w:lang w:val="es-PE"/>
        </w:rPr>
        <w:t xml:space="preserve"> </w:t>
      </w:r>
      <w:r w:rsidR="001C7118">
        <w:rPr>
          <w:spacing w:val="-1"/>
          <w:lang w:val="es-PE"/>
        </w:rPr>
        <w:fldChar w:fldCharType="begin"/>
      </w:r>
      <w:r w:rsidR="00056BC3">
        <w:rPr>
          <w:spacing w:val="-1"/>
          <w:lang w:val="es-PE"/>
        </w:rPr>
        <w:instrText xml:space="preserve"> ADDIN ZOTERO_ITEM CSL_CITATION {"citationID":"F9e6WZAm","properties":{"formattedCitation":"(19)","plainCitation":"(19)","noteIndex":0},"citationItems":[{"id":119,"uris":["http://zotero.org/users/5248990/items/LZQSV44Q"],"uri":["http://zotero.org/users/5248990/items/LZQSV44Q"],"itemData":{"id":119,"type":"article-journal","title":"Ensayo sobre el entendimiento humano","page":"316","source":"Zotero","language":"es","author":[{"family":"Locke","given":"John"}]}}],"schema":"https://github.com/citation-style-language/schema/raw/master/csl-citation.json"} </w:instrText>
      </w:r>
      <w:r w:rsidR="001C7118">
        <w:rPr>
          <w:spacing w:val="-1"/>
          <w:lang w:val="es-PE"/>
        </w:rPr>
        <w:fldChar w:fldCharType="separate"/>
      </w:r>
      <w:r w:rsidR="00056BC3" w:rsidRPr="00056BC3">
        <w:rPr>
          <w:rFonts w:cs="Times New Roman"/>
          <w:lang w:val="es-PE"/>
        </w:rPr>
        <w:t>(19)</w:t>
      </w:r>
      <w:r w:rsidR="001C7118">
        <w:rPr>
          <w:spacing w:val="-1"/>
          <w:lang w:val="es-PE"/>
        </w:rPr>
        <w:fldChar w:fldCharType="end"/>
      </w:r>
      <w:r w:rsidR="004154D9" w:rsidRPr="002C6FB1">
        <w:rPr>
          <w:spacing w:val="-1"/>
          <w:lang w:val="es-PE"/>
        </w:rPr>
        <w:t>.</w:t>
      </w:r>
    </w:p>
    <w:p w:rsidR="004154D9" w:rsidRPr="00B208AF" w:rsidRDefault="00B208AF" w:rsidP="002A61B4">
      <w:pPr>
        <w:pStyle w:val="Textoindependiente"/>
        <w:numPr>
          <w:ilvl w:val="4"/>
          <w:numId w:val="31"/>
        </w:numPr>
        <w:ind w:left="1134" w:right="49" w:hanging="1134"/>
        <w:jc w:val="both"/>
        <w:rPr>
          <w:b/>
          <w:lang w:val="es-PE"/>
        </w:rPr>
      </w:pPr>
      <w:r>
        <w:rPr>
          <w:b/>
          <w:spacing w:val="-1"/>
          <w:lang w:val="es-PE"/>
        </w:rPr>
        <w:t xml:space="preserve"> </w:t>
      </w:r>
      <w:r w:rsidR="005167C9" w:rsidRPr="00B208AF">
        <w:rPr>
          <w:b/>
          <w:spacing w:val="-1"/>
          <w:lang w:val="es-PE"/>
        </w:rPr>
        <w:t xml:space="preserve">Conocimiento </w:t>
      </w:r>
      <w:r w:rsidR="004154D9" w:rsidRPr="00B208AF">
        <w:rPr>
          <w:b/>
          <w:spacing w:val="-1"/>
          <w:lang w:val="es-PE"/>
        </w:rPr>
        <w:t>Sensible</w:t>
      </w:r>
      <w:r w:rsidR="005167C9" w:rsidRPr="00B208AF">
        <w:rPr>
          <w:b/>
          <w:spacing w:val="-1"/>
          <w:lang w:val="es-PE"/>
        </w:rPr>
        <w:t>.</w:t>
      </w:r>
    </w:p>
    <w:p w:rsidR="004154D9" w:rsidRPr="002C6FB1" w:rsidRDefault="00DD69A5" w:rsidP="00857F0D">
      <w:pPr>
        <w:pStyle w:val="Textoindependiente"/>
        <w:spacing w:before="139" w:after="240" w:line="359" w:lineRule="auto"/>
        <w:ind w:left="0" w:right="49"/>
        <w:jc w:val="both"/>
        <w:rPr>
          <w:lang w:val="es-PE"/>
        </w:rPr>
      </w:pPr>
      <w:r>
        <w:rPr>
          <w:lang w:val="es-PE"/>
        </w:rPr>
        <w:t>Es el</w:t>
      </w:r>
      <w:r w:rsidR="004154D9" w:rsidRPr="002C6FB1">
        <w:rPr>
          <w:spacing w:val="4"/>
          <w:lang w:val="es-PE"/>
        </w:rPr>
        <w:t xml:space="preserve"> </w:t>
      </w:r>
      <w:r w:rsidR="004154D9" w:rsidRPr="002C6FB1">
        <w:rPr>
          <w:lang w:val="es-PE"/>
        </w:rPr>
        <w:t>de</w:t>
      </w:r>
      <w:r w:rsidR="004154D9" w:rsidRPr="002C6FB1">
        <w:rPr>
          <w:spacing w:val="5"/>
          <w:lang w:val="es-PE"/>
        </w:rPr>
        <w:t xml:space="preserve"> </w:t>
      </w:r>
      <w:r w:rsidR="000A7BCA" w:rsidRPr="002C6FB1">
        <w:rPr>
          <w:lang w:val="es-PE"/>
        </w:rPr>
        <w:t xml:space="preserve">las </w:t>
      </w:r>
      <w:r w:rsidR="000A7BCA" w:rsidRPr="002C6FB1">
        <w:rPr>
          <w:spacing w:val="6"/>
          <w:lang w:val="es-PE"/>
        </w:rPr>
        <w:t>existencias</w:t>
      </w:r>
      <w:r w:rsidR="004154D9" w:rsidRPr="002C6FB1">
        <w:rPr>
          <w:spacing w:val="67"/>
          <w:lang w:val="es-PE"/>
        </w:rPr>
        <w:t xml:space="preserve"> </w:t>
      </w:r>
      <w:r w:rsidR="004154D9" w:rsidRPr="002C6FB1">
        <w:rPr>
          <w:spacing w:val="-1"/>
          <w:lang w:val="es-PE"/>
        </w:rPr>
        <w:t>individuales,</w:t>
      </w:r>
      <w:r w:rsidR="004154D9" w:rsidRPr="002C6FB1">
        <w:rPr>
          <w:spacing w:val="12"/>
          <w:lang w:val="es-PE"/>
        </w:rPr>
        <w:t xml:space="preserve"> </w:t>
      </w:r>
      <w:r w:rsidR="004154D9" w:rsidRPr="002C6FB1">
        <w:rPr>
          <w:lang w:val="es-PE"/>
        </w:rPr>
        <w:t>que</w:t>
      </w:r>
      <w:r w:rsidR="004154D9" w:rsidRPr="002C6FB1">
        <w:rPr>
          <w:spacing w:val="10"/>
          <w:lang w:val="es-PE"/>
        </w:rPr>
        <w:t xml:space="preserve"> </w:t>
      </w:r>
      <w:r w:rsidR="004154D9" w:rsidRPr="002C6FB1">
        <w:rPr>
          <w:spacing w:val="-1"/>
          <w:lang w:val="es-PE"/>
        </w:rPr>
        <w:t>está</w:t>
      </w:r>
      <w:r w:rsidR="004154D9" w:rsidRPr="002C6FB1">
        <w:rPr>
          <w:spacing w:val="13"/>
          <w:lang w:val="es-PE"/>
        </w:rPr>
        <w:t xml:space="preserve"> </w:t>
      </w:r>
      <w:r w:rsidR="004154D9" w:rsidRPr="002C6FB1">
        <w:rPr>
          <w:lang w:val="es-PE"/>
        </w:rPr>
        <w:t>más</w:t>
      </w:r>
      <w:r w:rsidR="004154D9" w:rsidRPr="002C6FB1">
        <w:rPr>
          <w:spacing w:val="12"/>
          <w:lang w:val="es-PE"/>
        </w:rPr>
        <w:t xml:space="preserve"> </w:t>
      </w:r>
      <w:r w:rsidR="004154D9" w:rsidRPr="002C6FB1">
        <w:rPr>
          <w:spacing w:val="-1"/>
          <w:lang w:val="es-PE"/>
        </w:rPr>
        <w:t>allá</w:t>
      </w:r>
      <w:r w:rsidR="004154D9" w:rsidRPr="002C6FB1">
        <w:rPr>
          <w:spacing w:val="10"/>
          <w:lang w:val="es-PE"/>
        </w:rPr>
        <w:t xml:space="preserve"> </w:t>
      </w:r>
      <w:r w:rsidR="004154D9" w:rsidRPr="002C6FB1">
        <w:rPr>
          <w:spacing w:val="1"/>
          <w:lang w:val="es-PE"/>
        </w:rPr>
        <w:t>de</w:t>
      </w:r>
      <w:r w:rsidR="004154D9" w:rsidRPr="002C6FB1">
        <w:rPr>
          <w:spacing w:val="10"/>
          <w:lang w:val="es-PE"/>
        </w:rPr>
        <w:t xml:space="preserve"> </w:t>
      </w:r>
      <w:r w:rsidR="004154D9" w:rsidRPr="002C6FB1">
        <w:rPr>
          <w:lang w:val="es-PE"/>
        </w:rPr>
        <w:t>las</w:t>
      </w:r>
      <w:r w:rsidR="004154D9" w:rsidRPr="002C6FB1">
        <w:rPr>
          <w:spacing w:val="13"/>
          <w:lang w:val="es-PE"/>
        </w:rPr>
        <w:t xml:space="preserve"> </w:t>
      </w:r>
      <w:r w:rsidR="004154D9" w:rsidRPr="002C6FB1">
        <w:rPr>
          <w:spacing w:val="-1"/>
          <w:lang w:val="es-PE"/>
        </w:rPr>
        <w:t>ideas,</w:t>
      </w:r>
      <w:r w:rsidR="004154D9" w:rsidRPr="002C6FB1">
        <w:rPr>
          <w:spacing w:val="14"/>
          <w:lang w:val="es-PE"/>
        </w:rPr>
        <w:t xml:space="preserve"> </w:t>
      </w:r>
      <w:r w:rsidR="004154D9" w:rsidRPr="002C6FB1">
        <w:rPr>
          <w:lang w:val="es-PE"/>
        </w:rPr>
        <w:t>permitiendo</w:t>
      </w:r>
      <w:r w:rsidR="004154D9" w:rsidRPr="002C6FB1">
        <w:rPr>
          <w:spacing w:val="11"/>
          <w:lang w:val="es-PE"/>
        </w:rPr>
        <w:t xml:space="preserve"> </w:t>
      </w:r>
      <w:r w:rsidR="004154D9" w:rsidRPr="002C6FB1">
        <w:rPr>
          <w:spacing w:val="-1"/>
          <w:lang w:val="es-PE"/>
        </w:rPr>
        <w:t>saber</w:t>
      </w:r>
      <w:r w:rsidR="004154D9" w:rsidRPr="002C6FB1">
        <w:rPr>
          <w:spacing w:val="13"/>
          <w:lang w:val="es-PE"/>
        </w:rPr>
        <w:t xml:space="preserve"> </w:t>
      </w:r>
      <w:r w:rsidR="004154D9" w:rsidRPr="002C6FB1">
        <w:rPr>
          <w:lang w:val="es-PE"/>
        </w:rPr>
        <w:t>sobre</w:t>
      </w:r>
      <w:r w:rsidR="004154D9" w:rsidRPr="002C6FB1">
        <w:rPr>
          <w:spacing w:val="10"/>
          <w:lang w:val="es-PE"/>
        </w:rPr>
        <w:t xml:space="preserve"> </w:t>
      </w:r>
      <w:r w:rsidR="004154D9" w:rsidRPr="002C6FB1">
        <w:rPr>
          <w:lang w:val="es-PE"/>
        </w:rPr>
        <w:t>temas</w:t>
      </w:r>
      <w:r w:rsidR="004154D9" w:rsidRPr="002C6FB1">
        <w:rPr>
          <w:spacing w:val="12"/>
          <w:lang w:val="es-PE"/>
        </w:rPr>
        <w:t xml:space="preserve"> </w:t>
      </w:r>
      <w:r w:rsidR="004154D9" w:rsidRPr="002C6FB1">
        <w:rPr>
          <w:spacing w:val="-1"/>
          <w:lang w:val="es-PE"/>
        </w:rPr>
        <w:t>sensibles</w:t>
      </w:r>
      <w:r w:rsidR="004154D9" w:rsidRPr="002C6FB1">
        <w:rPr>
          <w:spacing w:val="19"/>
          <w:lang w:val="es-PE"/>
        </w:rPr>
        <w:t xml:space="preserve"> </w:t>
      </w:r>
      <w:r w:rsidR="004154D9" w:rsidRPr="002C6FB1">
        <w:rPr>
          <w:lang w:val="es-PE"/>
        </w:rPr>
        <w:t>y</w:t>
      </w:r>
      <w:r w:rsidR="004154D9" w:rsidRPr="002C6FB1">
        <w:rPr>
          <w:spacing w:val="78"/>
          <w:lang w:val="es-PE"/>
        </w:rPr>
        <w:t xml:space="preserve"> </w:t>
      </w:r>
      <w:r w:rsidR="004154D9" w:rsidRPr="002C6FB1">
        <w:rPr>
          <w:spacing w:val="-1"/>
          <w:lang w:val="es-PE"/>
        </w:rPr>
        <w:t>es</w:t>
      </w:r>
      <w:r w:rsidR="004154D9" w:rsidRPr="002C6FB1">
        <w:rPr>
          <w:spacing w:val="36"/>
          <w:lang w:val="es-PE"/>
        </w:rPr>
        <w:t xml:space="preserve"> </w:t>
      </w:r>
      <w:r w:rsidR="004154D9" w:rsidRPr="002C6FB1">
        <w:rPr>
          <w:spacing w:val="-1"/>
          <w:lang w:val="es-PE"/>
        </w:rPr>
        <w:t>el</w:t>
      </w:r>
      <w:r w:rsidR="004154D9" w:rsidRPr="002C6FB1">
        <w:rPr>
          <w:spacing w:val="36"/>
          <w:lang w:val="es-PE"/>
        </w:rPr>
        <w:t xml:space="preserve"> </w:t>
      </w:r>
      <w:r w:rsidR="004154D9" w:rsidRPr="002C6FB1">
        <w:rPr>
          <w:lang w:val="es-PE"/>
        </w:rPr>
        <w:t>que</w:t>
      </w:r>
      <w:r w:rsidR="004154D9" w:rsidRPr="002C6FB1">
        <w:rPr>
          <w:spacing w:val="34"/>
          <w:lang w:val="es-PE"/>
        </w:rPr>
        <w:t xml:space="preserve"> </w:t>
      </w:r>
      <w:r w:rsidR="004154D9" w:rsidRPr="002C6FB1">
        <w:rPr>
          <w:lang w:val="es-PE"/>
        </w:rPr>
        <w:t>tenemos</w:t>
      </w:r>
      <w:r w:rsidR="004154D9" w:rsidRPr="002C6FB1">
        <w:rPr>
          <w:spacing w:val="36"/>
          <w:lang w:val="es-PE"/>
        </w:rPr>
        <w:t xml:space="preserve"> </w:t>
      </w:r>
      <w:r w:rsidR="004154D9" w:rsidRPr="002C6FB1">
        <w:rPr>
          <w:spacing w:val="-1"/>
          <w:lang w:val="es-PE"/>
        </w:rPr>
        <w:t>del</w:t>
      </w:r>
      <w:r w:rsidR="004154D9" w:rsidRPr="002C6FB1">
        <w:rPr>
          <w:spacing w:val="36"/>
          <w:lang w:val="es-PE"/>
        </w:rPr>
        <w:t xml:space="preserve"> </w:t>
      </w:r>
      <w:r w:rsidR="004154D9" w:rsidRPr="002C6FB1">
        <w:rPr>
          <w:spacing w:val="1"/>
          <w:lang w:val="es-PE"/>
        </w:rPr>
        <w:t>Sol</w:t>
      </w:r>
      <w:r w:rsidR="004154D9" w:rsidRPr="002C6FB1">
        <w:rPr>
          <w:spacing w:val="38"/>
          <w:lang w:val="es-PE"/>
        </w:rPr>
        <w:t xml:space="preserve"> </w:t>
      </w:r>
      <w:r w:rsidR="004154D9" w:rsidRPr="002C6FB1">
        <w:rPr>
          <w:lang w:val="es-PE"/>
        </w:rPr>
        <w:t>y</w:t>
      </w:r>
      <w:r w:rsidR="004154D9" w:rsidRPr="002C6FB1">
        <w:rPr>
          <w:spacing w:val="33"/>
          <w:lang w:val="es-PE"/>
        </w:rPr>
        <w:t xml:space="preserve"> </w:t>
      </w:r>
      <w:r w:rsidR="004154D9" w:rsidRPr="002C6FB1">
        <w:rPr>
          <w:spacing w:val="-1"/>
          <w:lang w:val="es-PE"/>
        </w:rPr>
        <w:t>demás</w:t>
      </w:r>
      <w:r w:rsidR="004154D9" w:rsidRPr="002C6FB1">
        <w:rPr>
          <w:spacing w:val="37"/>
          <w:lang w:val="es-PE"/>
        </w:rPr>
        <w:t xml:space="preserve"> </w:t>
      </w:r>
      <w:r w:rsidR="004154D9" w:rsidRPr="002C6FB1">
        <w:rPr>
          <w:spacing w:val="-1"/>
          <w:lang w:val="es-PE"/>
        </w:rPr>
        <w:t>cosas,</w:t>
      </w:r>
      <w:r w:rsidR="004154D9" w:rsidRPr="002C6FB1">
        <w:rPr>
          <w:spacing w:val="37"/>
          <w:lang w:val="es-PE"/>
        </w:rPr>
        <w:t xml:space="preserve"> </w:t>
      </w:r>
      <w:r w:rsidR="004154D9" w:rsidRPr="002C6FB1">
        <w:rPr>
          <w:lang w:val="es-PE"/>
        </w:rPr>
        <w:t>por</w:t>
      </w:r>
      <w:r w:rsidR="004154D9" w:rsidRPr="002C6FB1">
        <w:rPr>
          <w:spacing w:val="37"/>
          <w:lang w:val="es-PE"/>
        </w:rPr>
        <w:t xml:space="preserve"> </w:t>
      </w:r>
      <w:r w:rsidR="004154D9" w:rsidRPr="002C6FB1">
        <w:rPr>
          <w:lang w:val="es-PE"/>
        </w:rPr>
        <w:t>ejemplo,</w:t>
      </w:r>
      <w:r w:rsidR="004154D9" w:rsidRPr="002C6FB1">
        <w:rPr>
          <w:spacing w:val="36"/>
          <w:lang w:val="es-PE"/>
        </w:rPr>
        <w:t xml:space="preserve"> </w:t>
      </w:r>
      <w:r w:rsidR="004154D9" w:rsidRPr="002C6FB1">
        <w:rPr>
          <w:spacing w:val="-1"/>
          <w:lang w:val="es-PE"/>
        </w:rPr>
        <w:t>cuando</w:t>
      </w:r>
      <w:r w:rsidR="004154D9" w:rsidRPr="002C6FB1">
        <w:rPr>
          <w:spacing w:val="38"/>
          <w:lang w:val="es-PE"/>
        </w:rPr>
        <w:t xml:space="preserve"> </w:t>
      </w:r>
      <w:r w:rsidR="004154D9" w:rsidRPr="002C6FB1">
        <w:rPr>
          <w:spacing w:val="-1"/>
          <w:lang w:val="es-PE"/>
        </w:rPr>
        <w:t>están</w:t>
      </w:r>
      <w:r w:rsidR="004154D9" w:rsidRPr="002C6FB1">
        <w:rPr>
          <w:spacing w:val="35"/>
          <w:lang w:val="es-PE"/>
        </w:rPr>
        <w:t xml:space="preserve"> </w:t>
      </w:r>
      <w:r w:rsidR="004154D9" w:rsidRPr="002C6FB1">
        <w:rPr>
          <w:lang w:val="es-PE"/>
        </w:rPr>
        <w:t>presentes</w:t>
      </w:r>
      <w:r w:rsidR="004154D9" w:rsidRPr="002C6FB1">
        <w:rPr>
          <w:spacing w:val="37"/>
          <w:lang w:val="es-PE"/>
        </w:rPr>
        <w:t xml:space="preserve"> </w:t>
      </w:r>
      <w:r w:rsidR="004154D9" w:rsidRPr="002C6FB1">
        <w:rPr>
          <w:lang w:val="es-PE"/>
        </w:rPr>
        <w:t>a</w:t>
      </w:r>
      <w:r w:rsidR="004154D9" w:rsidRPr="002C6FB1">
        <w:rPr>
          <w:spacing w:val="34"/>
          <w:lang w:val="es-PE"/>
        </w:rPr>
        <w:t xml:space="preserve"> </w:t>
      </w:r>
      <w:r w:rsidR="004154D9" w:rsidRPr="002C6FB1">
        <w:rPr>
          <w:lang w:val="es-PE"/>
        </w:rPr>
        <w:t>la</w:t>
      </w:r>
      <w:r w:rsidR="004154D9" w:rsidRPr="002C6FB1">
        <w:rPr>
          <w:spacing w:val="50"/>
          <w:lang w:val="es-PE"/>
        </w:rPr>
        <w:t xml:space="preserve"> </w:t>
      </w:r>
      <w:r w:rsidR="004154D9" w:rsidRPr="002C6FB1">
        <w:rPr>
          <w:spacing w:val="-1"/>
          <w:lang w:val="es-PE"/>
        </w:rPr>
        <w:t>sensación.</w:t>
      </w:r>
      <w:r w:rsidR="004154D9" w:rsidRPr="002C6FB1">
        <w:rPr>
          <w:spacing w:val="50"/>
          <w:lang w:val="es-PE"/>
        </w:rPr>
        <w:t xml:space="preserve"> </w:t>
      </w:r>
      <w:r w:rsidR="004154D9" w:rsidRPr="002C6FB1">
        <w:rPr>
          <w:lang w:val="es-PE"/>
        </w:rPr>
        <w:t>No</w:t>
      </w:r>
      <w:r w:rsidR="004154D9" w:rsidRPr="002C6FB1">
        <w:rPr>
          <w:spacing w:val="49"/>
          <w:lang w:val="es-PE"/>
        </w:rPr>
        <w:t xml:space="preserve"> </w:t>
      </w:r>
      <w:r w:rsidR="004154D9" w:rsidRPr="002C6FB1">
        <w:rPr>
          <w:spacing w:val="-1"/>
          <w:lang w:val="es-PE"/>
        </w:rPr>
        <w:t>deja</w:t>
      </w:r>
      <w:r w:rsidR="004154D9" w:rsidRPr="002C6FB1">
        <w:rPr>
          <w:spacing w:val="49"/>
          <w:lang w:val="es-PE"/>
        </w:rPr>
        <w:t xml:space="preserve"> </w:t>
      </w:r>
      <w:r w:rsidR="004154D9" w:rsidRPr="002C6FB1">
        <w:rPr>
          <w:lang w:val="es-PE"/>
        </w:rPr>
        <w:t>de</w:t>
      </w:r>
      <w:r w:rsidR="004154D9" w:rsidRPr="002C6FB1">
        <w:rPr>
          <w:spacing w:val="51"/>
          <w:lang w:val="es-PE"/>
        </w:rPr>
        <w:t xml:space="preserve"> </w:t>
      </w:r>
      <w:r w:rsidR="004154D9" w:rsidRPr="002C6FB1">
        <w:rPr>
          <w:spacing w:val="-1"/>
          <w:lang w:val="es-PE"/>
        </w:rPr>
        <w:t>resultar</w:t>
      </w:r>
      <w:r w:rsidR="004154D9" w:rsidRPr="002C6FB1">
        <w:rPr>
          <w:spacing w:val="49"/>
          <w:lang w:val="es-PE"/>
        </w:rPr>
        <w:t xml:space="preserve"> </w:t>
      </w:r>
      <w:r w:rsidR="004154D9" w:rsidRPr="002C6FB1">
        <w:rPr>
          <w:spacing w:val="-1"/>
          <w:lang w:val="es-PE"/>
        </w:rPr>
        <w:t>sorprendente</w:t>
      </w:r>
      <w:r w:rsidR="004154D9" w:rsidRPr="002C6FB1">
        <w:rPr>
          <w:spacing w:val="51"/>
          <w:lang w:val="es-PE"/>
        </w:rPr>
        <w:t xml:space="preserve"> </w:t>
      </w:r>
      <w:r w:rsidR="004154D9" w:rsidRPr="002C6FB1">
        <w:rPr>
          <w:lang w:val="es-PE"/>
        </w:rPr>
        <w:t>que</w:t>
      </w:r>
      <w:r w:rsidR="004154D9" w:rsidRPr="002C6FB1">
        <w:rPr>
          <w:spacing w:val="51"/>
          <w:lang w:val="es-PE"/>
        </w:rPr>
        <w:t xml:space="preserve"> </w:t>
      </w:r>
      <w:r w:rsidR="004154D9" w:rsidRPr="002C6FB1">
        <w:rPr>
          <w:spacing w:val="-2"/>
          <w:lang w:val="es-PE"/>
        </w:rPr>
        <w:t>Locke</w:t>
      </w:r>
      <w:r w:rsidR="004154D9" w:rsidRPr="002C6FB1">
        <w:rPr>
          <w:spacing w:val="49"/>
          <w:lang w:val="es-PE"/>
        </w:rPr>
        <w:t xml:space="preserve"> </w:t>
      </w:r>
      <w:r w:rsidR="004154D9" w:rsidRPr="002C6FB1">
        <w:rPr>
          <w:lang w:val="es-PE"/>
        </w:rPr>
        <w:t>añada</w:t>
      </w:r>
      <w:r w:rsidR="004154D9" w:rsidRPr="002C6FB1">
        <w:rPr>
          <w:spacing w:val="49"/>
          <w:lang w:val="es-PE"/>
        </w:rPr>
        <w:t xml:space="preserve"> </w:t>
      </w:r>
      <w:r w:rsidR="004154D9" w:rsidRPr="002C6FB1">
        <w:rPr>
          <w:lang w:val="es-PE"/>
        </w:rPr>
        <w:t>esta</w:t>
      </w:r>
      <w:r w:rsidR="004154D9" w:rsidRPr="002C6FB1">
        <w:rPr>
          <w:spacing w:val="49"/>
          <w:lang w:val="es-PE"/>
        </w:rPr>
        <w:t xml:space="preserve"> </w:t>
      </w:r>
      <w:r w:rsidR="004154D9" w:rsidRPr="002C6FB1">
        <w:rPr>
          <w:spacing w:val="-1"/>
          <w:lang w:val="es-PE"/>
        </w:rPr>
        <w:t>forma</w:t>
      </w:r>
      <w:r w:rsidR="004154D9" w:rsidRPr="002C6FB1">
        <w:rPr>
          <w:spacing w:val="49"/>
          <w:lang w:val="es-PE"/>
        </w:rPr>
        <w:t xml:space="preserve"> </w:t>
      </w:r>
      <w:r w:rsidR="004154D9" w:rsidRPr="002C6FB1">
        <w:rPr>
          <w:lang w:val="es-PE"/>
        </w:rPr>
        <w:t>de</w:t>
      </w:r>
      <w:r w:rsidR="004154D9" w:rsidRPr="002C6FB1">
        <w:rPr>
          <w:spacing w:val="61"/>
          <w:lang w:val="es-PE"/>
        </w:rPr>
        <w:t xml:space="preserve"> </w:t>
      </w:r>
      <w:r w:rsidR="004154D9" w:rsidRPr="002C6FB1">
        <w:rPr>
          <w:spacing w:val="-1"/>
          <w:lang w:val="es-PE"/>
        </w:rPr>
        <w:t>conocimiento</w:t>
      </w:r>
      <w:r w:rsidR="004154D9" w:rsidRPr="002C6FB1">
        <w:rPr>
          <w:spacing w:val="9"/>
          <w:lang w:val="es-PE"/>
        </w:rPr>
        <w:t xml:space="preserve"> </w:t>
      </w:r>
      <w:r w:rsidR="004154D9" w:rsidRPr="002C6FB1">
        <w:rPr>
          <w:lang w:val="es-PE"/>
        </w:rPr>
        <w:t>a</w:t>
      </w:r>
      <w:r w:rsidR="004154D9" w:rsidRPr="002C6FB1">
        <w:rPr>
          <w:spacing w:val="8"/>
          <w:lang w:val="es-PE"/>
        </w:rPr>
        <w:t xml:space="preserve"> </w:t>
      </w:r>
      <w:r w:rsidR="004154D9" w:rsidRPr="002C6FB1">
        <w:rPr>
          <w:lang w:val="es-PE"/>
        </w:rPr>
        <w:t>las</w:t>
      </w:r>
      <w:r w:rsidR="004154D9" w:rsidRPr="002C6FB1">
        <w:rPr>
          <w:spacing w:val="9"/>
          <w:lang w:val="es-PE"/>
        </w:rPr>
        <w:t xml:space="preserve"> </w:t>
      </w:r>
      <w:r w:rsidR="004154D9" w:rsidRPr="002C6FB1">
        <w:rPr>
          <w:lang w:val="es-PE"/>
        </w:rPr>
        <w:t>dos</w:t>
      </w:r>
      <w:r w:rsidR="004154D9" w:rsidRPr="002C6FB1">
        <w:rPr>
          <w:spacing w:val="9"/>
          <w:lang w:val="es-PE"/>
        </w:rPr>
        <w:t xml:space="preserve"> </w:t>
      </w:r>
      <w:r w:rsidR="004154D9" w:rsidRPr="002C6FB1">
        <w:rPr>
          <w:spacing w:val="-1"/>
          <w:lang w:val="es-PE"/>
        </w:rPr>
        <w:t>anteriores,</w:t>
      </w:r>
      <w:r w:rsidR="004154D9" w:rsidRPr="002C6FB1">
        <w:rPr>
          <w:spacing w:val="9"/>
          <w:lang w:val="es-PE"/>
        </w:rPr>
        <w:t xml:space="preserve"> </w:t>
      </w:r>
      <w:r w:rsidR="004154D9" w:rsidRPr="002C6FB1">
        <w:rPr>
          <w:lang w:val="es-PE"/>
        </w:rPr>
        <w:t>a</w:t>
      </w:r>
      <w:r w:rsidR="004154D9" w:rsidRPr="002C6FB1">
        <w:rPr>
          <w:spacing w:val="8"/>
          <w:lang w:val="es-PE"/>
        </w:rPr>
        <w:t xml:space="preserve"> </w:t>
      </w:r>
      <w:r w:rsidR="004154D9" w:rsidRPr="002C6FB1">
        <w:rPr>
          <w:lang w:val="es-PE"/>
        </w:rPr>
        <w:t>las</w:t>
      </w:r>
      <w:r w:rsidR="004154D9" w:rsidRPr="002C6FB1">
        <w:rPr>
          <w:spacing w:val="9"/>
          <w:lang w:val="es-PE"/>
        </w:rPr>
        <w:t xml:space="preserve"> </w:t>
      </w:r>
      <w:r w:rsidR="004154D9" w:rsidRPr="002C6FB1">
        <w:rPr>
          <w:lang w:val="es-PE"/>
        </w:rPr>
        <w:t>que</w:t>
      </w:r>
      <w:r w:rsidR="004154D9" w:rsidRPr="002C6FB1">
        <w:rPr>
          <w:spacing w:val="8"/>
          <w:lang w:val="es-PE"/>
        </w:rPr>
        <w:t xml:space="preserve"> </w:t>
      </w:r>
      <w:r w:rsidR="004154D9" w:rsidRPr="002C6FB1">
        <w:rPr>
          <w:lang w:val="es-PE"/>
        </w:rPr>
        <w:t>considera</w:t>
      </w:r>
      <w:r w:rsidR="004154D9" w:rsidRPr="002C6FB1">
        <w:rPr>
          <w:spacing w:val="7"/>
          <w:lang w:val="es-PE"/>
        </w:rPr>
        <w:t xml:space="preserve"> </w:t>
      </w:r>
      <w:r w:rsidR="004154D9" w:rsidRPr="002C6FB1">
        <w:rPr>
          <w:lang w:val="es-PE"/>
        </w:rPr>
        <w:t>las</w:t>
      </w:r>
      <w:r w:rsidR="004154D9" w:rsidRPr="002C6FB1">
        <w:rPr>
          <w:spacing w:val="9"/>
          <w:lang w:val="es-PE"/>
        </w:rPr>
        <w:t xml:space="preserve"> </w:t>
      </w:r>
      <w:r w:rsidR="004154D9" w:rsidRPr="002C6FB1">
        <w:rPr>
          <w:lang w:val="es-PE"/>
        </w:rPr>
        <w:t>dos</w:t>
      </w:r>
      <w:r w:rsidR="004154D9" w:rsidRPr="002C6FB1">
        <w:rPr>
          <w:spacing w:val="9"/>
          <w:lang w:val="es-PE"/>
        </w:rPr>
        <w:t xml:space="preserve"> </w:t>
      </w:r>
      <w:r w:rsidR="004154D9" w:rsidRPr="002C6FB1">
        <w:rPr>
          <w:spacing w:val="-1"/>
          <w:lang w:val="es-PE"/>
        </w:rPr>
        <w:t>únicas</w:t>
      </w:r>
      <w:r w:rsidR="004154D9" w:rsidRPr="002C6FB1">
        <w:rPr>
          <w:spacing w:val="13"/>
          <w:lang w:val="es-PE"/>
        </w:rPr>
        <w:t xml:space="preserve"> </w:t>
      </w:r>
      <w:r w:rsidR="004154D9" w:rsidRPr="002C6FB1">
        <w:rPr>
          <w:spacing w:val="-1"/>
          <w:lang w:val="es-PE"/>
        </w:rPr>
        <w:t>formas</w:t>
      </w:r>
      <w:r w:rsidR="004154D9" w:rsidRPr="002C6FB1">
        <w:rPr>
          <w:spacing w:val="9"/>
          <w:lang w:val="es-PE"/>
        </w:rPr>
        <w:t xml:space="preserve"> </w:t>
      </w:r>
      <w:r w:rsidR="004154D9" w:rsidRPr="002C6FB1">
        <w:rPr>
          <w:spacing w:val="-1"/>
          <w:lang w:val="es-PE"/>
        </w:rPr>
        <w:t>válidas</w:t>
      </w:r>
      <w:r w:rsidR="004154D9" w:rsidRPr="002C6FB1">
        <w:rPr>
          <w:spacing w:val="9"/>
          <w:lang w:val="es-PE"/>
        </w:rPr>
        <w:t xml:space="preserve"> </w:t>
      </w:r>
      <w:r w:rsidR="004154D9" w:rsidRPr="002C6FB1">
        <w:rPr>
          <w:lang w:val="es-PE"/>
        </w:rPr>
        <w:t>de</w:t>
      </w:r>
      <w:r w:rsidR="004154D9" w:rsidRPr="002C6FB1">
        <w:rPr>
          <w:spacing w:val="61"/>
          <w:lang w:val="es-PE"/>
        </w:rPr>
        <w:t xml:space="preserve"> </w:t>
      </w:r>
      <w:r w:rsidR="004154D9" w:rsidRPr="002C6FB1">
        <w:rPr>
          <w:spacing w:val="-1"/>
          <w:lang w:val="es-PE"/>
        </w:rPr>
        <w:t>conocimiento.</w:t>
      </w:r>
      <w:r w:rsidR="004154D9" w:rsidRPr="002C6FB1">
        <w:rPr>
          <w:spacing w:val="12"/>
          <w:lang w:val="es-PE"/>
        </w:rPr>
        <w:t xml:space="preserve"> </w:t>
      </w:r>
      <w:r w:rsidR="004154D9" w:rsidRPr="002C6FB1">
        <w:rPr>
          <w:lang w:val="es-PE"/>
        </w:rPr>
        <w:t>Más</w:t>
      </w:r>
      <w:r w:rsidR="004154D9" w:rsidRPr="002C6FB1">
        <w:rPr>
          <w:spacing w:val="11"/>
          <w:lang w:val="es-PE"/>
        </w:rPr>
        <w:t xml:space="preserve"> </w:t>
      </w:r>
      <w:r w:rsidR="004154D9" w:rsidRPr="002C6FB1">
        <w:rPr>
          <w:spacing w:val="-1"/>
          <w:lang w:val="es-PE"/>
        </w:rPr>
        <w:t>aún</w:t>
      </w:r>
      <w:r w:rsidR="004154D9" w:rsidRPr="002C6FB1">
        <w:rPr>
          <w:spacing w:val="11"/>
          <w:lang w:val="es-PE"/>
        </w:rPr>
        <w:t xml:space="preserve"> </w:t>
      </w:r>
      <w:r w:rsidR="004154D9" w:rsidRPr="002C6FB1">
        <w:rPr>
          <w:spacing w:val="1"/>
          <w:lang w:val="es-PE"/>
        </w:rPr>
        <w:t>si</w:t>
      </w:r>
      <w:r w:rsidR="004154D9" w:rsidRPr="002C6FB1">
        <w:rPr>
          <w:spacing w:val="12"/>
          <w:lang w:val="es-PE"/>
        </w:rPr>
        <w:t xml:space="preserve"> </w:t>
      </w:r>
      <w:r w:rsidR="004154D9" w:rsidRPr="002C6FB1">
        <w:rPr>
          <w:spacing w:val="-1"/>
          <w:lang w:val="es-PE"/>
        </w:rPr>
        <w:t>consideramos</w:t>
      </w:r>
      <w:r w:rsidR="004154D9" w:rsidRPr="002C6FB1">
        <w:rPr>
          <w:spacing w:val="12"/>
          <w:lang w:val="es-PE"/>
        </w:rPr>
        <w:t xml:space="preserve"> </w:t>
      </w:r>
      <w:r w:rsidR="004154D9" w:rsidRPr="002C6FB1">
        <w:rPr>
          <w:lang w:val="es-PE"/>
        </w:rPr>
        <w:t>que</w:t>
      </w:r>
      <w:r w:rsidR="004154D9" w:rsidRPr="002C6FB1">
        <w:rPr>
          <w:spacing w:val="13"/>
          <w:lang w:val="es-PE"/>
        </w:rPr>
        <w:t xml:space="preserve"> </w:t>
      </w:r>
      <w:r w:rsidR="004154D9" w:rsidRPr="002C6FB1">
        <w:rPr>
          <w:spacing w:val="-1"/>
          <w:lang w:val="es-PE"/>
        </w:rPr>
        <w:t>el</w:t>
      </w:r>
      <w:r w:rsidR="004154D9" w:rsidRPr="002C6FB1">
        <w:rPr>
          <w:spacing w:val="12"/>
          <w:lang w:val="es-PE"/>
        </w:rPr>
        <w:t xml:space="preserve"> </w:t>
      </w:r>
      <w:r w:rsidR="004154D9" w:rsidRPr="002C6FB1">
        <w:rPr>
          <w:lang w:val="es-PE"/>
        </w:rPr>
        <w:t>conocimiento</w:t>
      </w:r>
      <w:r w:rsidR="004154D9" w:rsidRPr="002C6FB1">
        <w:rPr>
          <w:spacing w:val="11"/>
          <w:lang w:val="es-PE"/>
        </w:rPr>
        <w:t xml:space="preserve"> </w:t>
      </w:r>
      <w:r w:rsidR="004154D9" w:rsidRPr="002C6FB1">
        <w:rPr>
          <w:lang w:val="es-PE"/>
        </w:rPr>
        <w:t>ha</w:t>
      </w:r>
      <w:r w:rsidR="004154D9" w:rsidRPr="002C6FB1">
        <w:rPr>
          <w:spacing w:val="10"/>
          <w:lang w:val="es-PE"/>
        </w:rPr>
        <w:t xml:space="preserve"> </w:t>
      </w:r>
      <w:r w:rsidR="004154D9" w:rsidRPr="002C6FB1">
        <w:rPr>
          <w:lang w:val="es-PE"/>
        </w:rPr>
        <w:t>de</w:t>
      </w:r>
      <w:r w:rsidR="004154D9" w:rsidRPr="002C6FB1">
        <w:rPr>
          <w:spacing w:val="10"/>
          <w:lang w:val="es-PE"/>
        </w:rPr>
        <w:t xml:space="preserve"> </w:t>
      </w:r>
      <w:r w:rsidR="004154D9" w:rsidRPr="002C6FB1">
        <w:rPr>
          <w:spacing w:val="-1"/>
          <w:lang w:val="es-PE"/>
        </w:rPr>
        <w:t>versar</w:t>
      </w:r>
      <w:r w:rsidR="004154D9" w:rsidRPr="002C6FB1">
        <w:rPr>
          <w:spacing w:val="15"/>
          <w:lang w:val="es-PE"/>
        </w:rPr>
        <w:t xml:space="preserve"> </w:t>
      </w:r>
      <w:r w:rsidR="004154D9" w:rsidRPr="002C6FB1">
        <w:rPr>
          <w:lang w:val="es-PE"/>
        </w:rPr>
        <w:t>sobre</w:t>
      </w:r>
      <w:r w:rsidR="004154D9" w:rsidRPr="002C6FB1">
        <w:rPr>
          <w:spacing w:val="10"/>
          <w:lang w:val="es-PE"/>
        </w:rPr>
        <w:t xml:space="preserve"> </w:t>
      </w:r>
      <w:r w:rsidR="004154D9" w:rsidRPr="002C6FB1">
        <w:rPr>
          <w:spacing w:val="-1"/>
          <w:lang w:val="es-PE"/>
        </w:rPr>
        <w:t>ideas,</w:t>
      </w:r>
      <w:r w:rsidR="004154D9" w:rsidRPr="002C6FB1">
        <w:rPr>
          <w:spacing w:val="61"/>
          <w:lang w:val="es-PE"/>
        </w:rPr>
        <w:t xml:space="preserve"> </w:t>
      </w:r>
      <w:r w:rsidR="004154D9" w:rsidRPr="002C6FB1">
        <w:rPr>
          <w:spacing w:val="-1"/>
          <w:lang w:val="es-PE"/>
        </w:rPr>
        <w:t>como</w:t>
      </w:r>
      <w:r w:rsidR="004154D9" w:rsidRPr="002C6FB1">
        <w:rPr>
          <w:spacing w:val="14"/>
          <w:lang w:val="es-PE"/>
        </w:rPr>
        <w:t xml:space="preserve"> </w:t>
      </w:r>
      <w:r w:rsidR="004154D9" w:rsidRPr="002C6FB1">
        <w:rPr>
          <w:lang w:val="es-PE"/>
        </w:rPr>
        <w:t>se</w:t>
      </w:r>
      <w:r w:rsidR="004154D9" w:rsidRPr="002C6FB1">
        <w:rPr>
          <w:spacing w:val="13"/>
          <w:lang w:val="es-PE"/>
        </w:rPr>
        <w:t xml:space="preserve"> </w:t>
      </w:r>
      <w:r w:rsidR="004154D9" w:rsidRPr="002C6FB1">
        <w:rPr>
          <w:lang w:val="es-PE"/>
        </w:rPr>
        <w:t>ha</w:t>
      </w:r>
      <w:r w:rsidR="004154D9" w:rsidRPr="002C6FB1">
        <w:rPr>
          <w:spacing w:val="13"/>
          <w:lang w:val="es-PE"/>
        </w:rPr>
        <w:t xml:space="preserve"> </w:t>
      </w:r>
      <w:r w:rsidR="004154D9" w:rsidRPr="002C6FB1">
        <w:rPr>
          <w:lang w:val="es-PE"/>
        </w:rPr>
        <w:t>dicho</w:t>
      </w:r>
      <w:r w:rsidR="004154D9" w:rsidRPr="002C6FB1">
        <w:rPr>
          <w:spacing w:val="13"/>
          <w:lang w:val="es-PE"/>
        </w:rPr>
        <w:t xml:space="preserve"> </w:t>
      </w:r>
      <w:r w:rsidR="004154D9" w:rsidRPr="002C6FB1">
        <w:rPr>
          <w:spacing w:val="-1"/>
          <w:lang w:val="es-PE"/>
        </w:rPr>
        <w:t>anteriormente.</w:t>
      </w:r>
      <w:r w:rsidR="004154D9" w:rsidRPr="002C6FB1">
        <w:rPr>
          <w:spacing w:val="13"/>
          <w:lang w:val="es-PE"/>
        </w:rPr>
        <w:t xml:space="preserve"> </w:t>
      </w:r>
      <w:r w:rsidR="004154D9" w:rsidRPr="002C6FB1">
        <w:rPr>
          <w:lang w:val="es-PE"/>
        </w:rPr>
        <w:t>El</w:t>
      </w:r>
      <w:r w:rsidR="004154D9" w:rsidRPr="002C6FB1">
        <w:rPr>
          <w:spacing w:val="14"/>
          <w:lang w:val="es-PE"/>
        </w:rPr>
        <w:t xml:space="preserve"> </w:t>
      </w:r>
      <w:r w:rsidR="004154D9" w:rsidRPr="002C6FB1">
        <w:rPr>
          <w:spacing w:val="-1"/>
          <w:lang w:val="es-PE"/>
        </w:rPr>
        <w:t>conocimiento</w:t>
      </w:r>
      <w:r w:rsidR="004154D9" w:rsidRPr="002C6FB1">
        <w:rPr>
          <w:spacing w:val="16"/>
          <w:lang w:val="es-PE"/>
        </w:rPr>
        <w:t xml:space="preserve"> </w:t>
      </w:r>
      <w:r w:rsidR="004154D9" w:rsidRPr="002C6FB1">
        <w:rPr>
          <w:spacing w:val="-1"/>
          <w:lang w:val="es-PE"/>
        </w:rPr>
        <w:t>sensible,</w:t>
      </w:r>
      <w:r w:rsidR="004154D9" w:rsidRPr="002C6FB1">
        <w:rPr>
          <w:spacing w:val="14"/>
          <w:lang w:val="es-PE"/>
        </w:rPr>
        <w:t xml:space="preserve"> </w:t>
      </w:r>
      <w:r w:rsidR="004154D9" w:rsidRPr="002C6FB1">
        <w:rPr>
          <w:lang w:val="es-PE"/>
        </w:rPr>
        <w:t>sin</w:t>
      </w:r>
      <w:r w:rsidR="004154D9" w:rsidRPr="002C6FB1">
        <w:rPr>
          <w:spacing w:val="14"/>
          <w:lang w:val="es-PE"/>
        </w:rPr>
        <w:t xml:space="preserve"> </w:t>
      </w:r>
      <w:r w:rsidR="004154D9" w:rsidRPr="002C6FB1">
        <w:rPr>
          <w:spacing w:val="-1"/>
          <w:lang w:val="es-PE"/>
        </w:rPr>
        <w:t>embargo,</w:t>
      </w:r>
      <w:r w:rsidR="004154D9" w:rsidRPr="002C6FB1">
        <w:rPr>
          <w:spacing w:val="14"/>
          <w:lang w:val="es-PE"/>
        </w:rPr>
        <w:t xml:space="preserve"> </w:t>
      </w:r>
      <w:r w:rsidR="004154D9" w:rsidRPr="002C6FB1">
        <w:rPr>
          <w:lang w:val="es-PE"/>
        </w:rPr>
        <w:t>nos</w:t>
      </w:r>
      <w:r w:rsidR="004154D9" w:rsidRPr="002C6FB1">
        <w:rPr>
          <w:spacing w:val="14"/>
          <w:lang w:val="es-PE"/>
        </w:rPr>
        <w:t xml:space="preserve"> </w:t>
      </w:r>
      <w:r w:rsidR="004154D9" w:rsidRPr="002C6FB1">
        <w:rPr>
          <w:spacing w:val="-1"/>
          <w:lang w:val="es-PE"/>
        </w:rPr>
        <w:t>ofrece</w:t>
      </w:r>
      <w:r w:rsidR="004154D9" w:rsidRPr="002C6FB1">
        <w:rPr>
          <w:spacing w:val="13"/>
          <w:lang w:val="es-PE"/>
        </w:rPr>
        <w:t xml:space="preserve"> </w:t>
      </w:r>
      <w:r w:rsidR="004154D9" w:rsidRPr="002C6FB1">
        <w:rPr>
          <w:spacing w:val="-1"/>
          <w:lang w:val="es-PE"/>
        </w:rPr>
        <w:t>el</w:t>
      </w:r>
      <w:r w:rsidR="004154D9" w:rsidRPr="002C6FB1">
        <w:rPr>
          <w:spacing w:val="81"/>
          <w:lang w:val="es-PE"/>
        </w:rPr>
        <w:t xml:space="preserve"> </w:t>
      </w:r>
      <w:r w:rsidR="004154D9" w:rsidRPr="002C6FB1">
        <w:rPr>
          <w:spacing w:val="-1"/>
          <w:lang w:val="es-PE"/>
        </w:rPr>
        <w:t>conocimiento</w:t>
      </w:r>
      <w:r w:rsidR="004154D9" w:rsidRPr="002C6FB1">
        <w:rPr>
          <w:spacing w:val="50"/>
          <w:lang w:val="es-PE"/>
        </w:rPr>
        <w:t xml:space="preserve"> </w:t>
      </w:r>
      <w:r w:rsidR="004154D9" w:rsidRPr="002C6FB1">
        <w:rPr>
          <w:lang w:val="es-PE"/>
        </w:rPr>
        <w:t>de</w:t>
      </w:r>
      <w:r w:rsidR="004154D9" w:rsidRPr="002C6FB1">
        <w:rPr>
          <w:spacing w:val="49"/>
          <w:lang w:val="es-PE"/>
        </w:rPr>
        <w:t xml:space="preserve"> </w:t>
      </w:r>
      <w:r w:rsidR="004154D9" w:rsidRPr="002C6FB1">
        <w:rPr>
          <w:spacing w:val="-1"/>
          <w:lang w:val="es-PE"/>
        </w:rPr>
        <w:t>cosas,</w:t>
      </w:r>
      <w:r w:rsidR="004154D9" w:rsidRPr="002C6FB1">
        <w:rPr>
          <w:spacing w:val="49"/>
          <w:lang w:val="es-PE"/>
        </w:rPr>
        <w:t xml:space="preserve"> </w:t>
      </w:r>
      <w:r w:rsidR="004154D9" w:rsidRPr="002C6FB1">
        <w:rPr>
          <w:lang w:val="es-PE"/>
        </w:rPr>
        <w:t>de</w:t>
      </w:r>
      <w:r w:rsidR="004154D9" w:rsidRPr="002C6FB1">
        <w:rPr>
          <w:spacing w:val="46"/>
          <w:lang w:val="es-PE"/>
        </w:rPr>
        <w:t xml:space="preserve"> </w:t>
      </w:r>
      <w:r w:rsidR="004154D9" w:rsidRPr="002C6FB1">
        <w:rPr>
          <w:spacing w:val="-1"/>
          <w:lang w:val="es-PE"/>
        </w:rPr>
        <w:t>existencias</w:t>
      </w:r>
      <w:r w:rsidR="004154D9" w:rsidRPr="002C6FB1">
        <w:rPr>
          <w:spacing w:val="47"/>
          <w:lang w:val="es-PE"/>
        </w:rPr>
        <w:t xml:space="preserve"> </w:t>
      </w:r>
      <w:r w:rsidR="004154D9" w:rsidRPr="002C6FB1">
        <w:rPr>
          <w:lang w:val="es-PE"/>
        </w:rPr>
        <w:t>individuales,</w:t>
      </w:r>
      <w:r w:rsidR="004154D9" w:rsidRPr="002C6FB1">
        <w:rPr>
          <w:spacing w:val="47"/>
          <w:lang w:val="es-PE"/>
        </w:rPr>
        <w:t xml:space="preserve"> </w:t>
      </w:r>
      <w:r w:rsidR="004154D9" w:rsidRPr="002C6FB1">
        <w:rPr>
          <w:lang w:val="es-PE"/>
        </w:rPr>
        <w:t>que</w:t>
      </w:r>
      <w:r w:rsidR="004154D9" w:rsidRPr="002C6FB1">
        <w:rPr>
          <w:spacing w:val="49"/>
          <w:lang w:val="es-PE"/>
        </w:rPr>
        <w:t xml:space="preserve"> </w:t>
      </w:r>
      <w:r w:rsidR="004154D9" w:rsidRPr="002C6FB1">
        <w:rPr>
          <w:spacing w:val="-1"/>
          <w:lang w:val="es-PE"/>
        </w:rPr>
        <w:t>están</w:t>
      </w:r>
      <w:r w:rsidR="004154D9" w:rsidRPr="002C6FB1">
        <w:rPr>
          <w:spacing w:val="47"/>
          <w:lang w:val="es-PE"/>
        </w:rPr>
        <w:t xml:space="preserve"> </w:t>
      </w:r>
      <w:r w:rsidR="004154D9" w:rsidRPr="002C6FB1">
        <w:rPr>
          <w:lang w:val="es-PE"/>
        </w:rPr>
        <w:t>más</w:t>
      </w:r>
      <w:r w:rsidR="004154D9" w:rsidRPr="002C6FB1">
        <w:rPr>
          <w:spacing w:val="48"/>
          <w:lang w:val="es-PE"/>
        </w:rPr>
        <w:t xml:space="preserve"> </w:t>
      </w:r>
      <w:r w:rsidR="004154D9" w:rsidRPr="002C6FB1">
        <w:rPr>
          <w:spacing w:val="-1"/>
          <w:lang w:val="es-PE"/>
        </w:rPr>
        <w:t>allá</w:t>
      </w:r>
      <w:r w:rsidR="004154D9" w:rsidRPr="002C6FB1">
        <w:rPr>
          <w:spacing w:val="51"/>
          <w:lang w:val="es-PE"/>
        </w:rPr>
        <w:t xml:space="preserve"> </w:t>
      </w:r>
      <w:r w:rsidR="004154D9" w:rsidRPr="002C6FB1">
        <w:rPr>
          <w:lang w:val="es-PE"/>
        </w:rPr>
        <w:t>de</w:t>
      </w:r>
      <w:r w:rsidR="004154D9" w:rsidRPr="002C6FB1">
        <w:rPr>
          <w:spacing w:val="46"/>
          <w:lang w:val="es-PE"/>
        </w:rPr>
        <w:t xml:space="preserve"> </w:t>
      </w:r>
      <w:r w:rsidR="004154D9" w:rsidRPr="002C6FB1">
        <w:rPr>
          <w:lang w:val="es-PE"/>
        </w:rPr>
        <w:t>nuestras</w:t>
      </w:r>
      <w:r w:rsidR="004154D9" w:rsidRPr="002C6FB1">
        <w:rPr>
          <w:spacing w:val="69"/>
          <w:lang w:val="es-PE"/>
        </w:rPr>
        <w:t xml:space="preserve"> </w:t>
      </w:r>
      <w:r w:rsidR="004154D9" w:rsidRPr="002C6FB1">
        <w:rPr>
          <w:spacing w:val="-1"/>
          <w:lang w:val="es-PE"/>
        </w:rPr>
        <w:t>ideas</w:t>
      </w:r>
      <w:r w:rsidR="001C7118">
        <w:rPr>
          <w:spacing w:val="-1"/>
          <w:lang w:val="es-PE"/>
        </w:rPr>
        <w:t xml:space="preserve"> </w:t>
      </w:r>
      <w:r w:rsidR="00181CE0">
        <w:rPr>
          <w:spacing w:val="-1"/>
          <w:lang w:val="es-PE"/>
        </w:rPr>
        <w:fldChar w:fldCharType="begin"/>
      </w:r>
      <w:r w:rsidR="00056BC3">
        <w:rPr>
          <w:spacing w:val="-1"/>
          <w:lang w:val="es-PE"/>
        </w:rPr>
        <w:instrText xml:space="preserve"> ADDIN ZOTERO_ITEM CSL_CITATION {"citationID":"21zS7ufP","properties":{"formattedCitation":"(19)","plainCitation":"(19)","noteIndex":0},"citationItems":[{"id":119,"uris":["http://zotero.org/users/5248990/items/LZQSV44Q"],"uri":["http://zotero.org/users/5248990/items/LZQSV44Q"],"itemData":{"id":119,"type":"article-journal","title":"Ensayo sobre el entendimiento humano","page":"316","source":"Zotero","language":"es","author":[{"family":"Locke","given":"John"}]}}],"schema":"https://github.com/citation-style-language/schema/raw/master/csl-citation.json"} </w:instrText>
      </w:r>
      <w:r w:rsidR="00181CE0">
        <w:rPr>
          <w:spacing w:val="-1"/>
          <w:lang w:val="es-PE"/>
        </w:rPr>
        <w:fldChar w:fldCharType="separate"/>
      </w:r>
      <w:r w:rsidR="00056BC3" w:rsidRPr="00056BC3">
        <w:rPr>
          <w:rFonts w:cs="Times New Roman"/>
          <w:lang w:val="es-PE"/>
        </w:rPr>
        <w:t>(19)</w:t>
      </w:r>
      <w:r w:rsidR="00181CE0">
        <w:rPr>
          <w:spacing w:val="-1"/>
          <w:lang w:val="es-PE"/>
        </w:rPr>
        <w:fldChar w:fldCharType="end"/>
      </w:r>
      <w:r w:rsidR="004154D9" w:rsidRPr="002C6FB1">
        <w:rPr>
          <w:spacing w:val="-1"/>
          <w:lang w:val="es-PE"/>
        </w:rPr>
        <w:t>.</w:t>
      </w:r>
    </w:p>
    <w:p w:rsidR="004154D9" w:rsidRDefault="004154D9" w:rsidP="00857F0D">
      <w:pPr>
        <w:spacing w:line="360" w:lineRule="auto"/>
        <w:ind w:right="49"/>
        <w:jc w:val="both"/>
        <w:rPr>
          <w:rFonts w:ascii="Times New Roman" w:hAnsi="Times New Roman"/>
          <w:spacing w:val="-2"/>
          <w:sz w:val="24"/>
        </w:rPr>
      </w:pPr>
      <w:r w:rsidRPr="00A627EE">
        <w:rPr>
          <w:rFonts w:ascii="Times New Roman" w:hAnsi="Times New Roman"/>
          <w:spacing w:val="-1"/>
          <w:sz w:val="24"/>
        </w:rPr>
        <w:t>Rubio</w:t>
      </w:r>
      <w:r w:rsidRPr="00A627EE">
        <w:rPr>
          <w:rFonts w:ascii="Times New Roman" w:hAnsi="Times New Roman"/>
          <w:spacing w:val="17"/>
          <w:sz w:val="24"/>
        </w:rPr>
        <w:t xml:space="preserve"> </w:t>
      </w:r>
      <w:r w:rsidRPr="00A627EE">
        <w:rPr>
          <w:rFonts w:ascii="Times New Roman" w:hAnsi="Times New Roman"/>
          <w:spacing w:val="-1"/>
          <w:sz w:val="24"/>
        </w:rPr>
        <w:t>(2018)</w:t>
      </w:r>
      <w:r w:rsidRPr="00A627EE">
        <w:rPr>
          <w:rFonts w:ascii="Times New Roman" w:hAnsi="Times New Roman"/>
          <w:spacing w:val="19"/>
          <w:sz w:val="24"/>
        </w:rPr>
        <w:t xml:space="preserve"> </w:t>
      </w:r>
      <w:r w:rsidR="000704E5" w:rsidRPr="00A627EE">
        <w:rPr>
          <w:rFonts w:ascii="Times New Roman" w:hAnsi="Times New Roman"/>
          <w:spacing w:val="-1"/>
          <w:sz w:val="24"/>
        </w:rPr>
        <w:t>puntualiza</w:t>
      </w:r>
      <w:r w:rsidRPr="00A627EE">
        <w:rPr>
          <w:rFonts w:ascii="Times New Roman" w:hAnsi="Times New Roman"/>
          <w:spacing w:val="19"/>
          <w:sz w:val="24"/>
        </w:rPr>
        <w:t xml:space="preserve"> </w:t>
      </w:r>
      <w:r w:rsidRPr="00A627EE">
        <w:rPr>
          <w:rFonts w:ascii="Times New Roman" w:hAnsi="Times New Roman"/>
          <w:spacing w:val="-1"/>
          <w:sz w:val="24"/>
        </w:rPr>
        <w:t>que</w:t>
      </w:r>
      <w:r w:rsidRPr="00A627EE">
        <w:rPr>
          <w:rFonts w:ascii="Times New Roman" w:hAnsi="Times New Roman"/>
          <w:spacing w:val="36"/>
          <w:sz w:val="24"/>
        </w:rPr>
        <w:t xml:space="preserve"> </w:t>
      </w:r>
      <w:r w:rsidRPr="00A627EE">
        <w:rPr>
          <w:rFonts w:ascii="Times New Roman" w:hAnsi="Times New Roman"/>
          <w:sz w:val="24"/>
        </w:rPr>
        <w:t>la</w:t>
      </w:r>
      <w:r w:rsidRPr="00A627EE">
        <w:rPr>
          <w:rFonts w:ascii="Times New Roman" w:hAnsi="Times New Roman"/>
          <w:spacing w:val="19"/>
          <w:sz w:val="24"/>
        </w:rPr>
        <w:t xml:space="preserve"> </w:t>
      </w:r>
      <w:r w:rsidRPr="00A627EE">
        <w:rPr>
          <w:rFonts w:ascii="Times New Roman" w:hAnsi="Times New Roman"/>
          <w:spacing w:val="-1"/>
          <w:sz w:val="24"/>
        </w:rPr>
        <w:t>adquisición</w:t>
      </w:r>
      <w:r w:rsidRPr="00A627EE">
        <w:rPr>
          <w:rFonts w:ascii="Times New Roman" w:hAnsi="Times New Roman"/>
          <w:spacing w:val="19"/>
          <w:sz w:val="24"/>
        </w:rPr>
        <w:t xml:space="preserve"> </w:t>
      </w:r>
      <w:r w:rsidRPr="00A627EE">
        <w:rPr>
          <w:rFonts w:ascii="Times New Roman" w:hAnsi="Times New Roman"/>
          <w:spacing w:val="-1"/>
          <w:sz w:val="24"/>
        </w:rPr>
        <w:t>del</w:t>
      </w:r>
      <w:r w:rsidRPr="00A627EE">
        <w:rPr>
          <w:rFonts w:ascii="Times New Roman" w:hAnsi="Times New Roman"/>
          <w:spacing w:val="18"/>
          <w:sz w:val="24"/>
        </w:rPr>
        <w:t xml:space="preserve"> </w:t>
      </w:r>
      <w:r w:rsidRPr="00A627EE">
        <w:rPr>
          <w:rFonts w:ascii="Times New Roman" w:hAnsi="Times New Roman"/>
          <w:spacing w:val="-1"/>
          <w:sz w:val="24"/>
        </w:rPr>
        <w:t>conocimiento</w:t>
      </w:r>
      <w:r w:rsidRPr="00A627EE">
        <w:rPr>
          <w:rFonts w:ascii="Times New Roman" w:hAnsi="Times New Roman"/>
          <w:spacing w:val="16"/>
          <w:sz w:val="24"/>
        </w:rPr>
        <w:t xml:space="preserve"> </w:t>
      </w:r>
      <w:r w:rsidRPr="00A627EE">
        <w:rPr>
          <w:rFonts w:ascii="Times New Roman" w:hAnsi="Times New Roman"/>
          <w:spacing w:val="-1"/>
          <w:sz w:val="24"/>
        </w:rPr>
        <w:t>está</w:t>
      </w:r>
      <w:r w:rsidRPr="00A627EE">
        <w:rPr>
          <w:rFonts w:ascii="Times New Roman" w:hAnsi="Times New Roman"/>
          <w:spacing w:val="17"/>
          <w:sz w:val="24"/>
        </w:rPr>
        <w:t xml:space="preserve"> </w:t>
      </w:r>
      <w:r w:rsidRPr="00A627EE">
        <w:rPr>
          <w:rFonts w:ascii="Times New Roman" w:hAnsi="Times New Roman"/>
          <w:sz w:val="24"/>
        </w:rPr>
        <w:t>en</w:t>
      </w:r>
      <w:r w:rsidRPr="00A627EE">
        <w:rPr>
          <w:rFonts w:ascii="Times New Roman" w:hAnsi="Times New Roman"/>
          <w:spacing w:val="19"/>
          <w:sz w:val="24"/>
        </w:rPr>
        <w:t xml:space="preserve"> </w:t>
      </w:r>
      <w:r w:rsidRPr="00A627EE">
        <w:rPr>
          <w:rFonts w:ascii="Times New Roman" w:hAnsi="Times New Roman"/>
          <w:spacing w:val="-1"/>
          <w:sz w:val="24"/>
        </w:rPr>
        <w:t>los</w:t>
      </w:r>
      <w:r w:rsidRPr="00A627EE">
        <w:rPr>
          <w:rFonts w:ascii="Times New Roman" w:hAnsi="Times New Roman"/>
          <w:spacing w:val="19"/>
          <w:sz w:val="24"/>
        </w:rPr>
        <w:t xml:space="preserve"> </w:t>
      </w:r>
      <w:r w:rsidRPr="00A627EE">
        <w:rPr>
          <w:rFonts w:ascii="Times New Roman" w:hAnsi="Times New Roman"/>
          <w:spacing w:val="-1"/>
          <w:sz w:val="24"/>
        </w:rPr>
        <w:t>medios</w:t>
      </w:r>
      <w:r w:rsidRPr="00A627EE">
        <w:rPr>
          <w:rFonts w:ascii="Times New Roman" w:hAnsi="Times New Roman"/>
          <w:spacing w:val="17"/>
          <w:sz w:val="24"/>
        </w:rPr>
        <w:t xml:space="preserve"> </w:t>
      </w:r>
      <w:r w:rsidRPr="00A627EE">
        <w:rPr>
          <w:rFonts w:ascii="Times New Roman" w:hAnsi="Times New Roman"/>
          <w:spacing w:val="-1"/>
          <w:sz w:val="24"/>
        </w:rPr>
        <w:t>intelectuales</w:t>
      </w:r>
      <w:r w:rsidRPr="00A627EE">
        <w:rPr>
          <w:rFonts w:ascii="Times New Roman" w:hAnsi="Times New Roman"/>
          <w:spacing w:val="17"/>
          <w:sz w:val="24"/>
        </w:rPr>
        <w:t xml:space="preserve"> </w:t>
      </w:r>
      <w:r w:rsidRPr="00A627EE">
        <w:rPr>
          <w:rFonts w:ascii="Times New Roman" w:hAnsi="Times New Roman"/>
          <w:spacing w:val="-2"/>
          <w:sz w:val="24"/>
        </w:rPr>
        <w:t>de</w:t>
      </w:r>
      <w:r w:rsidRPr="00A627EE">
        <w:rPr>
          <w:rFonts w:ascii="Times New Roman" w:hAnsi="Times New Roman"/>
          <w:spacing w:val="63"/>
          <w:sz w:val="24"/>
        </w:rPr>
        <w:t xml:space="preserve"> </w:t>
      </w:r>
      <w:r w:rsidRPr="00A627EE">
        <w:rPr>
          <w:rFonts w:ascii="Times New Roman" w:hAnsi="Times New Roman"/>
          <w:sz w:val="24"/>
        </w:rPr>
        <w:t>un</w:t>
      </w:r>
      <w:r w:rsidRPr="00A627EE">
        <w:rPr>
          <w:rFonts w:ascii="Times New Roman" w:hAnsi="Times New Roman"/>
          <w:spacing w:val="7"/>
          <w:sz w:val="24"/>
        </w:rPr>
        <w:t xml:space="preserve"> </w:t>
      </w:r>
      <w:r w:rsidRPr="00A627EE">
        <w:rPr>
          <w:rFonts w:ascii="Times New Roman" w:hAnsi="Times New Roman"/>
          <w:spacing w:val="-1"/>
          <w:sz w:val="24"/>
        </w:rPr>
        <w:t>hombre</w:t>
      </w:r>
      <w:r w:rsidRPr="00A627EE">
        <w:rPr>
          <w:rFonts w:ascii="Times New Roman" w:hAnsi="Times New Roman"/>
          <w:spacing w:val="7"/>
          <w:sz w:val="24"/>
        </w:rPr>
        <w:t xml:space="preserve"> </w:t>
      </w:r>
      <w:r w:rsidRPr="00A627EE">
        <w:rPr>
          <w:rFonts w:ascii="Times New Roman" w:hAnsi="Times New Roman"/>
          <w:spacing w:val="-1"/>
          <w:sz w:val="24"/>
        </w:rPr>
        <w:t>(observación,</w:t>
      </w:r>
      <w:r w:rsidRPr="00A627EE">
        <w:rPr>
          <w:rFonts w:ascii="Times New Roman" w:hAnsi="Times New Roman"/>
          <w:spacing w:val="7"/>
          <w:sz w:val="24"/>
        </w:rPr>
        <w:t xml:space="preserve"> </w:t>
      </w:r>
      <w:r w:rsidRPr="00A627EE">
        <w:rPr>
          <w:rFonts w:ascii="Times New Roman" w:hAnsi="Times New Roman"/>
          <w:spacing w:val="-1"/>
          <w:sz w:val="24"/>
        </w:rPr>
        <w:t>memoria,</w:t>
      </w:r>
      <w:r w:rsidRPr="00A627EE">
        <w:rPr>
          <w:rFonts w:ascii="Times New Roman" w:hAnsi="Times New Roman"/>
          <w:spacing w:val="7"/>
          <w:sz w:val="24"/>
        </w:rPr>
        <w:t xml:space="preserve"> </w:t>
      </w:r>
      <w:r w:rsidRPr="00A627EE">
        <w:rPr>
          <w:rFonts w:ascii="Times New Roman" w:hAnsi="Times New Roman"/>
          <w:spacing w:val="-1"/>
          <w:sz w:val="24"/>
        </w:rPr>
        <w:t>capacidad</w:t>
      </w:r>
      <w:r w:rsidRPr="00A627EE">
        <w:rPr>
          <w:rFonts w:ascii="Times New Roman" w:hAnsi="Times New Roman"/>
          <w:spacing w:val="7"/>
          <w:sz w:val="24"/>
        </w:rPr>
        <w:t xml:space="preserve"> </w:t>
      </w:r>
      <w:r w:rsidRPr="00A627EE">
        <w:rPr>
          <w:rFonts w:ascii="Times New Roman" w:hAnsi="Times New Roman"/>
          <w:sz w:val="24"/>
        </w:rPr>
        <w:t>de</w:t>
      </w:r>
      <w:r w:rsidRPr="00A627EE">
        <w:rPr>
          <w:rFonts w:ascii="Times New Roman" w:hAnsi="Times New Roman"/>
          <w:spacing w:val="5"/>
          <w:sz w:val="24"/>
        </w:rPr>
        <w:t xml:space="preserve"> </w:t>
      </w:r>
      <w:r w:rsidRPr="00A627EE">
        <w:rPr>
          <w:rFonts w:ascii="Times New Roman" w:hAnsi="Times New Roman"/>
          <w:spacing w:val="-1"/>
          <w:sz w:val="24"/>
        </w:rPr>
        <w:t>juicio,</w:t>
      </w:r>
      <w:r w:rsidRPr="00A627EE">
        <w:rPr>
          <w:rFonts w:ascii="Times New Roman" w:hAnsi="Times New Roman"/>
          <w:spacing w:val="7"/>
          <w:sz w:val="24"/>
        </w:rPr>
        <w:t xml:space="preserve"> </w:t>
      </w:r>
      <w:r w:rsidRPr="00A627EE">
        <w:rPr>
          <w:rFonts w:ascii="Times New Roman" w:hAnsi="Times New Roman"/>
          <w:spacing w:val="-1"/>
          <w:sz w:val="24"/>
        </w:rPr>
        <w:t>etc.).</w:t>
      </w:r>
      <w:r w:rsidRPr="00A627EE">
        <w:rPr>
          <w:rFonts w:ascii="Times New Roman" w:hAnsi="Times New Roman"/>
          <w:spacing w:val="7"/>
          <w:sz w:val="24"/>
        </w:rPr>
        <w:t xml:space="preserve"> </w:t>
      </w:r>
      <w:r w:rsidRPr="00A627EE">
        <w:rPr>
          <w:rFonts w:ascii="Times New Roman" w:hAnsi="Times New Roman"/>
          <w:sz w:val="24"/>
        </w:rPr>
        <w:t>Es</w:t>
      </w:r>
      <w:r w:rsidRPr="00A627EE">
        <w:rPr>
          <w:rFonts w:ascii="Times New Roman" w:hAnsi="Times New Roman"/>
          <w:spacing w:val="7"/>
          <w:sz w:val="24"/>
        </w:rPr>
        <w:t xml:space="preserve"> </w:t>
      </w:r>
      <w:r w:rsidRPr="00A627EE">
        <w:rPr>
          <w:rFonts w:ascii="Times New Roman" w:hAnsi="Times New Roman"/>
          <w:spacing w:val="-1"/>
          <w:sz w:val="24"/>
        </w:rPr>
        <w:t>el</w:t>
      </w:r>
      <w:r w:rsidRPr="00A627EE">
        <w:rPr>
          <w:rFonts w:ascii="Times New Roman" w:hAnsi="Times New Roman"/>
          <w:spacing w:val="8"/>
          <w:sz w:val="24"/>
        </w:rPr>
        <w:t xml:space="preserve"> </w:t>
      </w:r>
      <w:r w:rsidRPr="00A627EE">
        <w:rPr>
          <w:rFonts w:ascii="Times New Roman" w:hAnsi="Times New Roman"/>
          <w:spacing w:val="-1"/>
          <w:sz w:val="24"/>
        </w:rPr>
        <w:t>entendimiento,</w:t>
      </w:r>
      <w:r w:rsidRPr="00A627EE">
        <w:rPr>
          <w:rFonts w:ascii="Times New Roman" w:hAnsi="Times New Roman"/>
          <w:spacing w:val="4"/>
          <w:sz w:val="24"/>
        </w:rPr>
        <w:t xml:space="preserve"> </w:t>
      </w:r>
      <w:r w:rsidRPr="00A627EE">
        <w:rPr>
          <w:rFonts w:ascii="Times New Roman" w:hAnsi="Times New Roman"/>
          <w:spacing w:val="-1"/>
          <w:sz w:val="24"/>
        </w:rPr>
        <w:t>inteligencia</w:t>
      </w:r>
      <w:r w:rsidRPr="00A627EE">
        <w:rPr>
          <w:rFonts w:ascii="Times New Roman" w:hAnsi="Times New Roman"/>
          <w:spacing w:val="61"/>
          <w:sz w:val="24"/>
        </w:rPr>
        <w:t xml:space="preserve"> </w:t>
      </w:r>
      <w:r w:rsidRPr="00A627EE">
        <w:rPr>
          <w:rFonts w:ascii="Times New Roman" w:hAnsi="Times New Roman"/>
          <w:sz w:val="24"/>
        </w:rPr>
        <w:t>y</w:t>
      </w:r>
      <w:r w:rsidRPr="00A627EE">
        <w:rPr>
          <w:rFonts w:ascii="Times New Roman" w:hAnsi="Times New Roman"/>
          <w:spacing w:val="4"/>
          <w:sz w:val="24"/>
        </w:rPr>
        <w:t xml:space="preserve"> </w:t>
      </w:r>
      <w:r w:rsidRPr="00A627EE">
        <w:rPr>
          <w:rFonts w:ascii="Times New Roman" w:hAnsi="Times New Roman"/>
          <w:spacing w:val="-1"/>
          <w:sz w:val="24"/>
        </w:rPr>
        <w:t>razón</w:t>
      </w:r>
      <w:r w:rsidRPr="00A627EE">
        <w:rPr>
          <w:rFonts w:ascii="Times New Roman" w:hAnsi="Times New Roman"/>
          <w:spacing w:val="7"/>
          <w:sz w:val="24"/>
        </w:rPr>
        <w:t xml:space="preserve"> </w:t>
      </w:r>
      <w:r w:rsidRPr="00A627EE">
        <w:rPr>
          <w:rFonts w:ascii="Times New Roman" w:hAnsi="Times New Roman"/>
          <w:spacing w:val="-1"/>
          <w:sz w:val="24"/>
        </w:rPr>
        <w:t>natural.</w:t>
      </w:r>
      <w:r w:rsidRPr="00A627EE">
        <w:rPr>
          <w:rFonts w:ascii="Times New Roman" w:hAnsi="Times New Roman"/>
          <w:spacing w:val="7"/>
          <w:sz w:val="24"/>
        </w:rPr>
        <w:t xml:space="preserve"> </w:t>
      </w:r>
      <w:r w:rsidRPr="00A627EE">
        <w:rPr>
          <w:rFonts w:ascii="Times New Roman" w:hAnsi="Times New Roman"/>
          <w:spacing w:val="-2"/>
          <w:sz w:val="24"/>
        </w:rPr>
        <w:t>Es</w:t>
      </w:r>
      <w:r w:rsidRPr="00A627EE">
        <w:rPr>
          <w:rFonts w:ascii="Times New Roman" w:hAnsi="Times New Roman"/>
          <w:spacing w:val="7"/>
          <w:sz w:val="24"/>
        </w:rPr>
        <w:t xml:space="preserve"> </w:t>
      </w:r>
      <w:r w:rsidRPr="00A627EE">
        <w:rPr>
          <w:rFonts w:ascii="Times New Roman" w:hAnsi="Times New Roman"/>
          <w:spacing w:val="-1"/>
          <w:sz w:val="24"/>
        </w:rPr>
        <w:t>la</w:t>
      </w:r>
      <w:r w:rsidRPr="00A627EE">
        <w:rPr>
          <w:rFonts w:ascii="Times New Roman" w:hAnsi="Times New Roman"/>
          <w:spacing w:val="7"/>
          <w:sz w:val="24"/>
        </w:rPr>
        <w:t xml:space="preserve"> </w:t>
      </w:r>
      <w:r w:rsidRPr="00A627EE">
        <w:rPr>
          <w:rFonts w:ascii="Times New Roman" w:hAnsi="Times New Roman"/>
          <w:spacing w:val="-1"/>
          <w:sz w:val="24"/>
        </w:rPr>
        <w:t>aprehensión</w:t>
      </w:r>
      <w:r w:rsidRPr="00A627EE">
        <w:rPr>
          <w:rFonts w:ascii="Times New Roman" w:hAnsi="Times New Roman"/>
          <w:spacing w:val="4"/>
          <w:sz w:val="24"/>
        </w:rPr>
        <w:t xml:space="preserve"> </w:t>
      </w:r>
      <w:r w:rsidRPr="00A627EE">
        <w:rPr>
          <w:rFonts w:ascii="Times New Roman" w:hAnsi="Times New Roman"/>
          <w:spacing w:val="-1"/>
          <w:sz w:val="24"/>
        </w:rPr>
        <w:t>intelectual</w:t>
      </w:r>
      <w:r w:rsidRPr="00A627EE">
        <w:rPr>
          <w:rFonts w:ascii="Times New Roman" w:hAnsi="Times New Roman"/>
          <w:spacing w:val="6"/>
          <w:sz w:val="24"/>
        </w:rPr>
        <w:t xml:space="preserve"> </w:t>
      </w:r>
      <w:r w:rsidRPr="00A627EE">
        <w:rPr>
          <w:rFonts w:ascii="Times New Roman" w:hAnsi="Times New Roman"/>
          <w:sz w:val="24"/>
        </w:rPr>
        <w:t>de</w:t>
      </w:r>
      <w:r w:rsidRPr="00A627EE">
        <w:rPr>
          <w:rFonts w:ascii="Times New Roman" w:hAnsi="Times New Roman"/>
          <w:spacing w:val="5"/>
          <w:sz w:val="24"/>
        </w:rPr>
        <w:t xml:space="preserve"> </w:t>
      </w:r>
      <w:r w:rsidRPr="00A627EE">
        <w:rPr>
          <w:rFonts w:ascii="Times New Roman" w:hAnsi="Times New Roman"/>
          <w:sz w:val="24"/>
        </w:rPr>
        <w:t>la</w:t>
      </w:r>
      <w:r w:rsidRPr="00A627EE">
        <w:rPr>
          <w:rFonts w:ascii="Times New Roman" w:hAnsi="Times New Roman"/>
          <w:spacing w:val="5"/>
          <w:sz w:val="24"/>
        </w:rPr>
        <w:t xml:space="preserve"> </w:t>
      </w:r>
      <w:r w:rsidRPr="00A627EE">
        <w:rPr>
          <w:rFonts w:ascii="Times New Roman" w:hAnsi="Times New Roman"/>
          <w:spacing w:val="-1"/>
          <w:sz w:val="24"/>
        </w:rPr>
        <w:t>realidad</w:t>
      </w:r>
      <w:r w:rsidRPr="00A627EE">
        <w:rPr>
          <w:rFonts w:ascii="Times New Roman" w:hAnsi="Times New Roman"/>
          <w:spacing w:val="5"/>
          <w:sz w:val="24"/>
        </w:rPr>
        <w:t xml:space="preserve"> </w:t>
      </w:r>
      <w:r w:rsidRPr="00A627EE">
        <w:rPr>
          <w:rFonts w:ascii="Times New Roman" w:hAnsi="Times New Roman"/>
          <w:sz w:val="24"/>
        </w:rPr>
        <w:t>o</w:t>
      </w:r>
      <w:r w:rsidRPr="00A627EE">
        <w:rPr>
          <w:rFonts w:ascii="Times New Roman" w:hAnsi="Times New Roman"/>
          <w:spacing w:val="7"/>
          <w:sz w:val="24"/>
        </w:rPr>
        <w:t xml:space="preserve"> </w:t>
      </w:r>
      <w:r w:rsidRPr="00A627EE">
        <w:rPr>
          <w:rFonts w:ascii="Times New Roman" w:hAnsi="Times New Roman"/>
          <w:spacing w:val="-2"/>
          <w:sz w:val="24"/>
        </w:rPr>
        <w:t>de</w:t>
      </w:r>
      <w:r w:rsidRPr="00A627EE">
        <w:rPr>
          <w:rFonts w:ascii="Times New Roman" w:hAnsi="Times New Roman"/>
          <w:spacing w:val="7"/>
          <w:sz w:val="24"/>
        </w:rPr>
        <w:t xml:space="preserve"> </w:t>
      </w:r>
      <w:r w:rsidRPr="00A627EE">
        <w:rPr>
          <w:rFonts w:ascii="Times New Roman" w:hAnsi="Times New Roman"/>
          <w:spacing w:val="-1"/>
          <w:sz w:val="24"/>
        </w:rPr>
        <w:t>una</w:t>
      </w:r>
      <w:r w:rsidRPr="00A627EE">
        <w:rPr>
          <w:rFonts w:ascii="Times New Roman" w:hAnsi="Times New Roman"/>
          <w:spacing w:val="7"/>
          <w:sz w:val="24"/>
        </w:rPr>
        <w:t xml:space="preserve"> </w:t>
      </w:r>
      <w:r w:rsidRPr="00A627EE">
        <w:rPr>
          <w:rFonts w:ascii="Times New Roman" w:hAnsi="Times New Roman"/>
          <w:sz w:val="24"/>
        </w:rPr>
        <w:t>relación</w:t>
      </w:r>
      <w:r w:rsidRPr="00A627EE">
        <w:rPr>
          <w:rFonts w:ascii="Times New Roman" w:hAnsi="Times New Roman"/>
          <w:spacing w:val="7"/>
          <w:sz w:val="24"/>
        </w:rPr>
        <w:t xml:space="preserve"> </w:t>
      </w:r>
      <w:r w:rsidRPr="00A627EE">
        <w:rPr>
          <w:rFonts w:ascii="Times New Roman" w:hAnsi="Times New Roman"/>
          <w:spacing w:val="-2"/>
          <w:sz w:val="24"/>
        </w:rPr>
        <w:t>entre</w:t>
      </w:r>
      <w:r w:rsidRPr="00A627EE">
        <w:rPr>
          <w:rFonts w:ascii="Times New Roman" w:hAnsi="Times New Roman"/>
          <w:spacing w:val="7"/>
          <w:sz w:val="24"/>
        </w:rPr>
        <w:t xml:space="preserve"> </w:t>
      </w:r>
      <w:r w:rsidRPr="00A627EE">
        <w:rPr>
          <w:rFonts w:ascii="Times New Roman" w:hAnsi="Times New Roman"/>
          <w:spacing w:val="-1"/>
          <w:sz w:val="24"/>
        </w:rPr>
        <w:t>los</w:t>
      </w:r>
      <w:r w:rsidRPr="00A627EE">
        <w:rPr>
          <w:rFonts w:ascii="Times New Roman" w:hAnsi="Times New Roman"/>
          <w:spacing w:val="7"/>
          <w:sz w:val="24"/>
        </w:rPr>
        <w:t xml:space="preserve"> </w:t>
      </w:r>
      <w:r w:rsidRPr="00A627EE">
        <w:rPr>
          <w:rFonts w:ascii="Times New Roman" w:hAnsi="Times New Roman"/>
          <w:spacing w:val="-1"/>
          <w:sz w:val="24"/>
        </w:rPr>
        <w:t>objetos,</w:t>
      </w:r>
      <w:r w:rsidRPr="00A627EE">
        <w:rPr>
          <w:rFonts w:ascii="Times New Roman" w:hAnsi="Times New Roman"/>
          <w:spacing w:val="51"/>
          <w:sz w:val="24"/>
        </w:rPr>
        <w:t xml:space="preserve"> </w:t>
      </w:r>
      <w:r w:rsidRPr="00A627EE">
        <w:rPr>
          <w:rFonts w:ascii="Times New Roman" w:hAnsi="Times New Roman"/>
          <w:spacing w:val="-1"/>
          <w:sz w:val="24"/>
        </w:rPr>
        <w:t>facultad</w:t>
      </w:r>
      <w:r w:rsidRPr="00A627EE">
        <w:rPr>
          <w:rFonts w:ascii="Times New Roman" w:hAnsi="Times New Roman"/>
          <w:spacing w:val="34"/>
          <w:sz w:val="24"/>
        </w:rPr>
        <w:t xml:space="preserve"> </w:t>
      </w:r>
      <w:r w:rsidRPr="00A627EE">
        <w:rPr>
          <w:rFonts w:ascii="Times New Roman" w:hAnsi="Times New Roman"/>
          <w:spacing w:val="-1"/>
          <w:sz w:val="24"/>
        </w:rPr>
        <w:t>con</w:t>
      </w:r>
      <w:r w:rsidRPr="00A627EE">
        <w:rPr>
          <w:rFonts w:ascii="Times New Roman" w:hAnsi="Times New Roman"/>
          <w:spacing w:val="31"/>
          <w:sz w:val="24"/>
        </w:rPr>
        <w:t xml:space="preserve"> </w:t>
      </w:r>
      <w:r w:rsidRPr="00A627EE">
        <w:rPr>
          <w:rFonts w:ascii="Times New Roman" w:hAnsi="Times New Roman"/>
          <w:sz w:val="24"/>
        </w:rPr>
        <w:t>la</w:t>
      </w:r>
      <w:r w:rsidRPr="00A627EE">
        <w:rPr>
          <w:rFonts w:ascii="Times New Roman" w:hAnsi="Times New Roman"/>
          <w:spacing w:val="34"/>
          <w:sz w:val="24"/>
        </w:rPr>
        <w:t xml:space="preserve"> </w:t>
      </w:r>
      <w:r w:rsidRPr="00A627EE">
        <w:rPr>
          <w:rFonts w:ascii="Times New Roman" w:hAnsi="Times New Roman"/>
          <w:spacing w:val="-1"/>
          <w:sz w:val="24"/>
        </w:rPr>
        <w:t>que</w:t>
      </w:r>
      <w:r w:rsidRPr="00A627EE">
        <w:rPr>
          <w:rFonts w:ascii="Times New Roman" w:hAnsi="Times New Roman"/>
          <w:spacing w:val="34"/>
          <w:sz w:val="24"/>
        </w:rPr>
        <w:t xml:space="preserve"> </w:t>
      </w:r>
      <w:r w:rsidRPr="00A627EE">
        <w:rPr>
          <w:rFonts w:ascii="Times New Roman" w:hAnsi="Times New Roman"/>
          <w:spacing w:val="-1"/>
          <w:sz w:val="24"/>
        </w:rPr>
        <w:t>nos</w:t>
      </w:r>
      <w:r w:rsidRPr="00A627EE">
        <w:rPr>
          <w:rFonts w:ascii="Times New Roman" w:hAnsi="Times New Roman"/>
          <w:spacing w:val="34"/>
          <w:sz w:val="24"/>
        </w:rPr>
        <w:t xml:space="preserve"> </w:t>
      </w:r>
      <w:r w:rsidRPr="00A627EE">
        <w:rPr>
          <w:rFonts w:ascii="Times New Roman" w:hAnsi="Times New Roman"/>
          <w:spacing w:val="-1"/>
          <w:sz w:val="24"/>
        </w:rPr>
        <w:t>relacionamos</w:t>
      </w:r>
      <w:r w:rsidRPr="00A627EE">
        <w:rPr>
          <w:rFonts w:ascii="Times New Roman" w:hAnsi="Times New Roman"/>
          <w:spacing w:val="34"/>
          <w:sz w:val="24"/>
        </w:rPr>
        <w:t xml:space="preserve"> </w:t>
      </w:r>
      <w:r w:rsidRPr="00A627EE">
        <w:rPr>
          <w:rFonts w:ascii="Times New Roman" w:hAnsi="Times New Roman"/>
          <w:sz w:val="24"/>
        </w:rPr>
        <w:t>con</w:t>
      </w:r>
      <w:r w:rsidRPr="00A627EE">
        <w:rPr>
          <w:rFonts w:ascii="Times New Roman" w:hAnsi="Times New Roman"/>
          <w:spacing w:val="31"/>
          <w:sz w:val="24"/>
        </w:rPr>
        <w:t xml:space="preserve"> </w:t>
      </w:r>
      <w:r w:rsidRPr="00A627EE">
        <w:rPr>
          <w:rFonts w:ascii="Times New Roman" w:hAnsi="Times New Roman"/>
          <w:spacing w:val="-1"/>
          <w:sz w:val="24"/>
        </w:rPr>
        <w:t>el</w:t>
      </w:r>
      <w:r w:rsidRPr="00A627EE">
        <w:rPr>
          <w:rFonts w:ascii="Times New Roman" w:hAnsi="Times New Roman"/>
          <w:spacing w:val="34"/>
          <w:sz w:val="24"/>
        </w:rPr>
        <w:t xml:space="preserve"> </w:t>
      </w:r>
      <w:r w:rsidRPr="00A627EE">
        <w:rPr>
          <w:rFonts w:ascii="Times New Roman" w:hAnsi="Times New Roman"/>
          <w:spacing w:val="-1"/>
          <w:sz w:val="24"/>
        </w:rPr>
        <w:t>mundo</w:t>
      </w:r>
      <w:r w:rsidRPr="00A627EE">
        <w:rPr>
          <w:rFonts w:ascii="Times New Roman" w:hAnsi="Times New Roman"/>
          <w:spacing w:val="33"/>
          <w:sz w:val="24"/>
        </w:rPr>
        <w:t xml:space="preserve"> </w:t>
      </w:r>
      <w:r w:rsidRPr="00A627EE">
        <w:rPr>
          <w:rFonts w:ascii="Times New Roman" w:hAnsi="Times New Roman"/>
          <w:spacing w:val="-1"/>
          <w:sz w:val="24"/>
        </w:rPr>
        <w:t>exterior.</w:t>
      </w:r>
      <w:r w:rsidRPr="00A627EE">
        <w:rPr>
          <w:rFonts w:ascii="Times New Roman" w:hAnsi="Times New Roman"/>
          <w:spacing w:val="33"/>
          <w:sz w:val="24"/>
        </w:rPr>
        <w:t xml:space="preserve"> </w:t>
      </w:r>
      <w:r w:rsidRPr="00A627EE">
        <w:rPr>
          <w:rFonts w:ascii="Times New Roman" w:hAnsi="Times New Roman"/>
          <w:spacing w:val="-1"/>
          <w:sz w:val="24"/>
        </w:rPr>
        <w:t>Conjunto</w:t>
      </w:r>
      <w:r w:rsidRPr="00A627EE">
        <w:rPr>
          <w:rFonts w:ascii="Times New Roman" w:hAnsi="Times New Roman"/>
          <w:spacing w:val="33"/>
          <w:sz w:val="24"/>
        </w:rPr>
        <w:t xml:space="preserve"> </w:t>
      </w:r>
      <w:r w:rsidRPr="00A627EE">
        <w:rPr>
          <w:rFonts w:ascii="Times New Roman" w:hAnsi="Times New Roman"/>
          <w:spacing w:val="-2"/>
          <w:sz w:val="24"/>
        </w:rPr>
        <w:t>de</w:t>
      </w:r>
      <w:r w:rsidRPr="00A627EE">
        <w:rPr>
          <w:rFonts w:ascii="Times New Roman" w:hAnsi="Times New Roman"/>
          <w:spacing w:val="34"/>
          <w:sz w:val="24"/>
        </w:rPr>
        <w:t xml:space="preserve"> </w:t>
      </w:r>
      <w:r w:rsidRPr="00A627EE">
        <w:rPr>
          <w:rFonts w:ascii="Times New Roman" w:hAnsi="Times New Roman"/>
          <w:spacing w:val="-1"/>
          <w:sz w:val="24"/>
        </w:rPr>
        <w:t>saberes</w:t>
      </w:r>
      <w:r w:rsidRPr="00A627EE">
        <w:rPr>
          <w:rFonts w:ascii="Times New Roman" w:hAnsi="Times New Roman"/>
          <w:spacing w:val="31"/>
          <w:sz w:val="24"/>
        </w:rPr>
        <w:t xml:space="preserve"> </w:t>
      </w:r>
      <w:r w:rsidRPr="00A627EE">
        <w:rPr>
          <w:rFonts w:ascii="Times New Roman" w:hAnsi="Times New Roman"/>
          <w:spacing w:val="-1"/>
          <w:sz w:val="24"/>
        </w:rPr>
        <w:t>sobre</w:t>
      </w:r>
      <w:r w:rsidRPr="00A627EE">
        <w:rPr>
          <w:rFonts w:ascii="Times New Roman" w:hAnsi="Times New Roman"/>
          <w:spacing w:val="31"/>
          <w:sz w:val="24"/>
        </w:rPr>
        <w:t xml:space="preserve"> </w:t>
      </w:r>
      <w:r w:rsidRPr="00A627EE">
        <w:rPr>
          <w:rFonts w:ascii="Times New Roman" w:hAnsi="Times New Roman"/>
          <w:spacing w:val="-2"/>
          <w:sz w:val="24"/>
        </w:rPr>
        <w:t>un</w:t>
      </w:r>
      <w:r w:rsidRPr="00A627EE">
        <w:rPr>
          <w:rFonts w:ascii="Times New Roman" w:hAnsi="Times New Roman"/>
          <w:spacing w:val="43"/>
          <w:sz w:val="24"/>
        </w:rPr>
        <w:t xml:space="preserve"> </w:t>
      </w:r>
      <w:r w:rsidRPr="00A627EE">
        <w:rPr>
          <w:rFonts w:ascii="Times New Roman" w:hAnsi="Times New Roman"/>
          <w:spacing w:val="-1"/>
          <w:sz w:val="24"/>
        </w:rPr>
        <w:t>tema</w:t>
      </w:r>
      <w:r w:rsidRPr="00A627EE">
        <w:rPr>
          <w:rFonts w:ascii="Times New Roman" w:hAnsi="Times New Roman"/>
          <w:sz w:val="24"/>
        </w:rPr>
        <w:t xml:space="preserve"> o </w:t>
      </w:r>
      <w:r w:rsidRPr="00A627EE">
        <w:rPr>
          <w:rFonts w:ascii="Times New Roman" w:hAnsi="Times New Roman"/>
          <w:spacing w:val="-1"/>
          <w:sz w:val="24"/>
        </w:rPr>
        <w:t>sobre</w:t>
      </w:r>
      <w:r w:rsidRPr="00A627EE">
        <w:rPr>
          <w:rFonts w:ascii="Times New Roman" w:hAnsi="Times New Roman"/>
          <w:sz w:val="24"/>
        </w:rPr>
        <w:t xml:space="preserve"> una</w:t>
      </w:r>
      <w:r w:rsidRPr="00A627EE">
        <w:rPr>
          <w:rFonts w:ascii="Times New Roman" w:hAnsi="Times New Roman"/>
          <w:spacing w:val="-2"/>
          <w:sz w:val="24"/>
        </w:rPr>
        <w:t xml:space="preserve"> </w:t>
      </w:r>
      <w:r w:rsidRPr="00A627EE">
        <w:rPr>
          <w:rFonts w:ascii="Times New Roman" w:hAnsi="Times New Roman"/>
          <w:spacing w:val="-1"/>
          <w:sz w:val="24"/>
        </w:rPr>
        <w:t>ciencia</w:t>
      </w:r>
      <w:r w:rsidRPr="00A627EE">
        <w:rPr>
          <w:rFonts w:ascii="Times New Roman" w:hAnsi="Times New Roman"/>
          <w:spacing w:val="-2"/>
          <w:sz w:val="24"/>
        </w:rPr>
        <w:t>.</w:t>
      </w:r>
      <w:r w:rsidR="005167C9">
        <w:rPr>
          <w:rFonts w:ascii="Times New Roman" w:hAnsi="Times New Roman"/>
          <w:spacing w:val="-2"/>
          <w:sz w:val="24"/>
        </w:rPr>
        <w:t xml:space="preserve"> </w:t>
      </w:r>
    </w:p>
    <w:p w:rsidR="00DD69A5" w:rsidRPr="00F10E3A" w:rsidRDefault="00F10E3A" w:rsidP="002A61B4">
      <w:pPr>
        <w:pStyle w:val="Prrafodelista"/>
        <w:numPr>
          <w:ilvl w:val="3"/>
          <w:numId w:val="31"/>
        </w:numPr>
        <w:spacing w:line="360" w:lineRule="auto"/>
        <w:ind w:left="851" w:right="49" w:hanging="851"/>
        <w:jc w:val="both"/>
        <w:rPr>
          <w:b/>
        </w:rPr>
      </w:pPr>
      <w:r>
        <w:rPr>
          <w:rFonts w:ascii="Times New Roman" w:hAnsi="Times New Roman"/>
          <w:b/>
          <w:spacing w:val="-2"/>
          <w:sz w:val="24"/>
        </w:rPr>
        <w:t xml:space="preserve">  </w:t>
      </w:r>
      <w:r w:rsidR="000704E5" w:rsidRPr="00F10E3A">
        <w:rPr>
          <w:rFonts w:ascii="Times New Roman" w:hAnsi="Times New Roman"/>
          <w:b/>
          <w:spacing w:val="-2"/>
          <w:sz w:val="24"/>
        </w:rPr>
        <w:t xml:space="preserve">NIVELES DEL CONOCIMIENTO: </w:t>
      </w:r>
    </w:p>
    <w:p w:rsidR="005167C9" w:rsidRPr="00F10E3A" w:rsidRDefault="00F10E3A" w:rsidP="002A61B4">
      <w:pPr>
        <w:pStyle w:val="Textoindependiente"/>
        <w:numPr>
          <w:ilvl w:val="4"/>
          <w:numId w:val="31"/>
        </w:numPr>
        <w:spacing w:line="360" w:lineRule="auto"/>
        <w:ind w:left="1134" w:right="49" w:hanging="1134"/>
        <w:jc w:val="both"/>
        <w:rPr>
          <w:b/>
          <w:spacing w:val="-1"/>
          <w:lang w:val="es-PE"/>
        </w:rPr>
      </w:pPr>
      <w:r w:rsidRPr="00F10E3A">
        <w:rPr>
          <w:b/>
          <w:spacing w:val="-1"/>
          <w:lang w:val="es-PE"/>
        </w:rPr>
        <w:t xml:space="preserve">Nivel </w:t>
      </w:r>
      <w:r>
        <w:rPr>
          <w:b/>
          <w:spacing w:val="-1"/>
          <w:lang w:val="es-PE"/>
        </w:rPr>
        <w:t>s</w:t>
      </w:r>
      <w:r w:rsidR="004154D9" w:rsidRPr="00F10E3A">
        <w:rPr>
          <w:b/>
          <w:spacing w:val="-1"/>
          <w:lang w:val="es-PE"/>
        </w:rPr>
        <w:t>ensitivo</w:t>
      </w:r>
      <w:r w:rsidR="005167C9" w:rsidRPr="00F10E3A">
        <w:rPr>
          <w:b/>
          <w:spacing w:val="-1"/>
          <w:lang w:val="es-PE"/>
        </w:rPr>
        <w:t>.</w:t>
      </w:r>
    </w:p>
    <w:p w:rsidR="004154D9" w:rsidRPr="002C6FB1" w:rsidRDefault="005167C9" w:rsidP="00857F0D">
      <w:pPr>
        <w:pStyle w:val="Textoindependiente"/>
        <w:spacing w:line="360" w:lineRule="auto"/>
        <w:ind w:left="0" w:right="49"/>
        <w:jc w:val="both"/>
        <w:rPr>
          <w:lang w:val="es-PE"/>
        </w:rPr>
      </w:pPr>
      <w:r>
        <w:rPr>
          <w:spacing w:val="-1"/>
          <w:lang w:val="es-PE"/>
        </w:rPr>
        <w:t>C</w:t>
      </w:r>
      <w:r w:rsidR="004154D9" w:rsidRPr="002C6FB1">
        <w:rPr>
          <w:spacing w:val="-1"/>
          <w:lang w:val="es-PE"/>
        </w:rPr>
        <w:t>onsiste</w:t>
      </w:r>
      <w:r w:rsidR="004154D9" w:rsidRPr="002C6FB1">
        <w:rPr>
          <w:spacing w:val="33"/>
          <w:lang w:val="es-PE"/>
        </w:rPr>
        <w:t xml:space="preserve"> </w:t>
      </w:r>
      <w:r w:rsidR="004154D9" w:rsidRPr="002C6FB1">
        <w:rPr>
          <w:spacing w:val="-1"/>
          <w:lang w:val="es-PE"/>
        </w:rPr>
        <w:t>en</w:t>
      </w:r>
      <w:r w:rsidR="004154D9" w:rsidRPr="002C6FB1">
        <w:rPr>
          <w:spacing w:val="35"/>
          <w:lang w:val="es-PE"/>
        </w:rPr>
        <w:t xml:space="preserve"> </w:t>
      </w:r>
      <w:r w:rsidR="004154D9" w:rsidRPr="002C6FB1">
        <w:rPr>
          <w:spacing w:val="-1"/>
          <w:lang w:val="es-PE"/>
        </w:rPr>
        <w:t>captar</w:t>
      </w:r>
      <w:r w:rsidR="004154D9" w:rsidRPr="002C6FB1">
        <w:rPr>
          <w:spacing w:val="34"/>
          <w:lang w:val="es-PE"/>
        </w:rPr>
        <w:t xml:space="preserve"> </w:t>
      </w:r>
      <w:r w:rsidR="004154D9" w:rsidRPr="002C6FB1">
        <w:rPr>
          <w:lang w:val="es-PE"/>
        </w:rPr>
        <w:t>un</w:t>
      </w:r>
      <w:r w:rsidR="004154D9" w:rsidRPr="002C6FB1">
        <w:rPr>
          <w:spacing w:val="33"/>
          <w:lang w:val="es-PE"/>
        </w:rPr>
        <w:t xml:space="preserve"> </w:t>
      </w:r>
      <w:r w:rsidR="004154D9" w:rsidRPr="002C6FB1">
        <w:rPr>
          <w:lang w:val="es-PE"/>
        </w:rPr>
        <w:t>objeto</w:t>
      </w:r>
      <w:r w:rsidR="004154D9" w:rsidRPr="002C6FB1">
        <w:rPr>
          <w:spacing w:val="33"/>
          <w:lang w:val="es-PE"/>
        </w:rPr>
        <w:t xml:space="preserve"> </w:t>
      </w:r>
      <w:r w:rsidR="004154D9" w:rsidRPr="002C6FB1">
        <w:rPr>
          <w:lang w:val="es-PE"/>
        </w:rPr>
        <w:t>por</w:t>
      </w:r>
      <w:r w:rsidR="004154D9" w:rsidRPr="002C6FB1">
        <w:rPr>
          <w:spacing w:val="32"/>
          <w:lang w:val="es-PE"/>
        </w:rPr>
        <w:t xml:space="preserve"> </w:t>
      </w:r>
      <w:r w:rsidR="004154D9" w:rsidRPr="002C6FB1">
        <w:rPr>
          <w:lang w:val="es-PE"/>
        </w:rPr>
        <w:t>medio</w:t>
      </w:r>
      <w:r w:rsidR="004154D9" w:rsidRPr="002C6FB1">
        <w:rPr>
          <w:spacing w:val="33"/>
          <w:lang w:val="es-PE"/>
        </w:rPr>
        <w:t xml:space="preserve"> </w:t>
      </w:r>
      <w:r w:rsidR="004154D9" w:rsidRPr="002C6FB1">
        <w:rPr>
          <w:spacing w:val="1"/>
          <w:lang w:val="es-PE"/>
        </w:rPr>
        <w:t>de</w:t>
      </w:r>
      <w:r w:rsidR="004154D9" w:rsidRPr="002C6FB1">
        <w:rPr>
          <w:spacing w:val="4"/>
          <w:lang w:val="es-PE"/>
        </w:rPr>
        <w:t xml:space="preserve"> </w:t>
      </w:r>
      <w:hyperlink r:id="rId18">
        <w:r w:rsidR="004154D9" w:rsidRPr="002C6FB1">
          <w:rPr>
            <w:lang w:val="es-PE"/>
          </w:rPr>
          <w:t>los</w:t>
        </w:r>
        <w:r w:rsidR="004154D9" w:rsidRPr="002C6FB1">
          <w:rPr>
            <w:spacing w:val="34"/>
            <w:lang w:val="es-PE"/>
          </w:rPr>
          <w:t xml:space="preserve"> </w:t>
        </w:r>
        <w:r w:rsidR="004154D9" w:rsidRPr="002C6FB1">
          <w:rPr>
            <w:lang w:val="es-PE"/>
          </w:rPr>
          <w:t>sentidos</w:t>
        </w:r>
      </w:hyperlink>
      <w:r w:rsidR="004154D9" w:rsidRPr="002C6FB1">
        <w:rPr>
          <w:lang w:val="es-PE"/>
        </w:rPr>
        <w:t>;</w:t>
      </w:r>
      <w:r w:rsidR="004154D9" w:rsidRPr="002C6FB1">
        <w:rPr>
          <w:spacing w:val="33"/>
          <w:lang w:val="es-PE"/>
        </w:rPr>
        <w:t xml:space="preserve"> </w:t>
      </w:r>
      <w:r w:rsidR="004154D9" w:rsidRPr="002C6FB1">
        <w:rPr>
          <w:lang w:val="es-PE"/>
        </w:rPr>
        <w:t>tal</w:t>
      </w:r>
      <w:r w:rsidR="004154D9" w:rsidRPr="002C6FB1">
        <w:rPr>
          <w:spacing w:val="33"/>
          <w:lang w:val="es-PE"/>
        </w:rPr>
        <w:t xml:space="preserve"> </w:t>
      </w:r>
      <w:r w:rsidR="004154D9" w:rsidRPr="002C6FB1">
        <w:rPr>
          <w:spacing w:val="-1"/>
          <w:lang w:val="es-PE"/>
        </w:rPr>
        <w:t>es</w:t>
      </w:r>
      <w:r w:rsidR="004154D9" w:rsidRPr="002C6FB1">
        <w:rPr>
          <w:spacing w:val="33"/>
          <w:lang w:val="es-PE"/>
        </w:rPr>
        <w:t xml:space="preserve"> </w:t>
      </w:r>
      <w:r w:rsidR="004154D9" w:rsidRPr="002C6FB1">
        <w:rPr>
          <w:spacing w:val="-1"/>
          <w:lang w:val="es-PE"/>
        </w:rPr>
        <w:t>el</w:t>
      </w:r>
      <w:r w:rsidR="004154D9" w:rsidRPr="002C6FB1">
        <w:rPr>
          <w:spacing w:val="73"/>
          <w:lang w:val="es-PE"/>
        </w:rPr>
        <w:t xml:space="preserve"> </w:t>
      </w:r>
      <w:r w:rsidR="004154D9" w:rsidRPr="002C6FB1">
        <w:rPr>
          <w:spacing w:val="-1"/>
          <w:lang w:val="es-PE"/>
        </w:rPr>
        <w:t>caso</w:t>
      </w:r>
      <w:r w:rsidR="004154D9" w:rsidRPr="002C6FB1">
        <w:rPr>
          <w:spacing w:val="14"/>
          <w:lang w:val="es-PE"/>
        </w:rPr>
        <w:t xml:space="preserve"> </w:t>
      </w:r>
      <w:r w:rsidR="004154D9" w:rsidRPr="002C6FB1">
        <w:rPr>
          <w:lang w:val="es-PE"/>
        </w:rPr>
        <w:t>de</w:t>
      </w:r>
      <w:r w:rsidR="004154D9" w:rsidRPr="002C6FB1">
        <w:rPr>
          <w:spacing w:val="13"/>
          <w:lang w:val="es-PE"/>
        </w:rPr>
        <w:t xml:space="preserve"> </w:t>
      </w:r>
      <w:r w:rsidR="004154D9" w:rsidRPr="002C6FB1">
        <w:rPr>
          <w:lang w:val="es-PE"/>
        </w:rPr>
        <w:t xml:space="preserve">las </w:t>
      </w:r>
      <w:hyperlink r:id="rId19">
        <w:r w:rsidR="004154D9" w:rsidRPr="002C6FB1">
          <w:rPr>
            <w:spacing w:val="-1"/>
            <w:lang w:val="es-PE"/>
          </w:rPr>
          <w:t>imágenes</w:t>
        </w:r>
      </w:hyperlink>
      <w:r w:rsidR="004154D9" w:rsidRPr="002C6FB1">
        <w:rPr>
          <w:lang w:val="es-PE"/>
        </w:rPr>
        <w:t xml:space="preserve"> captadas</w:t>
      </w:r>
      <w:r w:rsidR="004154D9" w:rsidRPr="002C6FB1">
        <w:rPr>
          <w:spacing w:val="14"/>
          <w:lang w:val="es-PE"/>
        </w:rPr>
        <w:t xml:space="preserve"> </w:t>
      </w:r>
      <w:r w:rsidR="004154D9" w:rsidRPr="002C6FB1">
        <w:rPr>
          <w:lang w:val="es-PE"/>
        </w:rPr>
        <w:t>por</w:t>
      </w:r>
      <w:r w:rsidR="004154D9" w:rsidRPr="002C6FB1">
        <w:rPr>
          <w:spacing w:val="13"/>
          <w:lang w:val="es-PE"/>
        </w:rPr>
        <w:t xml:space="preserve"> </w:t>
      </w:r>
      <w:r w:rsidR="004154D9" w:rsidRPr="002C6FB1">
        <w:rPr>
          <w:lang w:val="es-PE"/>
        </w:rPr>
        <w:t>medio</w:t>
      </w:r>
      <w:r w:rsidR="004154D9" w:rsidRPr="002C6FB1">
        <w:rPr>
          <w:spacing w:val="14"/>
          <w:lang w:val="es-PE"/>
        </w:rPr>
        <w:t xml:space="preserve"> </w:t>
      </w:r>
      <w:r w:rsidR="004154D9" w:rsidRPr="002C6FB1">
        <w:rPr>
          <w:lang w:val="es-PE"/>
        </w:rPr>
        <w:t>de</w:t>
      </w:r>
      <w:r w:rsidR="004154D9" w:rsidRPr="002C6FB1">
        <w:rPr>
          <w:spacing w:val="13"/>
          <w:lang w:val="es-PE"/>
        </w:rPr>
        <w:t xml:space="preserve"> </w:t>
      </w:r>
      <w:r w:rsidR="004154D9" w:rsidRPr="002C6FB1">
        <w:rPr>
          <w:lang w:val="es-PE"/>
        </w:rPr>
        <w:t>la</w:t>
      </w:r>
      <w:r w:rsidR="004154D9" w:rsidRPr="002C6FB1">
        <w:rPr>
          <w:spacing w:val="15"/>
          <w:lang w:val="es-PE"/>
        </w:rPr>
        <w:t xml:space="preserve"> </w:t>
      </w:r>
      <w:r w:rsidR="004154D9" w:rsidRPr="002C6FB1">
        <w:rPr>
          <w:spacing w:val="-1"/>
          <w:lang w:val="es-PE"/>
        </w:rPr>
        <w:t>vista.</w:t>
      </w:r>
      <w:r w:rsidR="004154D9" w:rsidRPr="002C6FB1">
        <w:rPr>
          <w:spacing w:val="14"/>
          <w:lang w:val="es-PE"/>
        </w:rPr>
        <w:t xml:space="preserve"> </w:t>
      </w:r>
      <w:r w:rsidR="004154D9" w:rsidRPr="002C6FB1">
        <w:rPr>
          <w:spacing w:val="-1"/>
          <w:lang w:val="es-PE"/>
        </w:rPr>
        <w:t>Gracias</w:t>
      </w:r>
      <w:r w:rsidR="004154D9" w:rsidRPr="002C6FB1">
        <w:rPr>
          <w:spacing w:val="14"/>
          <w:lang w:val="es-PE"/>
        </w:rPr>
        <w:t xml:space="preserve"> </w:t>
      </w:r>
      <w:r w:rsidR="004154D9" w:rsidRPr="002C6FB1">
        <w:rPr>
          <w:lang w:val="es-PE"/>
        </w:rPr>
        <w:t>a</w:t>
      </w:r>
      <w:r w:rsidR="004154D9" w:rsidRPr="002C6FB1">
        <w:rPr>
          <w:spacing w:val="13"/>
          <w:lang w:val="es-PE"/>
        </w:rPr>
        <w:t xml:space="preserve"> </w:t>
      </w:r>
      <w:r w:rsidR="004154D9" w:rsidRPr="002C6FB1">
        <w:rPr>
          <w:spacing w:val="-1"/>
          <w:lang w:val="es-PE"/>
        </w:rPr>
        <w:t>ella</w:t>
      </w:r>
      <w:r w:rsidR="004154D9" w:rsidRPr="002C6FB1">
        <w:rPr>
          <w:spacing w:val="13"/>
          <w:lang w:val="es-PE"/>
        </w:rPr>
        <w:t xml:space="preserve"> </w:t>
      </w:r>
      <w:r w:rsidR="004154D9" w:rsidRPr="002C6FB1">
        <w:rPr>
          <w:lang w:val="es-PE"/>
        </w:rPr>
        <w:t>podemos</w:t>
      </w:r>
      <w:r w:rsidR="004154D9" w:rsidRPr="002C6FB1">
        <w:rPr>
          <w:spacing w:val="14"/>
          <w:lang w:val="es-PE"/>
        </w:rPr>
        <w:t xml:space="preserve"> </w:t>
      </w:r>
      <w:r w:rsidR="004154D9" w:rsidRPr="002C6FB1">
        <w:rPr>
          <w:spacing w:val="-1"/>
          <w:lang w:val="es-PE"/>
        </w:rPr>
        <w:t>almacenar</w:t>
      </w:r>
      <w:r w:rsidR="004154D9" w:rsidRPr="002C6FB1">
        <w:rPr>
          <w:spacing w:val="13"/>
          <w:lang w:val="es-PE"/>
        </w:rPr>
        <w:t xml:space="preserve"> </w:t>
      </w:r>
      <w:r w:rsidR="004154D9" w:rsidRPr="002C6FB1">
        <w:rPr>
          <w:spacing w:val="-1"/>
          <w:lang w:val="es-PE"/>
        </w:rPr>
        <w:t>en</w:t>
      </w:r>
      <w:r w:rsidR="004154D9" w:rsidRPr="002C6FB1">
        <w:rPr>
          <w:spacing w:val="63"/>
          <w:lang w:val="es-PE"/>
        </w:rPr>
        <w:t xml:space="preserve"> </w:t>
      </w:r>
      <w:r w:rsidR="004154D9" w:rsidRPr="002C6FB1">
        <w:rPr>
          <w:spacing w:val="-1"/>
          <w:lang w:val="es-PE"/>
        </w:rPr>
        <w:t>nuestra</w:t>
      </w:r>
      <w:r w:rsidR="004154D9" w:rsidRPr="002C6FB1">
        <w:rPr>
          <w:spacing w:val="27"/>
          <w:lang w:val="es-PE"/>
        </w:rPr>
        <w:t xml:space="preserve"> </w:t>
      </w:r>
      <w:r w:rsidR="004154D9" w:rsidRPr="002C6FB1">
        <w:rPr>
          <w:lang w:val="es-PE"/>
        </w:rPr>
        <w:t>mente</w:t>
      </w:r>
      <w:r w:rsidR="004154D9" w:rsidRPr="002C6FB1">
        <w:rPr>
          <w:spacing w:val="27"/>
          <w:lang w:val="es-PE"/>
        </w:rPr>
        <w:t xml:space="preserve"> </w:t>
      </w:r>
      <w:r w:rsidR="004154D9" w:rsidRPr="002C6FB1">
        <w:rPr>
          <w:lang w:val="es-PE"/>
        </w:rPr>
        <w:t>las</w:t>
      </w:r>
      <w:r w:rsidR="004154D9" w:rsidRPr="002C6FB1">
        <w:rPr>
          <w:spacing w:val="28"/>
          <w:lang w:val="es-PE"/>
        </w:rPr>
        <w:t xml:space="preserve"> </w:t>
      </w:r>
      <w:r w:rsidR="004154D9" w:rsidRPr="002C6FB1">
        <w:rPr>
          <w:spacing w:val="-1"/>
          <w:lang w:val="es-PE"/>
        </w:rPr>
        <w:t>imágenes</w:t>
      </w:r>
      <w:r w:rsidR="004154D9" w:rsidRPr="002C6FB1">
        <w:rPr>
          <w:spacing w:val="28"/>
          <w:lang w:val="es-PE"/>
        </w:rPr>
        <w:t xml:space="preserve"> </w:t>
      </w:r>
      <w:r w:rsidR="004154D9" w:rsidRPr="002C6FB1">
        <w:rPr>
          <w:lang w:val="es-PE"/>
        </w:rPr>
        <w:t>de</w:t>
      </w:r>
      <w:r w:rsidR="004154D9" w:rsidRPr="002C6FB1">
        <w:rPr>
          <w:spacing w:val="27"/>
          <w:lang w:val="es-PE"/>
        </w:rPr>
        <w:t xml:space="preserve"> </w:t>
      </w:r>
      <w:r w:rsidR="004154D9" w:rsidRPr="002C6FB1">
        <w:rPr>
          <w:lang w:val="es-PE"/>
        </w:rPr>
        <w:t>las</w:t>
      </w:r>
      <w:r w:rsidR="004154D9" w:rsidRPr="002C6FB1">
        <w:rPr>
          <w:spacing w:val="28"/>
          <w:lang w:val="es-PE"/>
        </w:rPr>
        <w:t xml:space="preserve"> </w:t>
      </w:r>
      <w:r w:rsidR="004154D9" w:rsidRPr="002C6FB1">
        <w:rPr>
          <w:spacing w:val="-1"/>
          <w:lang w:val="es-PE"/>
        </w:rPr>
        <w:t>cosas,</w:t>
      </w:r>
      <w:r w:rsidR="004154D9" w:rsidRPr="002C6FB1">
        <w:rPr>
          <w:spacing w:val="28"/>
          <w:lang w:val="es-PE"/>
        </w:rPr>
        <w:t xml:space="preserve"> </w:t>
      </w:r>
      <w:r w:rsidR="004154D9" w:rsidRPr="002C6FB1">
        <w:rPr>
          <w:spacing w:val="-1"/>
          <w:lang w:val="es-PE"/>
        </w:rPr>
        <w:t>con</w:t>
      </w:r>
      <w:r w:rsidR="004154D9" w:rsidRPr="002C6FB1">
        <w:rPr>
          <w:spacing w:val="5"/>
          <w:lang w:val="es-PE"/>
        </w:rPr>
        <w:t xml:space="preserve"> </w:t>
      </w:r>
      <w:hyperlink r:id="rId20">
        <w:r w:rsidR="004154D9" w:rsidRPr="002C6FB1">
          <w:rPr>
            <w:lang w:val="es-PE"/>
          </w:rPr>
          <w:t>color</w:t>
        </w:r>
      </w:hyperlink>
      <w:r w:rsidR="004154D9" w:rsidRPr="002C6FB1">
        <w:rPr>
          <w:lang w:val="es-PE"/>
        </w:rPr>
        <w:t>,</w:t>
      </w:r>
      <w:r w:rsidR="004154D9" w:rsidRPr="002C6FB1">
        <w:rPr>
          <w:spacing w:val="28"/>
          <w:lang w:val="es-PE"/>
        </w:rPr>
        <w:t xml:space="preserve"> </w:t>
      </w:r>
      <w:r w:rsidR="004154D9" w:rsidRPr="002C6FB1">
        <w:rPr>
          <w:spacing w:val="-1"/>
          <w:lang w:val="es-PE"/>
        </w:rPr>
        <w:t>figura</w:t>
      </w:r>
      <w:r w:rsidR="004154D9" w:rsidRPr="002C6FB1">
        <w:rPr>
          <w:spacing w:val="31"/>
          <w:lang w:val="es-PE"/>
        </w:rPr>
        <w:t xml:space="preserve"> </w:t>
      </w:r>
      <w:r w:rsidR="004154D9" w:rsidRPr="002C6FB1">
        <w:rPr>
          <w:lang w:val="es-PE"/>
        </w:rPr>
        <w:t>y</w:t>
      </w:r>
      <w:r w:rsidR="004154D9" w:rsidRPr="002C6FB1">
        <w:rPr>
          <w:spacing w:val="23"/>
          <w:lang w:val="es-PE"/>
        </w:rPr>
        <w:t xml:space="preserve"> </w:t>
      </w:r>
      <w:r w:rsidR="004154D9" w:rsidRPr="002C6FB1">
        <w:rPr>
          <w:lang w:val="es-PE"/>
        </w:rPr>
        <w:t>dimensiones.</w:t>
      </w:r>
      <w:r w:rsidR="004154D9" w:rsidRPr="002C6FB1">
        <w:rPr>
          <w:spacing w:val="30"/>
          <w:lang w:val="es-PE"/>
        </w:rPr>
        <w:t xml:space="preserve"> </w:t>
      </w:r>
      <w:r w:rsidR="004154D9" w:rsidRPr="002C6FB1">
        <w:rPr>
          <w:spacing w:val="-2"/>
          <w:lang w:val="es-PE"/>
        </w:rPr>
        <w:t>Los</w:t>
      </w:r>
      <w:r w:rsidR="004154D9" w:rsidRPr="002C6FB1">
        <w:rPr>
          <w:spacing w:val="28"/>
          <w:lang w:val="es-PE"/>
        </w:rPr>
        <w:t xml:space="preserve"> </w:t>
      </w:r>
      <w:r w:rsidR="004154D9" w:rsidRPr="002C6FB1">
        <w:rPr>
          <w:lang w:val="es-PE"/>
        </w:rPr>
        <w:t>ojos</w:t>
      </w:r>
      <w:r w:rsidR="004154D9" w:rsidRPr="002C6FB1">
        <w:rPr>
          <w:spacing w:val="31"/>
          <w:lang w:val="es-PE"/>
        </w:rPr>
        <w:t xml:space="preserve"> </w:t>
      </w:r>
      <w:r w:rsidR="004154D9" w:rsidRPr="002C6FB1">
        <w:rPr>
          <w:lang w:val="es-PE"/>
        </w:rPr>
        <w:t>y</w:t>
      </w:r>
      <w:r w:rsidR="004154D9" w:rsidRPr="002C6FB1">
        <w:rPr>
          <w:spacing w:val="23"/>
          <w:lang w:val="es-PE"/>
        </w:rPr>
        <w:t xml:space="preserve"> </w:t>
      </w:r>
      <w:r w:rsidR="004154D9" w:rsidRPr="002C6FB1">
        <w:rPr>
          <w:lang w:val="es-PE"/>
        </w:rPr>
        <w:t>los</w:t>
      </w:r>
      <w:r w:rsidR="004154D9" w:rsidRPr="002C6FB1">
        <w:rPr>
          <w:spacing w:val="49"/>
          <w:lang w:val="es-PE"/>
        </w:rPr>
        <w:t xml:space="preserve"> </w:t>
      </w:r>
      <w:r w:rsidR="004154D9" w:rsidRPr="002C6FB1">
        <w:rPr>
          <w:lang w:val="es-PE"/>
        </w:rPr>
        <w:t>oídos</w:t>
      </w:r>
      <w:r w:rsidR="004154D9" w:rsidRPr="002C6FB1">
        <w:rPr>
          <w:spacing w:val="45"/>
          <w:lang w:val="es-PE"/>
        </w:rPr>
        <w:t xml:space="preserve"> </w:t>
      </w:r>
      <w:r w:rsidR="004154D9" w:rsidRPr="002C6FB1">
        <w:rPr>
          <w:lang w:val="es-PE"/>
        </w:rPr>
        <w:t>son</w:t>
      </w:r>
      <w:r w:rsidR="004154D9" w:rsidRPr="002C6FB1">
        <w:rPr>
          <w:spacing w:val="45"/>
          <w:lang w:val="es-PE"/>
        </w:rPr>
        <w:t xml:space="preserve"> </w:t>
      </w:r>
      <w:r w:rsidR="004154D9" w:rsidRPr="002C6FB1">
        <w:rPr>
          <w:lang w:val="es-PE"/>
        </w:rPr>
        <w:t>los</w:t>
      </w:r>
      <w:r w:rsidR="004154D9" w:rsidRPr="002C6FB1">
        <w:rPr>
          <w:spacing w:val="43"/>
          <w:lang w:val="es-PE"/>
        </w:rPr>
        <w:t xml:space="preserve"> </w:t>
      </w:r>
      <w:r w:rsidR="004154D9" w:rsidRPr="002C6FB1">
        <w:rPr>
          <w:spacing w:val="-1"/>
          <w:lang w:val="es-PE"/>
        </w:rPr>
        <w:t>principales</w:t>
      </w:r>
      <w:r w:rsidR="004154D9" w:rsidRPr="002C6FB1">
        <w:rPr>
          <w:spacing w:val="45"/>
          <w:lang w:val="es-PE"/>
        </w:rPr>
        <w:t xml:space="preserve"> </w:t>
      </w:r>
      <w:r w:rsidR="004154D9" w:rsidRPr="002C6FB1">
        <w:rPr>
          <w:spacing w:val="-1"/>
          <w:lang w:val="es-PE"/>
        </w:rPr>
        <w:t>sentidos</w:t>
      </w:r>
      <w:r w:rsidR="004154D9" w:rsidRPr="002C6FB1">
        <w:rPr>
          <w:spacing w:val="45"/>
          <w:lang w:val="es-PE"/>
        </w:rPr>
        <w:t xml:space="preserve"> </w:t>
      </w:r>
      <w:r w:rsidR="004154D9" w:rsidRPr="002C6FB1">
        <w:rPr>
          <w:spacing w:val="-1"/>
          <w:lang w:val="es-PE"/>
        </w:rPr>
        <w:t>utilizados</w:t>
      </w:r>
      <w:r w:rsidR="004154D9" w:rsidRPr="002C6FB1">
        <w:rPr>
          <w:spacing w:val="43"/>
          <w:lang w:val="es-PE"/>
        </w:rPr>
        <w:t xml:space="preserve"> </w:t>
      </w:r>
      <w:r w:rsidR="004154D9" w:rsidRPr="002C6FB1">
        <w:rPr>
          <w:lang w:val="es-PE"/>
        </w:rPr>
        <w:t>por</w:t>
      </w:r>
      <w:r w:rsidR="004154D9" w:rsidRPr="002C6FB1">
        <w:rPr>
          <w:spacing w:val="44"/>
          <w:lang w:val="es-PE"/>
        </w:rPr>
        <w:t xml:space="preserve"> </w:t>
      </w:r>
      <w:r w:rsidR="004154D9" w:rsidRPr="002C6FB1">
        <w:rPr>
          <w:spacing w:val="-1"/>
          <w:lang w:val="es-PE"/>
        </w:rPr>
        <w:t>el</w:t>
      </w:r>
      <w:r w:rsidR="004154D9" w:rsidRPr="002C6FB1">
        <w:rPr>
          <w:spacing w:val="45"/>
          <w:lang w:val="es-PE"/>
        </w:rPr>
        <w:t xml:space="preserve"> </w:t>
      </w:r>
      <w:r w:rsidR="004154D9" w:rsidRPr="002C6FB1">
        <w:rPr>
          <w:spacing w:val="-1"/>
          <w:lang w:val="es-PE"/>
        </w:rPr>
        <w:t>ser</w:t>
      </w:r>
      <w:r w:rsidR="004154D9" w:rsidRPr="002C6FB1">
        <w:rPr>
          <w:spacing w:val="44"/>
          <w:lang w:val="es-PE"/>
        </w:rPr>
        <w:t xml:space="preserve"> </w:t>
      </w:r>
      <w:r w:rsidR="004154D9" w:rsidRPr="002C6FB1">
        <w:rPr>
          <w:lang w:val="es-PE"/>
        </w:rPr>
        <w:t>humano.</w:t>
      </w:r>
      <w:r w:rsidR="004154D9" w:rsidRPr="002C6FB1">
        <w:rPr>
          <w:spacing w:val="42"/>
          <w:lang w:val="es-PE"/>
        </w:rPr>
        <w:t xml:space="preserve"> </w:t>
      </w:r>
      <w:r w:rsidR="004154D9" w:rsidRPr="002C6FB1">
        <w:rPr>
          <w:spacing w:val="-1"/>
          <w:lang w:val="es-PE"/>
        </w:rPr>
        <w:t>Los</w:t>
      </w:r>
      <w:r w:rsidR="004154D9" w:rsidRPr="002C6FB1">
        <w:rPr>
          <w:spacing w:val="4"/>
          <w:lang w:val="es-PE"/>
        </w:rPr>
        <w:t xml:space="preserve"> </w:t>
      </w:r>
      <w:hyperlink r:id="rId21">
        <w:r w:rsidR="004154D9" w:rsidRPr="002C6FB1">
          <w:rPr>
            <w:spacing w:val="-1"/>
            <w:lang w:val="es-PE"/>
          </w:rPr>
          <w:t>animales</w:t>
        </w:r>
      </w:hyperlink>
      <w:r w:rsidR="004154D9" w:rsidRPr="002C6FB1">
        <w:rPr>
          <w:lang w:val="es-PE"/>
        </w:rPr>
        <w:t xml:space="preserve"> </w:t>
      </w:r>
      <w:r w:rsidR="004154D9" w:rsidRPr="002C6FB1">
        <w:rPr>
          <w:spacing w:val="-1"/>
          <w:lang w:val="es-PE"/>
        </w:rPr>
        <w:t>han</w:t>
      </w:r>
      <w:r w:rsidR="004154D9" w:rsidRPr="002C6FB1">
        <w:rPr>
          <w:spacing w:val="75"/>
          <w:lang w:val="es-PE"/>
        </w:rPr>
        <w:t xml:space="preserve"> </w:t>
      </w:r>
      <w:r w:rsidR="004154D9" w:rsidRPr="002C6FB1">
        <w:rPr>
          <w:spacing w:val="-1"/>
          <w:lang w:val="es-PE"/>
        </w:rPr>
        <w:t>desarrollado</w:t>
      </w:r>
      <w:r w:rsidR="004154D9" w:rsidRPr="002C6FB1">
        <w:rPr>
          <w:lang w:val="es-PE"/>
        </w:rPr>
        <w:t xml:space="preserve"> </w:t>
      </w:r>
      <w:r w:rsidR="004154D9" w:rsidRPr="002C6FB1">
        <w:rPr>
          <w:lang w:val="es-PE"/>
        </w:rPr>
        <w:lastRenderedPageBreak/>
        <w:t xml:space="preserve">poderosamente </w:t>
      </w:r>
      <w:r w:rsidR="004154D9" w:rsidRPr="002C6FB1">
        <w:rPr>
          <w:spacing w:val="-1"/>
          <w:lang w:val="es-PE"/>
        </w:rPr>
        <w:t>el</w:t>
      </w:r>
      <w:r w:rsidR="004154D9" w:rsidRPr="002C6FB1">
        <w:rPr>
          <w:lang w:val="es-PE"/>
        </w:rPr>
        <w:t xml:space="preserve"> </w:t>
      </w:r>
      <w:r w:rsidR="004154D9" w:rsidRPr="002C6FB1">
        <w:rPr>
          <w:spacing w:val="-1"/>
          <w:lang w:val="es-PE"/>
        </w:rPr>
        <w:t>olfato</w:t>
      </w:r>
      <w:r w:rsidR="004154D9" w:rsidRPr="002C6FB1">
        <w:rPr>
          <w:spacing w:val="5"/>
          <w:lang w:val="es-PE"/>
        </w:rPr>
        <w:t xml:space="preserve"> </w:t>
      </w:r>
      <w:r w:rsidR="004154D9" w:rsidRPr="002C6FB1">
        <w:rPr>
          <w:lang w:val="es-PE"/>
        </w:rPr>
        <w:t>y</w:t>
      </w:r>
      <w:r w:rsidR="004154D9" w:rsidRPr="002C6FB1">
        <w:rPr>
          <w:spacing w:val="-5"/>
          <w:lang w:val="es-PE"/>
        </w:rPr>
        <w:t xml:space="preserve"> </w:t>
      </w:r>
      <w:r w:rsidR="004154D9" w:rsidRPr="002C6FB1">
        <w:rPr>
          <w:spacing w:val="-1"/>
          <w:lang w:val="es-PE"/>
        </w:rPr>
        <w:t>el</w:t>
      </w:r>
      <w:r w:rsidR="004154D9" w:rsidRPr="002C6FB1">
        <w:rPr>
          <w:lang w:val="es-PE"/>
        </w:rPr>
        <w:t xml:space="preserve"> </w:t>
      </w:r>
      <w:r w:rsidR="004154D9" w:rsidRPr="002C6FB1">
        <w:rPr>
          <w:spacing w:val="-1"/>
          <w:lang w:val="es-PE"/>
        </w:rPr>
        <w:t>tacto</w:t>
      </w:r>
      <w:r w:rsidR="00F22418">
        <w:rPr>
          <w:spacing w:val="-1"/>
          <w:lang w:val="es-PE"/>
        </w:rPr>
        <w:t xml:space="preserve"> </w:t>
      </w:r>
      <w:r w:rsidR="00F22418">
        <w:rPr>
          <w:spacing w:val="-1"/>
          <w:lang w:val="es-PE"/>
        </w:rPr>
        <w:fldChar w:fldCharType="begin"/>
      </w:r>
      <w:r w:rsidR="005E21F1">
        <w:rPr>
          <w:spacing w:val="-1"/>
          <w:lang w:val="es-PE"/>
        </w:rPr>
        <w:instrText xml:space="preserve"> ADDIN ZOTERO_ITEM CSL_CITATION {"citationID":"ZeEFAKHk","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sidR="00F22418">
        <w:rPr>
          <w:spacing w:val="-1"/>
          <w:lang w:val="es-PE"/>
        </w:rPr>
        <w:fldChar w:fldCharType="separate"/>
      </w:r>
      <w:r w:rsidR="005E21F1" w:rsidRPr="005E21F1">
        <w:rPr>
          <w:rFonts w:cs="Times New Roman"/>
          <w:lang w:val="es-PE"/>
        </w:rPr>
        <w:t>(1)</w:t>
      </w:r>
      <w:r w:rsidR="00F22418">
        <w:rPr>
          <w:spacing w:val="-1"/>
          <w:lang w:val="es-PE"/>
        </w:rPr>
        <w:fldChar w:fldCharType="end"/>
      </w:r>
      <w:r w:rsidR="004154D9" w:rsidRPr="002C6FB1">
        <w:rPr>
          <w:spacing w:val="-1"/>
          <w:lang w:val="es-PE"/>
        </w:rPr>
        <w:t>.</w:t>
      </w:r>
      <w:r w:rsidR="00F22418">
        <w:rPr>
          <w:spacing w:val="-1"/>
          <w:lang w:val="es-PE"/>
        </w:rPr>
        <w:t xml:space="preserve"> </w:t>
      </w:r>
    </w:p>
    <w:p w:rsidR="004154D9" w:rsidRPr="002C6FB1" w:rsidRDefault="004154D9" w:rsidP="00857F0D">
      <w:pPr>
        <w:spacing w:after="0" w:line="240" w:lineRule="atLeast"/>
        <w:ind w:right="49"/>
        <w:rPr>
          <w:rFonts w:ascii="Times New Roman" w:eastAsia="Times New Roman" w:hAnsi="Times New Roman" w:cs="Times New Roman"/>
          <w:sz w:val="20"/>
          <w:szCs w:val="20"/>
        </w:rPr>
      </w:pPr>
    </w:p>
    <w:p w:rsidR="005167C9" w:rsidRPr="00F10E3A" w:rsidRDefault="00F10E3A" w:rsidP="002A61B4">
      <w:pPr>
        <w:pStyle w:val="Textoindependiente"/>
        <w:numPr>
          <w:ilvl w:val="4"/>
          <w:numId w:val="31"/>
        </w:numPr>
        <w:spacing w:line="360" w:lineRule="auto"/>
        <w:ind w:left="1134" w:right="49" w:hanging="1134"/>
        <w:jc w:val="both"/>
        <w:rPr>
          <w:b/>
          <w:spacing w:val="-1"/>
          <w:lang w:val="es-PE"/>
        </w:rPr>
      </w:pPr>
      <w:r>
        <w:rPr>
          <w:b/>
          <w:spacing w:val="-1"/>
          <w:lang w:val="es-PE"/>
        </w:rPr>
        <w:t>Nivel</w:t>
      </w:r>
      <w:r w:rsidR="004154D9" w:rsidRPr="00F10E3A">
        <w:rPr>
          <w:b/>
          <w:spacing w:val="26"/>
          <w:lang w:val="es-PE"/>
        </w:rPr>
        <w:t xml:space="preserve"> </w:t>
      </w:r>
      <w:r>
        <w:rPr>
          <w:b/>
          <w:spacing w:val="-1"/>
          <w:lang w:val="es-PE"/>
        </w:rPr>
        <w:t>c</w:t>
      </w:r>
      <w:r w:rsidR="004154D9" w:rsidRPr="00F10E3A">
        <w:rPr>
          <w:b/>
          <w:spacing w:val="-1"/>
          <w:lang w:val="es-PE"/>
        </w:rPr>
        <w:t>onceptual</w:t>
      </w:r>
      <w:r w:rsidR="005167C9" w:rsidRPr="00F10E3A">
        <w:rPr>
          <w:b/>
          <w:spacing w:val="-1"/>
          <w:lang w:val="es-PE"/>
        </w:rPr>
        <w:t xml:space="preserve">. </w:t>
      </w:r>
    </w:p>
    <w:p w:rsidR="004154D9" w:rsidRPr="002C6FB1" w:rsidRDefault="005167C9" w:rsidP="00857F0D">
      <w:pPr>
        <w:pStyle w:val="Textoindependiente"/>
        <w:spacing w:after="240" w:line="360" w:lineRule="auto"/>
        <w:ind w:left="0" w:right="49"/>
        <w:jc w:val="both"/>
        <w:rPr>
          <w:lang w:val="es-PE"/>
        </w:rPr>
      </w:pPr>
      <w:r>
        <w:rPr>
          <w:spacing w:val="-1"/>
          <w:lang w:val="es-PE"/>
        </w:rPr>
        <w:t>C</w:t>
      </w:r>
      <w:r w:rsidR="004154D9" w:rsidRPr="002C6FB1">
        <w:rPr>
          <w:spacing w:val="-1"/>
          <w:lang w:val="es-PE"/>
        </w:rPr>
        <w:t>onsiste</w:t>
      </w:r>
      <w:r w:rsidR="004154D9" w:rsidRPr="002C6FB1">
        <w:rPr>
          <w:spacing w:val="25"/>
          <w:lang w:val="es-PE"/>
        </w:rPr>
        <w:t xml:space="preserve"> </w:t>
      </w:r>
      <w:r w:rsidR="004154D9" w:rsidRPr="002C6FB1">
        <w:rPr>
          <w:spacing w:val="-1"/>
          <w:lang w:val="es-PE"/>
        </w:rPr>
        <w:t>en</w:t>
      </w:r>
      <w:r w:rsidR="004154D9" w:rsidRPr="002C6FB1">
        <w:rPr>
          <w:spacing w:val="26"/>
          <w:lang w:val="es-PE"/>
        </w:rPr>
        <w:t xml:space="preserve"> </w:t>
      </w:r>
      <w:r w:rsidR="004154D9" w:rsidRPr="002C6FB1">
        <w:rPr>
          <w:spacing w:val="-1"/>
          <w:lang w:val="es-PE"/>
        </w:rPr>
        <w:t>representaciones</w:t>
      </w:r>
      <w:r w:rsidR="004154D9" w:rsidRPr="002C6FB1">
        <w:rPr>
          <w:spacing w:val="25"/>
          <w:lang w:val="es-PE"/>
        </w:rPr>
        <w:t xml:space="preserve"> </w:t>
      </w:r>
      <w:r w:rsidR="004154D9" w:rsidRPr="002C6FB1">
        <w:rPr>
          <w:spacing w:val="-1"/>
          <w:lang w:val="es-PE"/>
        </w:rPr>
        <w:t>invisibles,</w:t>
      </w:r>
      <w:r w:rsidR="004154D9" w:rsidRPr="002C6FB1">
        <w:rPr>
          <w:spacing w:val="26"/>
          <w:lang w:val="es-PE"/>
        </w:rPr>
        <w:t xml:space="preserve"> </w:t>
      </w:r>
      <w:r w:rsidR="004154D9" w:rsidRPr="002C6FB1">
        <w:rPr>
          <w:spacing w:val="-1"/>
          <w:lang w:val="es-PE"/>
        </w:rPr>
        <w:t>inmateriales,</w:t>
      </w:r>
      <w:r w:rsidR="004154D9" w:rsidRPr="002C6FB1">
        <w:rPr>
          <w:spacing w:val="26"/>
          <w:lang w:val="es-PE"/>
        </w:rPr>
        <w:t xml:space="preserve"> </w:t>
      </w:r>
      <w:r w:rsidR="004154D9" w:rsidRPr="002C6FB1">
        <w:rPr>
          <w:lang w:val="es-PE"/>
        </w:rPr>
        <w:t>pero</w:t>
      </w:r>
      <w:r w:rsidR="004154D9" w:rsidRPr="002C6FB1">
        <w:rPr>
          <w:spacing w:val="123"/>
          <w:lang w:val="es-PE"/>
        </w:rPr>
        <w:t xml:space="preserve"> </w:t>
      </w:r>
      <w:r w:rsidR="004154D9" w:rsidRPr="002C6FB1">
        <w:rPr>
          <w:spacing w:val="-1"/>
          <w:lang w:val="es-PE"/>
        </w:rPr>
        <w:t>universales</w:t>
      </w:r>
      <w:r w:rsidR="004154D9" w:rsidRPr="002C6FB1">
        <w:rPr>
          <w:spacing w:val="52"/>
          <w:lang w:val="es-PE"/>
        </w:rPr>
        <w:t xml:space="preserve"> </w:t>
      </w:r>
      <w:r w:rsidR="004154D9" w:rsidRPr="002C6FB1">
        <w:rPr>
          <w:lang w:val="es-PE"/>
        </w:rPr>
        <w:t>y</w:t>
      </w:r>
      <w:r w:rsidR="004154D9" w:rsidRPr="002C6FB1">
        <w:rPr>
          <w:spacing w:val="45"/>
          <w:lang w:val="es-PE"/>
        </w:rPr>
        <w:t xml:space="preserve"> </w:t>
      </w:r>
      <w:r w:rsidR="004154D9" w:rsidRPr="002C6FB1">
        <w:rPr>
          <w:spacing w:val="-1"/>
          <w:lang w:val="es-PE"/>
        </w:rPr>
        <w:t>esenciales.</w:t>
      </w:r>
      <w:r w:rsidR="004154D9" w:rsidRPr="002C6FB1">
        <w:rPr>
          <w:spacing w:val="52"/>
          <w:lang w:val="es-PE"/>
        </w:rPr>
        <w:t xml:space="preserve"> </w:t>
      </w:r>
      <w:r w:rsidR="004154D9" w:rsidRPr="002C6FB1">
        <w:rPr>
          <w:spacing w:val="-2"/>
          <w:lang w:val="es-PE"/>
        </w:rPr>
        <w:t>La</w:t>
      </w:r>
      <w:r w:rsidR="004154D9" w:rsidRPr="002C6FB1">
        <w:rPr>
          <w:spacing w:val="46"/>
          <w:lang w:val="es-PE"/>
        </w:rPr>
        <w:t xml:space="preserve"> </w:t>
      </w:r>
      <w:r w:rsidR="004154D9" w:rsidRPr="002C6FB1">
        <w:rPr>
          <w:lang w:val="es-PE"/>
        </w:rPr>
        <w:t>principal</w:t>
      </w:r>
      <w:r w:rsidR="004154D9" w:rsidRPr="002C6FB1">
        <w:rPr>
          <w:spacing w:val="48"/>
          <w:lang w:val="es-PE"/>
        </w:rPr>
        <w:t xml:space="preserve"> </w:t>
      </w:r>
      <w:r w:rsidR="004154D9" w:rsidRPr="002C6FB1">
        <w:rPr>
          <w:spacing w:val="-1"/>
          <w:lang w:val="es-PE"/>
        </w:rPr>
        <w:t>diferencia</w:t>
      </w:r>
      <w:r w:rsidR="004154D9" w:rsidRPr="002C6FB1">
        <w:rPr>
          <w:spacing w:val="49"/>
          <w:lang w:val="es-PE"/>
        </w:rPr>
        <w:t xml:space="preserve"> </w:t>
      </w:r>
      <w:r w:rsidR="004154D9" w:rsidRPr="002C6FB1">
        <w:rPr>
          <w:spacing w:val="-1"/>
          <w:lang w:val="es-PE"/>
        </w:rPr>
        <w:t>entre</w:t>
      </w:r>
      <w:r w:rsidR="004154D9" w:rsidRPr="002C6FB1">
        <w:rPr>
          <w:spacing w:val="48"/>
          <w:lang w:val="es-PE"/>
        </w:rPr>
        <w:t xml:space="preserve"> </w:t>
      </w:r>
      <w:r w:rsidR="004154D9" w:rsidRPr="002C6FB1">
        <w:rPr>
          <w:spacing w:val="-1"/>
          <w:lang w:val="es-PE"/>
        </w:rPr>
        <w:t>el</w:t>
      </w:r>
      <w:r w:rsidR="004154D9" w:rsidRPr="002C6FB1">
        <w:rPr>
          <w:spacing w:val="48"/>
          <w:lang w:val="es-PE"/>
        </w:rPr>
        <w:t xml:space="preserve"> </w:t>
      </w:r>
      <w:r w:rsidR="004154D9" w:rsidRPr="002C6FB1">
        <w:rPr>
          <w:lang w:val="es-PE"/>
        </w:rPr>
        <w:t>nivel</w:t>
      </w:r>
      <w:r w:rsidR="004154D9" w:rsidRPr="002C6FB1">
        <w:rPr>
          <w:spacing w:val="47"/>
          <w:lang w:val="es-PE"/>
        </w:rPr>
        <w:t xml:space="preserve"> </w:t>
      </w:r>
      <w:r w:rsidR="004154D9" w:rsidRPr="002C6FB1">
        <w:rPr>
          <w:spacing w:val="-1"/>
          <w:lang w:val="es-PE"/>
        </w:rPr>
        <w:t>sensible</w:t>
      </w:r>
      <w:r w:rsidR="004154D9" w:rsidRPr="002C6FB1">
        <w:rPr>
          <w:spacing w:val="49"/>
          <w:lang w:val="es-PE"/>
        </w:rPr>
        <w:t xml:space="preserve"> </w:t>
      </w:r>
      <w:r w:rsidR="004154D9" w:rsidRPr="002C6FB1">
        <w:rPr>
          <w:lang w:val="es-PE"/>
        </w:rPr>
        <w:t>y</w:t>
      </w:r>
      <w:r w:rsidR="004154D9" w:rsidRPr="002C6FB1">
        <w:rPr>
          <w:spacing w:val="45"/>
          <w:lang w:val="es-PE"/>
        </w:rPr>
        <w:t xml:space="preserve"> </w:t>
      </w:r>
      <w:r w:rsidR="004154D9" w:rsidRPr="002C6FB1">
        <w:rPr>
          <w:spacing w:val="-1"/>
          <w:lang w:val="es-PE"/>
        </w:rPr>
        <w:t>el</w:t>
      </w:r>
      <w:r w:rsidR="004154D9" w:rsidRPr="002C6FB1">
        <w:rPr>
          <w:spacing w:val="50"/>
          <w:lang w:val="es-PE"/>
        </w:rPr>
        <w:t xml:space="preserve"> </w:t>
      </w:r>
      <w:r w:rsidR="004154D9" w:rsidRPr="002C6FB1">
        <w:rPr>
          <w:spacing w:val="-1"/>
          <w:lang w:val="es-PE"/>
        </w:rPr>
        <w:t>conceptual</w:t>
      </w:r>
      <w:r w:rsidR="004154D9" w:rsidRPr="002C6FB1">
        <w:rPr>
          <w:spacing w:val="95"/>
          <w:lang w:val="es-PE"/>
        </w:rPr>
        <w:t xml:space="preserve"> </w:t>
      </w:r>
      <w:r w:rsidR="004154D9" w:rsidRPr="002C6FB1">
        <w:rPr>
          <w:spacing w:val="-1"/>
          <w:lang w:val="es-PE"/>
        </w:rPr>
        <w:t>reside</w:t>
      </w:r>
      <w:r w:rsidR="004154D9" w:rsidRPr="002C6FB1">
        <w:rPr>
          <w:spacing w:val="6"/>
          <w:lang w:val="es-PE"/>
        </w:rPr>
        <w:t xml:space="preserve"> </w:t>
      </w:r>
      <w:r w:rsidR="004154D9" w:rsidRPr="002C6FB1">
        <w:rPr>
          <w:spacing w:val="-1"/>
          <w:lang w:val="es-PE"/>
        </w:rPr>
        <w:t>en</w:t>
      </w:r>
      <w:r w:rsidR="004154D9" w:rsidRPr="002C6FB1">
        <w:rPr>
          <w:spacing w:val="9"/>
          <w:lang w:val="es-PE"/>
        </w:rPr>
        <w:t xml:space="preserve"> </w:t>
      </w:r>
      <w:r w:rsidR="004154D9" w:rsidRPr="002C6FB1">
        <w:rPr>
          <w:lang w:val="es-PE"/>
        </w:rPr>
        <w:t>la</w:t>
      </w:r>
      <w:r w:rsidR="004154D9" w:rsidRPr="002C6FB1">
        <w:rPr>
          <w:spacing w:val="6"/>
          <w:lang w:val="es-PE"/>
        </w:rPr>
        <w:t xml:space="preserve"> </w:t>
      </w:r>
      <w:r w:rsidR="004154D9" w:rsidRPr="002C6FB1">
        <w:rPr>
          <w:spacing w:val="-1"/>
          <w:lang w:val="es-PE"/>
        </w:rPr>
        <w:t>singularidad</w:t>
      </w:r>
      <w:r w:rsidR="004154D9" w:rsidRPr="002C6FB1">
        <w:rPr>
          <w:spacing w:val="9"/>
          <w:lang w:val="es-PE"/>
        </w:rPr>
        <w:t xml:space="preserve"> </w:t>
      </w:r>
      <w:r w:rsidR="004154D9" w:rsidRPr="002C6FB1">
        <w:rPr>
          <w:lang w:val="es-PE"/>
        </w:rPr>
        <w:t>y</w:t>
      </w:r>
      <w:r w:rsidR="004154D9" w:rsidRPr="002C6FB1">
        <w:rPr>
          <w:spacing w:val="4"/>
          <w:lang w:val="es-PE"/>
        </w:rPr>
        <w:t xml:space="preserve"> </w:t>
      </w:r>
      <w:r w:rsidR="004154D9" w:rsidRPr="002C6FB1">
        <w:rPr>
          <w:spacing w:val="-1"/>
          <w:lang w:val="es-PE"/>
        </w:rPr>
        <w:t>universalidad</w:t>
      </w:r>
      <w:r w:rsidR="004154D9" w:rsidRPr="002C6FB1">
        <w:rPr>
          <w:spacing w:val="6"/>
          <w:lang w:val="es-PE"/>
        </w:rPr>
        <w:t xml:space="preserve"> </w:t>
      </w:r>
      <w:r w:rsidR="004154D9" w:rsidRPr="002C6FB1">
        <w:rPr>
          <w:lang w:val="es-PE"/>
        </w:rPr>
        <w:t>que</w:t>
      </w:r>
      <w:r w:rsidR="004154D9" w:rsidRPr="002C6FB1">
        <w:rPr>
          <w:spacing w:val="6"/>
          <w:lang w:val="es-PE"/>
        </w:rPr>
        <w:t xml:space="preserve"> </w:t>
      </w:r>
      <w:r w:rsidR="004154D9" w:rsidRPr="002C6FB1">
        <w:rPr>
          <w:spacing w:val="-1"/>
          <w:lang w:val="es-PE"/>
        </w:rPr>
        <w:t>caracteriza,</w:t>
      </w:r>
      <w:r w:rsidR="004154D9" w:rsidRPr="002C6FB1">
        <w:rPr>
          <w:spacing w:val="6"/>
          <w:lang w:val="es-PE"/>
        </w:rPr>
        <w:t xml:space="preserve"> </w:t>
      </w:r>
      <w:r w:rsidR="004154D9" w:rsidRPr="002C6FB1">
        <w:rPr>
          <w:spacing w:val="-1"/>
          <w:lang w:val="es-PE"/>
        </w:rPr>
        <w:t>respectivamente,</w:t>
      </w:r>
      <w:r w:rsidR="004154D9" w:rsidRPr="002C6FB1">
        <w:rPr>
          <w:spacing w:val="11"/>
          <w:lang w:val="es-PE"/>
        </w:rPr>
        <w:t xml:space="preserve"> </w:t>
      </w:r>
      <w:r w:rsidR="004154D9" w:rsidRPr="002C6FB1">
        <w:rPr>
          <w:lang w:val="es-PE"/>
        </w:rPr>
        <w:t>a</w:t>
      </w:r>
      <w:r w:rsidR="004154D9" w:rsidRPr="002C6FB1">
        <w:rPr>
          <w:spacing w:val="6"/>
          <w:lang w:val="es-PE"/>
        </w:rPr>
        <w:t xml:space="preserve"> </w:t>
      </w:r>
      <w:r w:rsidR="004154D9" w:rsidRPr="002C6FB1">
        <w:rPr>
          <w:spacing w:val="1"/>
          <w:lang w:val="es-PE"/>
        </w:rPr>
        <w:t>estos</w:t>
      </w:r>
      <w:r w:rsidR="004154D9" w:rsidRPr="002C6FB1">
        <w:rPr>
          <w:spacing w:val="7"/>
          <w:lang w:val="es-PE"/>
        </w:rPr>
        <w:t xml:space="preserve"> </w:t>
      </w:r>
      <w:r w:rsidR="004154D9" w:rsidRPr="002C6FB1">
        <w:rPr>
          <w:lang w:val="es-PE"/>
        </w:rPr>
        <w:t>dos</w:t>
      </w:r>
      <w:r w:rsidR="004154D9" w:rsidRPr="002C6FB1">
        <w:rPr>
          <w:spacing w:val="7"/>
          <w:lang w:val="es-PE"/>
        </w:rPr>
        <w:t xml:space="preserve"> </w:t>
      </w:r>
      <w:r w:rsidR="004154D9" w:rsidRPr="002C6FB1">
        <w:rPr>
          <w:lang w:val="es-PE"/>
        </w:rPr>
        <w:t>tipos</w:t>
      </w:r>
      <w:r w:rsidR="004154D9" w:rsidRPr="002C6FB1">
        <w:rPr>
          <w:spacing w:val="101"/>
          <w:lang w:val="es-PE"/>
        </w:rPr>
        <w:t xml:space="preserve"> </w:t>
      </w:r>
      <w:r w:rsidR="004154D9" w:rsidRPr="002C6FB1">
        <w:rPr>
          <w:lang w:val="es-PE"/>
        </w:rPr>
        <w:t>de</w:t>
      </w:r>
      <w:r w:rsidR="004154D9" w:rsidRPr="002C6FB1">
        <w:rPr>
          <w:spacing w:val="-1"/>
          <w:lang w:val="es-PE"/>
        </w:rPr>
        <w:t xml:space="preserve"> conocimiento.</w:t>
      </w:r>
      <w:r w:rsidR="004154D9" w:rsidRPr="002C6FB1">
        <w:rPr>
          <w:lang w:val="es-PE"/>
        </w:rPr>
        <w:t xml:space="preserve"> El conocimiento </w:t>
      </w:r>
      <w:r w:rsidR="004154D9" w:rsidRPr="002C6FB1">
        <w:rPr>
          <w:spacing w:val="-1"/>
          <w:lang w:val="es-PE"/>
        </w:rPr>
        <w:t>sensible es</w:t>
      </w:r>
      <w:r w:rsidR="004154D9" w:rsidRPr="002C6FB1">
        <w:rPr>
          <w:lang w:val="es-PE"/>
        </w:rPr>
        <w:t xml:space="preserve"> singular y</w:t>
      </w:r>
      <w:r w:rsidR="004154D9" w:rsidRPr="002C6FB1">
        <w:rPr>
          <w:spacing w:val="-3"/>
          <w:lang w:val="es-PE"/>
        </w:rPr>
        <w:t xml:space="preserve"> </w:t>
      </w:r>
      <w:r w:rsidR="004154D9" w:rsidRPr="002C6FB1">
        <w:rPr>
          <w:spacing w:val="-1"/>
          <w:lang w:val="es-PE"/>
        </w:rPr>
        <w:t>el</w:t>
      </w:r>
      <w:r w:rsidR="004154D9" w:rsidRPr="002C6FB1">
        <w:rPr>
          <w:lang w:val="es-PE"/>
        </w:rPr>
        <w:t xml:space="preserve"> </w:t>
      </w:r>
      <w:r w:rsidR="004154D9" w:rsidRPr="002C6FB1">
        <w:rPr>
          <w:spacing w:val="-1"/>
          <w:lang w:val="es-PE"/>
        </w:rPr>
        <w:t>conceptual</w:t>
      </w:r>
      <w:r w:rsidR="004154D9" w:rsidRPr="002C6FB1">
        <w:rPr>
          <w:lang w:val="es-PE"/>
        </w:rPr>
        <w:t xml:space="preserve"> </w:t>
      </w:r>
      <w:r w:rsidR="004154D9" w:rsidRPr="002C6FB1">
        <w:rPr>
          <w:spacing w:val="-1"/>
          <w:lang w:val="es-PE"/>
        </w:rPr>
        <w:t>universal</w:t>
      </w:r>
      <w:r w:rsidR="00B04AF0">
        <w:rPr>
          <w:spacing w:val="-1"/>
          <w:lang w:val="es-PE"/>
        </w:rPr>
        <w:t xml:space="preserve"> </w:t>
      </w:r>
      <w:r w:rsidR="00B04AF0">
        <w:rPr>
          <w:spacing w:val="-1"/>
          <w:lang w:val="es-PE"/>
        </w:rPr>
        <w:fldChar w:fldCharType="begin"/>
      </w:r>
      <w:r w:rsidR="005E21F1">
        <w:rPr>
          <w:spacing w:val="-1"/>
          <w:lang w:val="es-PE"/>
        </w:rPr>
        <w:instrText xml:space="preserve"> ADDIN ZOTERO_ITEM CSL_CITATION {"citationID":"4WOYOvFe","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sidR="00B04AF0">
        <w:rPr>
          <w:spacing w:val="-1"/>
          <w:lang w:val="es-PE"/>
        </w:rPr>
        <w:fldChar w:fldCharType="separate"/>
      </w:r>
      <w:r w:rsidR="005E21F1" w:rsidRPr="009F4F13">
        <w:rPr>
          <w:rFonts w:cs="Times New Roman"/>
          <w:lang w:val="es-PE"/>
        </w:rPr>
        <w:t>(1)</w:t>
      </w:r>
      <w:r w:rsidR="00B04AF0">
        <w:rPr>
          <w:spacing w:val="-1"/>
          <w:lang w:val="es-PE"/>
        </w:rPr>
        <w:fldChar w:fldCharType="end"/>
      </w:r>
      <w:r w:rsidR="004154D9" w:rsidRPr="002C6FB1">
        <w:rPr>
          <w:spacing w:val="-1"/>
          <w:lang w:val="es-PE"/>
        </w:rPr>
        <w:t>.</w:t>
      </w:r>
      <w:r w:rsidR="00B04AF0">
        <w:rPr>
          <w:spacing w:val="-1"/>
          <w:lang w:val="es-PE"/>
        </w:rPr>
        <w:t xml:space="preserve"> </w:t>
      </w:r>
    </w:p>
    <w:p w:rsidR="00B04AF0" w:rsidRPr="00F10E3A" w:rsidRDefault="00F10E3A" w:rsidP="002A61B4">
      <w:pPr>
        <w:pStyle w:val="Textoindependiente"/>
        <w:numPr>
          <w:ilvl w:val="4"/>
          <w:numId w:val="31"/>
        </w:numPr>
        <w:spacing w:line="360" w:lineRule="auto"/>
        <w:ind w:left="1134" w:right="49" w:hanging="1134"/>
        <w:jc w:val="both"/>
        <w:rPr>
          <w:b/>
          <w:lang w:val="es-PE"/>
        </w:rPr>
      </w:pPr>
      <w:r>
        <w:rPr>
          <w:b/>
          <w:spacing w:val="-1"/>
          <w:lang w:val="es-PE"/>
        </w:rPr>
        <w:t>Nivel</w:t>
      </w:r>
      <w:r w:rsidR="004154D9" w:rsidRPr="00F10E3A">
        <w:rPr>
          <w:b/>
          <w:spacing w:val="23"/>
          <w:lang w:val="es-PE"/>
        </w:rPr>
        <w:t xml:space="preserve"> </w:t>
      </w:r>
      <w:r>
        <w:rPr>
          <w:b/>
          <w:lang w:val="es-PE"/>
        </w:rPr>
        <w:t>h</w:t>
      </w:r>
      <w:r w:rsidR="00B04AF0" w:rsidRPr="00F10E3A">
        <w:rPr>
          <w:b/>
          <w:lang w:val="es-PE"/>
        </w:rPr>
        <w:t>olístico.</w:t>
      </w:r>
    </w:p>
    <w:p w:rsidR="004154D9" w:rsidRDefault="00B04AF0" w:rsidP="00857F0D">
      <w:pPr>
        <w:pStyle w:val="Textoindependiente"/>
        <w:spacing w:after="240" w:line="360" w:lineRule="auto"/>
        <w:ind w:left="0" w:right="49"/>
        <w:jc w:val="both"/>
        <w:rPr>
          <w:spacing w:val="-1"/>
          <w:lang w:val="es-PE"/>
        </w:rPr>
      </w:pPr>
      <w:r w:rsidRPr="00B04AF0">
        <w:rPr>
          <w:spacing w:val="26"/>
          <w:lang w:val="es-PE"/>
        </w:rPr>
        <w:t>I</w:t>
      </w:r>
      <w:r w:rsidR="004154D9" w:rsidRPr="002C6FB1">
        <w:rPr>
          <w:spacing w:val="-1"/>
          <w:lang w:val="es-PE"/>
        </w:rPr>
        <w:t>ntuir</w:t>
      </w:r>
      <w:r w:rsidR="004154D9" w:rsidRPr="002C6FB1">
        <w:rPr>
          <w:spacing w:val="23"/>
          <w:lang w:val="es-PE"/>
        </w:rPr>
        <w:t xml:space="preserve"> </w:t>
      </w:r>
      <w:r w:rsidR="004154D9" w:rsidRPr="002C6FB1">
        <w:rPr>
          <w:lang w:val="es-PE"/>
        </w:rPr>
        <w:t>un</w:t>
      </w:r>
      <w:r w:rsidR="004154D9" w:rsidRPr="002C6FB1">
        <w:rPr>
          <w:spacing w:val="23"/>
          <w:lang w:val="es-PE"/>
        </w:rPr>
        <w:t xml:space="preserve"> </w:t>
      </w:r>
      <w:r w:rsidR="004154D9" w:rsidRPr="002C6FB1">
        <w:rPr>
          <w:lang w:val="es-PE"/>
        </w:rPr>
        <w:t>objeto</w:t>
      </w:r>
      <w:r w:rsidR="004154D9" w:rsidRPr="002C6FB1">
        <w:rPr>
          <w:spacing w:val="25"/>
          <w:lang w:val="es-PE"/>
        </w:rPr>
        <w:t xml:space="preserve"> </w:t>
      </w:r>
      <w:r w:rsidR="004154D9" w:rsidRPr="002C6FB1">
        <w:rPr>
          <w:lang w:val="es-PE"/>
        </w:rPr>
        <w:t>significa</w:t>
      </w:r>
      <w:r w:rsidR="004154D9" w:rsidRPr="002C6FB1">
        <w:rPr>
          <w:spacing w:val="22"/>
          <w:lang w:val="es-PE"/>
        </w:rPr>
        <w:t xml:space="preserve"> </w:t>
      </w:r>
      <w:r w:rsidR="004154D9" w:rsidRPr="002C6FB1">
        <w:rPr>
          <w:spacing w:val="-1"/>
          <w:lang w:val="es-PE"/>
        </w:rPr>
        <w:t>captarlo</w:t>
      </w:r>
      <w:r w:rsidR="004154D9" w:rsidRPr="002C6FB1">
        <w:rPr>
          <w:spacing w:val="24"/>
          <w:lang w:val="es-PE"/>
        </w:rPr>
        <w:t xml:space="preserve"> </w:t>
      </w:r>
      <w:r w:rsidR="004154D9" w:rsidRPr="002C6FB1">
        <w:rPr>
          <w:lang w:val="es-PE"/>
        </w:rPr>
        <w:t>dentro</w:t>
      </w:r>
      <w:r w:rsidR="004154D9" w:rsidRPr="002C6FB1">
        <w:rPr>
          <w:spacing w:val="23"/>
          <w:lang w:val="es-PE"/>
        </w:rPr>
        <w:t xml:space="preserve"> </w:t>
      </w:r>
      <w:r w:rsidR="004154D9" w:rsidRPr="002C6FB1">
        <w:rPr>
          <w:lang w:val="es-PE"/>
        </w:rPr>
        <w:t>de</w:t>
      </w:r>
      <w:r w:rsidR="004154D9" w:rsidRPr="002C6FB1">
        <w:rPr>
          <w:spacing w:val="24"/>
          <w:lang w:val="es-PE"/>
        </w:rPr>
        <w:t xml:space="preserve"> </w:t>
      </w:r>
      <w:r w:rsidR="004154D9" w:rsidRPr="002C6FB1">
        <w:rPr>
          <w:lang w:val="es-PE"/>
        </w:rPr>
        <w:t>un</w:t>
      </w:r>
      <w:r w:rsidR="004154D9" w:rsidRPr="002C6FB1">
        <w:rPr>
          <w:spacing w:val="26"/>
          <w:lang w:val="es-PE"/>
        </w:rPr>
        <w:t xml:space="preserve"> </w:t>
      </w:r>
      <w:r w:rsidR="004154D9" w:rsidRPr="002C6FB1">
        <w:rPr>
          <w:spacing w:val="-1"/>
          <w:lang w:val="es-PE"/>
        </w:rPr>
        <w:t>amplio</w:t>
      </w:r>
      <w:r w:rsidR="004154D9" w:rsidRPr="002C6FB1">
        <w:rPr>
          <w:spacing w:val="24"/>
          <w:lang w:val="es-PE"/>
        </w:rPr>
        <w:t xml:space="preserve"> </w:t>
      </w:r>
      <w:r w:rsidR="004154D9" w:rsidRPr="002C6FB1">
        <w:rPr>
          <w:spacing w:val="-1"/>
          <w:lang w:val="es-PE"/>
        </w:rPr>
        <w:t>contexto,</w:t>
      </w:r>
      <w:r w:rsidR="004154D9" w:rsidRPr="002C6FB1">
        <w:rPr>
          <w:spacing w:val="67"/>
          <w:lang w:val="es-PE"/>
        </w:rPr>
        <w:t xml:space="preserve"> </w:t>
      </w:r>
      <w:r w:rsidR="004154D9" w:rsidRPr="002C6FB1">
        <w:rPr>
          <w:spacing w:val="-1"/>
          <w:lang w:val="es-PE"/>
        </w:rPr>
        <w:t>como</w:t>
      </w:r>
      <w:r w:rsidR="004154D9" w:rsidRPr="002C6FB1">
        <w:rPr>
          <w:spacing w:val="7"/>
          <w:lang w:val="es-PE"/>
        </w:rPr>
        <w:t xml:space="preserve"> </w:t>
      </w:r>
      <w:r w:rsidR="004154D9" w:rsidRPr="002C6FB1">
        <w:rPr>
          <w:spacing w:val="-1"/>
          <w:lang w:val="es-PE"/>
        </w:rPr>
        <w:t>elemento</w:t>
      </w:r>
      <w:r w:rsidR="004154D9" w:rsidRPr="002C6FB1">
        <w:rPr>
          <w:spacing w:val="7"/>
          <w:lang w:val="es-PE"/>
        </w:rPr>
        <w:t xml:space="preserve"> </w:t>
      </w:r>
      <w:r w:rsidR="004154D9" w:rsidRPr="002C6FB1">
        <w:rPr>
          <w:spacing w:val="1"/>
          <w:lang w:val="es-PE"/>
        </w:rPr>
        <w:t>de</w:t>
      </w:r>
      <w:r w:rsidR="004154D9" w:rsidRPr="002C6FB1">
        <w:rPr>
          <w:spacing w:val="6"/>
          <w:lang w:val="es-PE"/>
        </w:rPr>
        <w:t xml:space="preserve"> </w:t>
      </w:r>
      <w:r w:rsidR="004154D9" w:rsidRPr="002C6FB1">
        <w:rPr>
          <w:lang w:val="es-PE"/>
        </w:rPr>
        <w:t>una</w:t>
      </w:r>
      <w:r w:rsidR="004154D9" w:rsidRPr="002C6FB1">
        <w:rPr>
          <w:spacing w:val="8"/>
          <w:lang w:val="es-PE"/>
        </w:rPr>
        <w:t xml:space="preserve"> </w:t>
      </w:r>
      <w:r w:rsidR="004154D9" w:rsidRPr="002C6FB1">
        <w:rPr>
          <w:spacing w:val="-1"/>
          <w:lang w:val="es-PE"/>
        </w:rPr>
        <w:t>totalidad,</w:t>
      </w:r>
      <w:r w:rsidR="004154D9" w:rsidRPr="002C6FB1">
        <w:rPr>
          <w:spacing w:val="6"/>
          <w:lang w:val="es-PE"/>
        </w:rPr>
        <w:t xml:space="preserve"> </w:t>
      </w:r>
      <w:r w:rsidR="004154D9" w:rsidRPr="002C6FB1">
        <w:rPr>
          <w:lang w:val="es-PE"/>
        </w:rPr>
        <w:t>sin</w:t>
      </w:r>
      <w:r w:rsidR="004154D9" w:rsidRPr="002C6FB1">
        <w:rPr>
          <w:spacing w:val="7"/>
          <w:lang w:val="es-PE"/>
        </w:rPr>
        <w:t xml:space="preserve"> </w:t>
      </w:r>
      <w:r w:rsidR="004154D9" w:rsidRPr="002C6FB1">
        <w:rPr>
          <w:spacing w:val="-1"/>
          <w:lang w:val="es-PE"/>
        </w:rPr>
        <w:t>estructuras</w:t>
      </w:r>
      <w:r w:rsidR="004154D9" w:rsidRPr="002C6FB1">
        <w:rPr>
          <w:spacing w:val="7"/>
          <w:lang w:val="es-PE"/>
        </w:rPr>
        <w:t xml:space="preserve"> </w:t>
      </w:r>
      <w:r w:rsidR="004154D9" w:rsidRPr="002C6FB1">
        <w:rPr>
          <w:lang w:val="es-PE"/>
        </w:rPr>
        <w:t>ni</w:t>
      </w:r>
      <w:r w:rsidR="004154D9" w:rsidRPr="002C6FB1">
        <w:rPr>
          <w:spacing w:val="11"/>
          <w:lang w:val="es-PE"/>
        </w:rPr>
        <w:t xml:space="preserve"> </w:t>
      </w:r>
      <w:hyperlink r:id="rId22">
        <w:r w:rsidR="004154D9" w:rsidRPr="002C6FB1">
          <w:rPr>
            <w:lang w:val="es-PE"/>
          </w:rPr>
          <w:t>límites</w:t>
        </w:r>
      </w:hyperlink>
      <w:r w:rsidR="004154D9" w:rsidRPr="002C6FB1">
        <w:rPr>
          <w:lang w:val="es-PE"/>
        </w:rPr>
        <w:t xml:space="preserve"> </w:t>
      </w:r>
      <w:r w:rsidR="004154D9" w:rsidRPr="002C6FB1">
        <w:rPr>
          <w:spacing w:val="-1"/>
          <w:lang w:val="es-PE"/>
        </w:rPr>
        <w:t>definidos</w:t>
      </w:r>
      <w:r w:rsidR="004154D9" w:rsidRPr="002C6FB1">
        <w:rPr>
          <w:spacing w:val="7"/>
          <w:lang w:val="es-PE"/>
        </w:rPr>
        <w:t xml:space="preserve"> </w:t>
      </w:r>
      <w:r w:rsidR="004154D9" w:rsidRPr="002C6FB1">
        <w:rPr>
          <w:spacing w:val="-1"/>
          <w:lang w:val="es-PE"/>
        </w:rPr>
        <w:t>con</w:t>
      </w:r>
      <w:r w:rsidR="004154D9" w:rsidRPr="002C6FB1">
        <w:rPr>
          <w:spacing w:val="6"/>
          <w:lang w:val="es-PE"/>
        </w:rPr>
        <w:t xml:space="preserve"> </w:t>
      </w:r>
      <w:r w:rsidR="004154D9" w:rsidRPr="002C6FB1">
        <w:rPr>
          <w:spacing w:val="-1"/>
          <w:lang w:val="es-PE"/>
        </w:rPr>
        <w:t>claridad.</w:t>
      </w:r>
      <w:r w:rsidR="004154D9" w:rsidRPr="002C6FB1">
        <w:rPr>
          <w:lang w:val="es-PE"/>
        </w:rPr>
        <w:t xml:space="preserve"> </w:t>
      </w:r>
      <w:r w:rsidR="004154D9" w:rsidRPr="002C6FB1">
        <w:rPr>
          <w:spacing w:val="9"/>
          <w:lang w:val="es-PE"/>
        </w:rPr>
        <w:t xml:space="preserve"> </w:t>
      </w:r>
      <w:r w:rsidR="004154D9" w:rsidRPr="002C6FB1">
        <w:rPr>
          <w:spacing w:val="-2"/>
          <w:lang w:val="es-PE"/>
        </w:rPr>
        <w:t>La</w:t>
      </w:r>
      <w:r w:rsidR="004154D9" w:rsidRPr="002C6FB1">
        <w:rPr>
          <w:spacing w:val="89"/>
          <w:lang w:val="es-PE"/>
        </w:rPr>
        <w:t xml:space="preserve"> </w:t>
      </w:r>
      <w:r w:rsidR="004154D9" w:rsidRPr="002C6FB1">
        <w:rPr>
          <w:spacing w:val="-1"/>
          <w:lang w:val="es-PE"/>
        </w:rPr>
        <w:t>palabra</w:t>
      </w:r>
      <w:r w:rsidR="004154D9" w:rsidRPr="002C6FB1">
        <w:rPr>
          <w:spacing w:val="32"/>
          <w:lang w:val="es-PE"/>
        </w:rPr>
        <w:t xml:space="preserve"> </w:t>
      </w:r>
      <w:r w:rsidR="004154D9" w:rsidRPr="002C6FB1">
        <w:rPr>
          <w:spacing w:val="-1"/>
          <w:lang w:val="es-PE"/>
        </w:rPr>
        <w:t>holístico</w:t>
      </w:r>
      <w:r w:rsidR="004154D9" w:rsidRPr="002C6FB1">
        <w:rPr>
          <w:spacing w:val="33"/>
          <w:lang w:val="es-PE"/>
        </w:rPr>
        <w:t xml:space="preserve"> </w:t>
      </w:r>
      <w:r w:rsidR="004154D9" w:rsidRPr="002C6FB1">
        <w:rPr>
          <w:lang w:val="es-PE"/>
        </w:rPr>
        <w:t>se</w:t>
      </w:r>
      <w:r w:rsidR="004154D9" w:rsidRPr="002C6FB1">
        <w:rPr>
          <w:spacing w:val="32"/>
          <w:lang w:val="es-PE"/>
        </w:rPr>
        <w:t xml:space="preserve"> </w:t>
      </w:r>
      <w:r w:rsidR="004154D9" w:rsidRPr="002C6FB1">
        <w:rPr>
          <w:spacing w:val="-1"/>
          <w:lang w:val="es-PE"/>
        </w:rPr>
        <w:t>refiere</w:t>
      </w:r>
      <w:r w:rsidR="004154D9" w:rsidRPr="002C6FB1">
        <w:rPr>
          <w:spacing w:val="31"/>
          <w:lang w:val="es-PE"/>
        </w:rPr>
        <w:t xml:space="preserve"> </w:t>
      </w:r>
      <w:r w:rsidR="004154D9" w:rsidRPr="002C6FB1">
        <w:rPr>
          <w:lang w:val="es-PE"/>
        </w:rPr>
        <w:t>a</w:t>
      </w:r>
      <w:r w:rsidR="004154D9" w:rsidRPr="002C6FB1">
        <w:rPr>
          <w:spacing w:val="32"/>
          <w:lang w:val="es-PE"/>
        </w:rPr>
        <w:t xml:space="preserve"> </w:t>
      </w:r>
      <w:r w:rsidR="004154D9" w:rsidRPr="002C6FB1">
        <w:rPr>
          <w:spacing w:val="-1"/>
          <w:lang w:val="es-PE"/>
        </w:rPr>
        <w:t>esta</w:t>
      </w:r>
      <w:r w:rsidR="004154D9" w:rsidRPr="002C6FB1">
        <w:rPr>
          <w:spacing w:val="33"/>
          <w:lang w:val="es-PE"/>
        </w:rPr>
        <w:t xml:space="preserve"> </w:t>
      </w:r>
      <w:r w:rsidR="004154D9" w:rsidRPr="002C6FB1">
        <w:rPr>
          <w:spacing w:val="-1"/>
          <w:lang w:val="es-PE"/>
        </w:rPr>
        <w:t>totalidad</w:t>
      </w:r>
      <w:r w:rsidR="004154D9" w:rsidRPr="002C6FB1">
        <w:rPr>
          <w:spacing w:val="33"/>
          <w:lang w:val="es-PE"/>
        </w:rPr>
        <w:t xml:space="preserve"> </w:t>
      </w:r>
      <w:r w:rsidR="004154D9" w:rsidRPr="002C6FB1">
        <w:rPr>
          <w:spacing w:val="-1"/>
          <w:lang w:val="es-PE"/>
        </w:rPr>
        <w:t>percibida</w:t>
      </w:r>
      <w:r w:rsidR="004154D9" w:rsidRPr="002C6FB1">
        <w:rPr>
          <w:spacing w:val="32"/>
          <w:lang w:val="es-PE"/>
        </w:rPr>
        <w:t xml:space="preserve"> </w:t>
      </w:r>
      <w:r w:rsidR="004154D9" w:rsidRPr="002C6FB1">
        <w:rPr>
          <w:spacing w:val="-1"/>
          <w:lang w:val="es-PE"/>
        </w:rPr>
        <w:t>en</w:t>
      </w:r>
      <w:r w:rsidR="004154D9" w:rsidRPr="002C6FB1">
        <w:rPr>
          <w:spacing w:val="33"/>
          <w:lang w:val="es-PE"/>
        </w:rPr>
        <w:t xml:space="preserve"> </w:t>
      </w:r>
      <w:r w:rsidR="004154D9" w:rsidRPr="002C6FB1">
        <w:rPr>
          <w:spacing w:val="-1"/>
          <w:lang w:val="es-PE"/>
        </w:rPr>
        <w:t>el</w:t>
      </w:r>
      <w:r w:rsidR="004154D9" w:rsidRPr="002C6FB1">
        <w:rPr>
          <w:spacing w:val="33"/>
          <w:lang w:val="es-PE"/>
        </w:rPr>
        <w:t xml:space="preserve"> </w:t>
      </w:r>
      <w:r w:rsidR="004154D9" w:rsidRPr="002C6FB1">
        <w:rPr>
          <w:spacing w:val="-1"/>
          <w:lang w:val="es-PE"/>
        </w:rPr>
        <w:t>momento</w:t>
      </w:r>
      <w:r w:rsidR="004154D9" w:rsidRPr="002C6FB1">
        <w:rPr>
          <w:spacing w:val="33"/>
          <w:lang w:val="es-PE"/>
        </w:rPr>
        <w:t xml:space="preserve"> </w:t>
      </w:r>
      <w:r w:rsidR="004154D9" w:rsidRPr="002C6FB1">
        <w:rPr>
          <w:lang w:val="es-PE"/>
        </w:rPr>
        <w:t>de</w:t>
      </w:r>
      <w:r w:rsidR="004154D9" w:rsidRPr="002C6FB1">
        <w:rPr>
          <w:spacing w:val="32"/>
          <w:lang w:val="es-PE"/>
        </w:rPr>
        <w:t xml:space="preserve"> </w:t>
      </w:r>
      <w:r w:rsidR="004154D9" w:rsidRPr="002C6FB1">
        <w:rPr>
          <w:lang w:val="es-PE"/>
        </w:rPr>
        <w:t>la</w:t>
      </w:r>
      <w:r w:rsidR="004154D9" w:rsidRPr="002C6FB1">
        <w:rPr>
          <w:spacing w:val="39"/>
          <w:lang w:val="es-PE"/>
        </w:rPr>
        <w:t xml:space="preserve"> </w:t>
      </w:r>
      <w:r w:rsidR="004154D9" w:rsidRPr="002C6FB1">
        <w:rPr>
          <w:lang w:val="es-PE"/>
        </w:rPr>
        <w:t>intuición.</w:t>
      </w:r>
      <w:r w:rsidR="004154D9" w:rsidRPr="002C6FB1">
        <w:rPr>
          <w:spacing w:val="7"/>
          <w:lang w:val="es-PE"/>
        </w:rPr>
        <w:t xml:space="preserve"> </w:t>
      </w:r>
      <w:r w:rsidR="004154D9" w:rsidRPr="002C6FB1">
        <w:rPr>
          <w:spacing w:val="-3"/>
          <w:lang w:val="es-PE"/>
        </w:rPr>
        <w:t>La</w:t>
      </w:r>
      <w:r w:rsidR="004154D9" w:rsidRPr="002C6FB1">
        <w:rPr>
          <w:spacing w:val="87"/>
          <w:lang w:val="es-PE"/>
        </w:rPr>
        <w:t xml:space="preserve"> </w:t>
      </w:r>
      <w:r w:rsidR="004154D9" w:rsidRPr="002C6FB1">
        <w:rPr>
          <w:spacing w:val="-1"/>
          <w:lang w:val="es-PE"/>
        </w:rPr>
        <w:t>principal</w:t>
      </w:r>
      <w:r w:rsidR="004154D9" w:rsidRPr="002C6FB1">
        <w:rPr>
          <w:spacing w:val="24"/>
          <w:lang w:val="es-PE"/>
        </w:rPr>
        <w:t xml:space="preserve"> </w:t>
      </w:r>
      <w:r w:rsidR="004154D9" w:rsidRPr="002C6FB1">
        <w:rPr>
          <w:spacing w:val="-1"/>
          <w:lang w:val="es-PE"/>
        </w:rPr>
        <w:t>diferencia</w:t>
      </w:r>
      <w:r w:rsidR="004154D9" w:rsidRPr="002C6FB1">
        <w:rPr>
          <w:spacing w:val="23"/>
          <w:lang w:val="es-PE"/>
        </w:rPr>
        <w:t xml:space="preserve"> </w:t>
      </w:r>
      <w:r w:rsidR="004154D9" w:rsidRPr="002C6FB1">
        <w:rPr>
          <w:lang w:val="es-PE"/>
        </w:rPr>
        <w:t>entre</w:t>
      </w:r>
      <w:r w:rsidR="004154D9" w:rsidRPr="002C6FB1">
        <w:rPr>
          <w:spacing w:val="22"/>
          <w:lang w:val="es-PE"/>
        </w:rPr>
        <w:t xml:space="preserve"> </w:t>
      </w:r>
      <w:r w:rsidR="004154D9" w:rsidRPr="002C6FB1">
        <w:rPr>
          <w:spacing w:val="-1"/>
          <w:lang w:val="es-PE"/>
        </w:rPr>
        <w:t>el</w:t>
      </w:r>
      <w:r w:rsidR="004154D9" w:rsidRPr="002C6FB1">
        <w:rPr>
          <w:spacing w:val="24"/>
          <w:lang w:val="es-PE"/>
        </w:rPr>
        <w:t xml:space="preserve"> </w:t>
      </w:r>
      <w:r w:rsidR="004154D9" w:rsidRPr="002C6FB1">
        <w:rPr>
          <w:spacing w:val="-1"/>
          <w:lang w:val="es-PE"/>
        </w:rPr>
        <w:t>conocimiento</w:t>
      </w:r>
      <w:r w:rsidR="004154D9" w:rsidRPr="002C6FB1">
        <w:rPr>
          <w:spacing w:val="23"/>
          <w:lang w:val="es-PE"/>
        </w:rPr>
        <w:t xml:space="preserve"> </w:t>
      </w:r>
      <w:r w:rsidR="004154D9" w:rsidRPr="002C6FB1">
        <w:rPr>
          <w:spacing w:val="-1"/>
          <w:lang w:val="es-PE"/>
        </w:rPr>
        <w:t>holístico</w:t>
      </w:r>
      <w:r w:rsidR="004154D9" w:rsidRPr="002C6FB1">
        <w:rPr>
          <w:spacing w:val="26"/>
          <w:lang w:val="es-PE"/>
        </w:rPr>
        <w:t xml:space="preserve"> </w:t>
      </w:r>
      <w:r w:rsidR="004154D9" w:rsidRPr="002C6FB1">
        <w:rPr>
          <w:lang w:val="es-PE"/>
        </w:rPr>
        <w:t>y</w:t>
      </w:r>
      <w:r w:rsidR="004154D9" w:rsidRPr="002C6FB1">
        <w:rPr>
          <w:spacing w:val="18"/>
          <w:lang w:val="es-PE"/>
        </w:rPr>
        <w:t xml:space="preserve"> </w:t>
      </w:r>
      <w:r w:rsidR="004154D9" w:rsidRPr="002C6FB1">
        <w:rPr>
          <w:spacing w:val="-1"/>
          <w:lang w:val="es-PE"/>
        </w:rPr>
        <w:t>conceptual</w:t>
      </w:r>
      <w:r w:rsidR="004154D9" w:rsidRPr="002C6FB1">
        <w:rPr>
          <w:spacing w:val="23"/>
          <w:lang w:val="es-PE"/>
        </w:rPr>
        <w:t xml:space="preserve"> </w:t>
      </w:r>
      <w:r w:rsidR="004154D9" w:rsidRPr="002C6FB1">
        <w:rPr>
          <w:spacing w:val="-1"/>
          <w:lang w:val="es-PE"/>
        </w:rPr>
        <w:t>reside</w:t>
      </w:r>
      <w:r w:rsidR="004154D9" w:rsidRPr="002C6FB1">
        <w:rPr>
          <w:spacing w:val="23"/>
          <w:lang w:val="es-PE"/>
        </w:rPr>
        <w:t xml:space="preserve"> </w:t>
      </w:r>
      <w:r w:rsidR="004154D9" w:rsidRPr="002C6FB1">
        <w:rPr>
          <w:lang w:val="es-PE"/>
        </w:rPr>
        <w:t>en</w:t>
      </w:r>
      <w:r w:rsidR="004154D9" w:rsidRPr="002C6FB1">
        <w:rPr>
          <w:spacing w:val="23"/>
          <w:lang w:val="es-PE"/>
        </w:rPr>
        <w:t xml:space="preserve"> </w:t>
      </w:r>
      <w:r w:rsidR="004154D9" w:rsidRPr="002C6FB1">
        <w:rPr>
          <w:lang w:val="es-PE"/>
        </w:rPr>
        <w:t>las</w:t>
      </w:r>
      <w:r w:rsidR="004154D9" w:rsidRPr="002C6FB1">
        <w:rPr>
          <w:spacing w:val="23"/>
          <w:lang w:val="es-PE"/>
        </w:rPr>
        <w:t xml:space="preserve"> </w:t>
      </w:r>
      <w:r w:rsidR="004154D9" w:rsidRPr="002C6FB1">
        <w:rPr>
          <w:spacing w:val="-1"/>
          <w:lang w:val="es-PE"/>
        </w:rPr>
        <w:t>estructuras.</w:t>
      </w:r>
      <w:r w:rsidR="004154D9" w:rsidRPr="002C6FB1">
        <w:rPr>
          <w:spacing w:val="107"/>
          <w:lang w:val="es-PE"/>
        </w:rPr>
        <w:t xml:space="preserve"> </w:t>
      </w:r>
      <w:r w:rsidR="004154D9" w:rsidRPr="002C6FB1">
        <w:rPr>
          <w:lang w:val="es-PE"/>
        </w:rPr>
        <w:t>El</w:t>
      </w:r>
      <w:r w:rsidR="004154D9" w:rsidRPr="002C6FB1">
        <w:rPr>
          <w:spacing w:val="12"/>
          <w:lang w:val="es-PE"/>
        </w:rPr>
        <w:t xml:space="preserve"> </w:t>
      </w:r>
      <w:r w:rsidR="004154D9" w:rsidRPr="002C6FB1">
        <w:rPr>
          <w:spacing w:val="-1"/>
          <w:lang w:val="es-PE"/>
        </w:rPr>
        <w:t>primero</w:t>
      </w:r>
      <w:r w:rsidR="004154D9" w:rsidRPr="002C6FB1">
        <w:rPr>
          <w:spacing w:val="13"/>
          <w:lang w:val="es-PE"/>
        </w:rPr>
        <w:t xml:space="preserve"> </w:t>
      </w:r>
      <w:r w:rsidR="004154D9" w:rsidRPr="002C6FB1">
        <w:rPr>
          <w:spacing w:val="-1"/>
          <w:lang w:val="es-PE"/>
        </w:rPr>
        <w:t>carece</w:t>
      </w:r>
      <w:r w:rsidR="004154D9" w:rsidRPr="002C6FB1">
        <w:rPr>
          <w:spacing w:val="10"/>
          <w:lang w:val="es-PE"/>
        </w:rPr>
        <w:t xml:space="preserve"> </w:t>
      </w:r>
      <w:r w:rsidR="004154D9" w:rsidRPr="002C6FB1">
        <w:rPr>
          <w:lang w:val="es-PE"/>
        </w:rPr>
        <w:t>de</w:t>
      </w:r>
      <w:r w:rsidR="004154D9" w:rsidRPr="002C6FB1">
        <w:rPr>
          <w:spacing w:val="12"/>
          <w:lang w:val="es-PE"/>
        </w:rPr>
        <w:t xml:space="preserve"> </w:t>
      </w:r>
      <w:r w:rsidR="004154D9" w:rsidRPr="002C6FB1">
        <w:rPr>
          <w:spacing w:val="-1"/>
          <w:lang w:val="es-PE"/>
        </w:rPr>
        <w:t>estructuras,</w:t>
      </w:r>
      <w:r w:rsidR="004154D9" w:rsidRPr="002C6FB1">
        <w:rPr>
          <w:spacing w:val="12"/>
          <w:lang w:val="es-PE"/>
        </w:rPr>
        <w:t xml:space="preserve"> </w:t>
      </w:r>
      <w:r w:rsidR="004154D9" w:rsidRPr="002C6FB1">
        <w:rPr>
          <w:lang w:val="es-PE"/>
        </w:rPr>
        <w:t>o</w:t>
      </w:r>
      <w:r w:rsidR="004154D9" w:rsidRPr="002C6FB1">
        <w:rPr>
          <w:spacing w:val="13"/>
          <w:lang w:val="es-PE"/>
        </w:rPr>
        <w:t xml:space="preserve"> </w:t>
      </w:r>
      <w:r w:rsidR="004154D9" w:rsidRPr="002C6FB1">
        <w:rPr>
          <w:lang w:val="es-PE"/>
        </w:rPr>
        <w:t>por</w:t>
      </w:r>
      <w:r w:rsidR="004154D9" w:rsidRPr="002C6FB1">
        <w:rPr>
          <w:spacing w:val="11"/>
          <w:lang w:val="es-PE"/>
        </w:rPr>
        <w:t xml:space="preserve"> </w:t>
      </w:r>
      <w:r w:rsidR="004154D9" w:rsidRPr="002C6FB1">
        <w:rPr>
          <w:lang w:val="es-PE"/>
        </w:rPr>
        <w:t>lo</w:t>
      </w:r>
      <w:r w:rsidR="004154D9" w:rsidRPr="002C6FB1">
        <w:rPr>
          <w:spacing w:val="14"/>
          <w:lang w:val="es-PE"/>
        </w:rPr>
        <w:t xml:space="preserve"> </w:t>
      </w:r>
      <w:r w:rsidR="004154D9" w:rsidRPr="002C6FB1">
        <w:rPr>
          <w:lang w:val="es-PE"/>
        </w:rPr>
        <w:t>menos,</w:t>
      </w:r>
      <w:r w:rsidR="004154D9" w:rsidRPr="002C6FB1">
        <w:rPr>
          <w:spacing w:val="13"/>
          <w:lang w:val="es-PE"/>
        </w:rPr>
        <w:t xml:space="preserve"> </w:t>
      </w:r>
      <w:r w:rsidR="004154D9" w:rsidRPr="002C6FB1">
        <w:rPr>
          <w:spacing w:val="-1"/>
          <w:lang w:val="es-PE"/>
        </w:rPr>
        <w:t>tiende</w:t>
      </w:r>
      <w:r w:rsidR="004154D9" w:rsidRPr="002C6FB1">
        <w:rPr>
          <w:spacing w:val="10"/>
          <w:lang w:val="es-PE"/>
        </w:rPr>
        <w:t xml:space="preserve"> </w:t>
      </w:r>
      <w:r w:rsidR="004154D9" w:rsidRPr="002C6FB1">
        <w:rPr>
          <w:lang w:val="es-PE"/>
        </w:rPr>
        <w:t>a</w:t>
      </w:r>
      <w:r w:rsidR="004154D9" w:rsidRPr="002C6FB1">
        <w:rPr>
          <w:spacing w:val="12"/>
          <w:lang w:val="es-PE"/>
        </w:rPr>
        <w:t xml:space="preserve"> </w:t>
      </w:r>
      <w:r w:rsidR="004154D9" w:rsidRPr="002C6FB1">
        <w:rPr>
          <w:spacing w:val="-1"/>
          <w:lang w:val="es-PE"/>
        </w:rPr>
        <w:t>prescindir</w:t>
      </w:r>
      <w:r w:rsidR="004154D9" w:rsidRPr="002C6FB1">
        <w:rPr>
          <w:spacing w:val="11"/>
          <w:lang w:val="es-PE"/>
        </w:rPr>
        <w:t xml:space="preserve"> </w:t>
      </w:r>
      <w:r w:rsidR="004154D9" w:rsidRPr="002C6FB1">
        <w:rPr>
          <w:lang w:val="es-PE"/>
        </w:rPr>
        <w:t>de</w:t>
      </w:r>
      <w:r w:rsidR="004154D9" w:rsidRPr="002C6FB1">
        <w:rPr>
          <w:spacing w:val="12"/>
          <w:lang w:val="es-PE"/>
        </w:rPr>
        <w:t xml:space="preserve"> </w:t>
      </w:r>
      <w:r w:rsidR="004154D9" w:rsidRPr="002C6FB1">
        <w:rPr>
          <w:lang w:val="es-PE"/>
        </w:rPr>
        <w:t>ellas.</w:t>
      </w:r>
      <w:r w:rsidR="004154D9" w:rsidRPr="002C6FB1">
        <w:rPr>
          <w:spacing w:val="12"/>
          <w:lang w:val="es-PE"/>
        </w:rPr>
        <w:t xml:space="preserve"> </w:t>
      </w:r>
      <w:r w:rsidR="004154D9" w:rsidRPr="002C6FB1">
        <w:rPr>
          <w:lang w:val="es-PE"/>
        </w:rPr>
        <w:t>El</w:t>
      </w:r>
      <w:r w:rsidR="004154D9" w:rsidRPr="002C6FB1">
        <w:rPr>
          <w:spacing w:val="12"/>
          <w:lang w:val="es-PE"/>
        </w:rPr>
        <w:t xml:space="preserve"> </w:t>
      </w:r>
      <w:r w:rsidR="004154D9" w:rsidRPr="002C6FB1">
        <w:rPr>
          <w:spacing w:val="-1"/>
          <w:lang w:val="es-PE"/>
        </w:rPr>
        <w:t>concepto,</w:t>
      </w:r>
      <w:r w:rsidR="004154D9" w:rsidRPr="002C6FB1">
        <w:rPr>
          <w:spacing w:val="87"/>
          <w:lang w:val="es-PE"/>
        </w:rPr>
        <w:t xml:space="preserve"> </w:t>
      </w:r>
      <w:r w:rsidR="004154D9" w:rsidRPr="002C6FB1">
        <w:rPr>
          <w:spacing w:val="-1"/>
          <w:lang w:val="es-PE"/>
        </w:rPr>
        <w:t>en</w:t>
      </w:r>
      <w:r w:rsidR="004154D9" w:rsidRPr="002C6FB1">
        <w:rPr>
          <w:spacing w:val="2"/>
          <w:lang w:val="es-PE"/>
        </w:rPr>
        <w:t xml:space="preserve"> </w:t>
      </w:r>
      <w:r w:rsidR="004154D9" w:rsidRPr="002C6FB1">
        <w:rPr>
          <w:spacing w:val="-1"/>
          <w:lang w:val="es-PE"/>
        </w:rPr>
        <w:t>cambio,</w:t>
      </w:r>
      <w:r w:rsidR="004154D9" w:rsidRPr="002C6FB1">
        <w:rPr>
          <w:spacing w:val="2"/>
          <w:lang w:val="es-PE"/>
        </w:rPr>
        <w:t xml:space="preserve"> </w:t>
      </w:r>
      <w:r w:rsidR="004154D9" w:rsidRPr="002C6FB1">
        <w:rPr>
          <w:spacing w:val="-1"/>
          <w:lang w:val="es-PE"/>
        </w:rPr>
        <w:t>es</w:t>
      </w:r>
      <w:r w:rsidR="004154D9" w:rsidRPr="002C6FB1">
        <w:rPr>
          <w:spacing w:val="2"/>
          <w:lang w:val="es-PE"/>
        </w:rPr>
        <w:t xml:space="preserve"> </w:t>
      </w:r>
      <w:r w:rsidR="004154D9" w:rsidRPr="002C6FB1">
        <w:rPr>
          <w:lang w:val="es-PE"/>
        </w:rPr>
        <w:t>un</w:t>
      </w:r>
      <w:r w:rsidR="004154D9" w:rsidRPr="002C6FB1">
        <w:rPr>
          <w:spacing w:val="2"/>
          <w:lang w:val="es-PE"/>
        </w:rPr>
        <w:t xml:space="preserve"> </w:t>
      </w:r>
      <w:r w:rsidR="004154D9" w:rsidRPr="002C6FB1">
        <w:rPr>
          <w:spacing w:val="-1"/>
          <w:lang w:val="es-PE"/>
        </w:rPr>
        <w:t>conocimiento</w:t>
      </w:r>
      <w:r w:rsidR="004154D9" w:rsidRPr="002C6FB1">
        <w:rPr>
          <w:spacing w:val="2"/>
          <w:lang w:val="es-PE"/>
        </w:rPr>
        <w:t xml:space="preserve"> </w:t>
      </w:r>
      <w:r w:rsidR="004154D9" w:rsidRPr="002C6FB1">
        <w:rPr>
          <w:spacing w:val="-1"/>
          <w:lang w:val="es-PE"/>
        </w:rPr>
        <w:t>estructurado.</w:t>
      </w:r>
      <w:r w:rsidR="004154D9" w:rsidRPr="002C6FB1">
        <w:rPr>
          <w:spacing w:val="2"/>
          <w:lang w:val="es-PE"/>
        </w:rPr>
        <w:t xml:space="preserve"> </w:t>
      </w:r>
      <w:r w:rsidR="004154D9" w:rsidRPr="002C6FB1">
        <w:rPr>
          <w:lang w:val="es-PE"/>
        </w:rPr>
        <w:t>Debido</w:t>
      </w:r>
      <w:r w:rsidR="004154D9" w:rsidRPr="002C6FB1">
        <w:rPr>
          <w:spacing w:val="2"/>
          <w:lang w:val="es-PE"/>
        </w:rPr>
        <w:t xml:space="preserve"> </w:t>
      </w:r>
      <w:r w:rsidR="004154D9" w:rsidRPr="002C6FB1">
        <w:rPr>
          <w:lang w:val="es-PE"/>
        </w:rPr>
        <w:t>a</w:t>
      </w:r>
      <w:r w:rsidR="004154D9" w:rsidRPr="002C6FB1">
        <w:rPr>
          <w:spacing w:val="1"/>
          <w:lang w:val="es-PE"/>
        </w:rPr>
        <w:t xml:space="preserve"> </w:t>
      </w:r>
      <w:r w:rsidR="004154D9" w:rsidRPr="002C6FB1">
        <w:rPr>
          <w:spacing w:val="-1"/>
          <w:lang w:val="es-PE"/>
        </w:rPr>
        <w:t>esto,</w:t>
      </w:r>
      <w:r w:rsidR="004154D9" w:rsidRPr="002C6FB1">
        <w:rPr>
          <w:spacing w:val="2"/>
          <w:lang w:val="es-PE"/>
        </w:rPr>
        <w:t xml:space="preserve"> </w:t>
      </w:r>
      <w:r w:rsidR="004154D9" w:rsidRPr="002C6FB1">
        <w:rPr>
          <w:lang w:val="es-PE"/>
        </w:rPr>
        <w:t>lo percibido</w:t>
      </w:r>
      <w:r w:rsidR="004154D9" w:rsidRPr="002C6FB1">
        <w:rPr>
          <w:spacing w:val="2"/>
          <w:lang w:val="es-PE"/>
        </w:rPr>
        <w:t xml:space="preserve"> </w:t>
      </w:r>
      <w:r w:rsidR="004154D9" w:rsidRPr="002C6FB1">
        <w:rPr>
          <w:lang w:val="es-PE"/>
        </w:rPr>
        <w:t>a</w:t>
      </w:r>
      <w:r w:rsidR="004154D9" w:rsidRPr="002C6FB1">
        <w:rPr>
          <w:spacing w:val="1"/>
          <w:lang w:val="es-PE"/>
        </w:rPr>
        <w:t xml:space="preserve"> </w:t>
      </w:r>
      <w:r w:rsidR="004154D9" w:rsidRPr="002C6FB1">
        <w:rPr>
          <w:lang w:val="es-PE"/>
        </w:rPr>
        <w:t>nivel</w:t>
      </w:r>
      <w:r w:rsidR="004154D9" w:rsidRPr="002C6FB1">
        <w:rPr>
          <w:spacing w:val="3"/>
          <w:lang w:val="es-PE"/>
        </w:rPr>
        <w:t xml:space="preserve"> </w:t>
      </w:r>
      <w:r w:rsidR="004154D9" w:rsidRPr="002C6FB1">
        <w:rPr>
          <w:lang w:val="es-PE"/>
        </w:rPr>
        <w:t xml:space="preserve">intuitivo </w:t>
      </w:r>
      <w:r w:rsidR="004154D9" w:rsidRPr="002C6FB1">
        <w:rPr>
          <w:spacing w:val="-2"/>
          <w:lang w:val="es-PE"/>
        </w:rPr>
        <w:t>no</w:t>
      </w:r>
      <w:r w:rsidR="004154D9" w:rsidRPr="002C6FB1">
        <w:rPr>
          <w:spacing w:val="65"/>
          <w:lang w:val="es-PE"/>
        </w:rPr>
        <w:t xml:space="preserve"> </w:t>
      </w:r>
      <w:r w:rsidR="004154D9" w:rsidRPr="002C6FB1">
        <w:rPr>
          <w:lang w:val="es-PE"/>
        </w:rPr>
        <w:t>se</w:t>
      </w:r>
      <w:r w:rsidR="004154D9" w:rsidRPr="002C6FB1">
        <w:rPr>
          <w:spacing w:val="-1"/>
          <w:lang w:val="es-PE"/>
        </w:rPr>
        <w:t xml:space="preserve"> puede </w:t>
      </w:r>
      <w:r w:rsidR="004154D9" w:rsidRPr="002C6FB1">
        <w:rPr>
          <w:lang w:val="es-PE"/>
        </w:rPr>
        <w:t>definir,</w:t>
      </w:r>
      <w:r w:rsidR="004154D9" w:rsidRPr="002C6FB1">
        <w:rPr>
          <w:spacing w:val="-1"/>
          <w:lang w:val="es-PE"/>
        </w:rPr>
        <w:t xml:space="preserve"> </w:t>
      </w:r>
      <w:r w:rsidR="004154D9" w:rsidRPr="002C6FB1">
        <w:rPr>
          <w:lang w:val="es-PE"/>
        </w:rPr>
        <w:t>se</w:t>
      </w:r>
      <w:r w:rsidR="004154D9" w:rsidRPr="002C6FB1">
        <w:rPr>
          <w:spacing w:val="-1"/>
          <w:lang w:val="es-PE"/>
        </w:rPr>
        <w:t xml:space="preserve"> </w:t>
      </w:r>
      <w:r w:rsidR="004154D9" w:rsidRPr="002C6FB1">
        <w:rPr>
          <w:lang w:val="es-PE"/>
        </w:rPr>
        <w:t>capta</w:t>
      </w:r>
      <w:r w:rsidR="004154D9" w:rsidRPr="002C6FB1">
        <w:rPr>
          <w:spacing w:val="1"/>
          <w:lang w:val="es-PE"/>
        </w:rPr>
        <w:t xml:space="preserve"> </w:t>
      </w:r>
      <w:r w:rsidR="004154D9" w:rsidRPr="002C6FB1">
        <w:rPr>
          <w:spacing w:val="-1"/>
          <w:lang w:val="es-PE"/>
        </w:rPr>
        <w:t>como</w:t>
      </w:r>
      <w:r w:rsidR="004154D9" w:rsidRPr="002C6FB1">
        <w:rPr>
          <w:lang w:val="es-PE"/>
        </w:rPr>
        <w:t xml:space="preserve"> un </w:t>
      </w:r>
      <w:r w:rsidR="004154D9" w:rsidRPr="002C6FB1">
        <w:rPr>
          <w:spacing w:val="-1"/>
          <w:lang w:val="es-PE"/>
        </w:rPr>
        <w:t>elemento</w:t>
      </w:r>
      <w:r w:rsidR="004154D9" w:rsidRPr="002C6FB1">
        <w:rPr>
          <w:lang w:val="es-PE"/>
        </w:rPr>
        <w:t xml:space="preserve"> de</w:t>
      </w:r>
      <w:r w:rsidR="004154D9" w:rsidRPr="002C6FB1">
        <w:rPr>
          <w:spacing w:val="-1"/>
          <w:lang w:val="es-PE"/>
        </w:rPr>
        <w:t xml:space="preserve"> </w:t>
      </w:r>
      <w:r w:rsidR="004154D9" w:rsidRPr="002C6FB1">
        <w:rPr>
          <w:lang w:val="es-PE"/>
        </w:rPr>
        <w:t>una</w:t>
      </w:r>
      <w:r w:rsidR="004154D9" w:rsidRPr="002C6FB1">
        <w:rPr>
          <w:spacing w:val="-1"/>
          <w:lang w:val="es-PE"/>
        </w:rPr>
        <w:t xml:space="preserve"> totalidad</w:t>
      </w:r>
      <w:r>
        <w:rPr>
          <w:spacing w:val="-1"/>
          <w:lang w:val="es-PE"/>
        </w:rPr>
        <w:t xml:space="preserve"> </w:t>
      </w:r>
      <w:r>
        <w:rPr>
          <w:spacing w:val="-1"/>
          <w:lang w:val="es-PE"/>
        </w:rPr>
        <w:fldChar w:fldCharType="begin"/>
      </w:r>
      <w:r w:rsidR="005E21F1">
        <w:rPr>
          <w:spacing w:val="-1"/>
          <w:lang w:val="es-PE"/>
        </w:rPr>
        <w:instrText xml:space="preserve"> ADDIN ZOTERO_ITEM CSL_CITATION {"citationID":"m4CedYnj","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Pr>
          <w:spacing w:val="-1"/>
          <w:lang w:val="es-PE"/>
        </w:rPr>
        <w:fldChar w:fldCharType="separate"/>
      </w:r>
      <w:r w:rsidR="005E21F1" w:rsidRPr="005E21F1">
        <w:rPr>
          <w:rFonts w:cs="Times New Roman"/>
          <w:lang w:val="es-PE"/>
        </w:rPr>
        <w:t>(1)</w:t>
      </w:r>
      <w:r>
        <w:rPr>
          <w:spacing w:val="-1"/>
          <w:lang w:val="es-PE"/>
        </w:rPr>
        <w:fldChar w:fldCharType="end"/>
      </w:r>
      <w:r w:rsidR="004154D9" w:rsidRPr="002C6FB1">
        <w:rPr>
          <w:spacing w:val="-1"/>
          <w:lang w:val="es-PE"/>
        </w:rPr>
        <w:t>.</w:t>
      </w:r>
      <w:r>
        <w:rPr>
          <w:spacing w:val="-1"/>
          <w:lang w:val="es-PE"/>
        </w:rPr>
        <w:t xml:space="preserve"> </w:t>
      </w:r>
    </w:p>
    <w:p w:rsidR="004154D9" w:rsidRDefault="004154D9" w:rsidP="00857F0D">
      <w:pPr>
        <w:spacing w:before="11" w:line="360" w:lineRule="auto"/>
        <w:ind w:right="49"/>
        <w:jc w:val="both"/>
        <w:rPr>
          <w:rFonts w:ascii="Times New Roman" w:hAnsi="Times New Roman" w:cs="Times New Roman"/>
          <w:color w:val="000000"/>
          <w:sz w:val="24"/>
          <w:szCs w:val="24"/>
          <w:shd w:val="clear" w:color="auto" w:fill="FFFFFF"/>
        </w:rPr>
      </w:pPr>
      <w:r w:rsidRPr="00A3700B">
        <w:rPr>
          <w:rFonts w:ascii="Times New Roman" w:hAnsi="Times New Roman" w:cs="Times New Roman"/>
          <w:color w:val="000000"/>
          <w:sz w:val="24"/>
          <w:szCs w:val="24"/>
          <w:shd w:val="clear" w:color="auto" w:fill="FFFFFF"/>
        </w:rPr>
        <w:t xml:space="preserve">El </w:t>
      </w:r>
      <w:r w:rsidR="0082043D">
        <w:rPr>
          <w:rFonts w:ascii="Times New Roman" w:hAnsi="Times New Roman" w:cs="Times New Roman"/>
          <w:color w:val="000000"/>
          <w:sz w:val="24"/>
          <w:szCs w:val="24"/>
          <w:shd w:val="clear" w:color="auto" w:fill="FFFFFF"/>
        </w:rPr>
        <w:t xml:space="preserve">conocimiento </w:t>
      </w:r>
      <w:r w:rsidRPr="00A3700B">
        <w:rPr>
          <w:rFonts w:ascii="Times New Roman" w:hAnsi="Times New Roman" w:cs="Times New Roman"/>
          <w:color w:val="000000"/>
          <w:sz w:val="24"/>
          <w:szCs w:val="24"/>
          <w:shd w:val="clear" w:color="auto" w:fill="FFFFFF"/>
        </w:rPr>
        <w:t xml:space="preserve">es </w:t>
      </w:r>
      <w:r>
        <w:rPr>
          <w:rFonts w:ascii="Times New Roman" w:hAnsi="Times New Roman" w:cs="Times New Roman"/>
          <w:color w:val="000000"/>
          <w:sz w:val="24"/>
          <w:szCs w:val="24"/>
          <w:shd w:val="clear" w:color="auto" w:fill="FFFFFF"/>
        </w:rPr>
        <w:t>el e</w:t>
      </w:r>
      <w:r w:rsidRPr="00A3700B">
        <w:rPr>
          <w:rFonts w:ascii="Times New Roman" w:hAnsi="Times New Roman" w:cs="Times New Roman"/>
          <w:color w:val="000000"/>
          <w:sz w:val="24"/>
          <w:szCs w:val="24"/>
          <w:shd w:val="clear" w:color="auto" w:fill="FFFFFF"/>
        </w:rPr>
        <w:t>studio crítico del desarrollo, métod</w:t>
      </w:r>
      <w:r>
        <w:rPr>
          <w:rFonts w:ascii="Times New Roman" w:hAnsi="Times New Roman" w:cs="Times New Roman"/>
          <w:color w:val="000000"/>
          <w:sz w:val="24"/>
          <w:szCs w:val="24"/>
          <w:shd w:val="clear" w:color="auto" w:fill="FFFFFF"/>
        </w:rPr>
        <w:t>os y resultados de las ciencias</w:t>
      </w:r>
      <w:r w:rsidRPr="00A3700B">
        <w:rPr>
          <w:rFonts w:ascii="Times New Roman" w:hAnsi="Times New Roman" w:cs="Times New Roman"/>
          <w:color w:val="000000"/>
          <w:sz w:val="24"/>
          <w:szCs w:val="24"/>
          <w:shd w:val="clear" w:color="auto" w:fill="FFFFFF"/>
        </w:rPr>
        <w:t xml:space="preserve">. Se la define también como </w:t>
      </w:r>
      <w:r>
        <w:rPr>
          <w:rFonts w:ascii="Times New Roman" w:hAnsi="Times New Roman" w:cs="Times New Roman"/>
          <w:color w:val="000000"/>
          <w:sz w:val="24"/>
          <w:szCs w:val="24"/>
          <w:shd w:val="clear" w:color="auto" w:fill="FFFFFF"/>
        </w:rPr>
        <w:t>e</w:t>
      </w:r>
      <w:r w:rsidRPr="00A3700B">
        <w:rPr>
          <w:rFonts w:ascii="Times New Roman" w:hAnsi="Times New Roman" w:cs="Times New Roman"/>
          <w:color w:val="000000"/>
          <w:sz w:val="24"/>
          <w:szCs w:val="24"/>
          <w:shd w:val="clear" w:color="auto" w:fill="FFFFFF"/>
        </w:rPr>
        <w:t xml:space="preserve">l campo del saber que trata del estudio del conocimiento humano desde el punto de vista científico. </w:t>
      </w:r>
      <w:r>
        <w:rPr>
          <w:rFonts w:ascii="Times New Roman" w:hAnsi="Times New Roman" w:cs="Times New Roman"/>
          <w:color w:val="000000"/>
          <w:sz w:val="24"/>
          <w:szCs w:val="24"/>
          <w:shd w:val="clear" w:color="auto" w:fill="FFFFFF"/>
        </w:rPr>
        <w:t>Mientras que la</w:t>
      </w:r>
      <w:r w:rsidRPr="00A3700B">
        <w:rPr>
          <w:rFonts w:ascii="Times New Roman" w:hAnsi="Times New Roman" w:cs="Times New Roman"/>
          <w:color w:val="000000"/>
          <w:sz w:val="24"/>
          <w:szCs w:val="24"/>
          <w:shd w:val="clear" w:color="auto" w:fill="FFFFFF"/>
        </w:rPr>
        <w:t xml:space="preserve"> gnoseología deriva del griego gnosis, conocimiento al que también estudia, pero desde un punto de vista general, sin limitarse a lo científico</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fldChar w:fldCharType="begin"/>
      </w:r>
      <w:r w:rsidR="00056BC3">
        <w:rPr>
          <w:rFonts w:ascii="Times New Roman" w:hAnsi="Times New Roman" w:cs="Times New Roman"/>
          <w:color w:val="000000"/>
          <w:sz w:val="24"/>
          <w:szCs w:val="24"/>
          <w:shd w:val="clear" w:color="auto" w:fill="FFFFFF"/>
        </w:rPr>
        <w:instrText xml:space="preserve"> ADDIN ZOTERO_ITEM CSL_CITATION {"citationID":"G7S4aEcG","properties":{"formattedCitation":"(20)","plainCitation":"(20)","noteIndex":0},"citationItems":[{"id":"5tl4wrHj/NOwCbjWC","uris":["http://zotero.org/users/3585219/items/PZ4HPU35"],"uri":["http://zotero.org/users/3585219/items/PZ4HPU35"],"itemData":{"id":1936,"type":"article-journal","title":"La teoría del conocimiento en investigación científica: una visión actual","container-title":"Anales de la Facultad de Medicina","page":"217-224","volume":"70","issue":"3","source":"SciELO","URL":"http://www.scielo.org.pe/scielo.php?script=sci_abstract&amp;pid=S1025-55832009000300011&amp;lng=es&amp;nrm=iso&amp;tlng=es","ISSN":"1025-5583","shortTitle":"La teoría del conocimiento en investigación científica","author":[{"family":"V. Ramírez","given":"Augusto"}],"issued":{"date-parts":[["2009",9]]},"accessed":{"date-parts":[["2019",4,24]]}}}],"schema":"https://github.com/citation-style-language/schema/raw/master/csl-citation.json"} </w:instrText>
      </w:r>
      <w:r>
        <w:rPr>
          <w:rFonts w:ascii="Times New Roman" w:hAnsi="Times New Roman" w:cs="Times New Roman"/>
          <w:color w:val="000000"/>
          <w:sz w:val="24"/>
          <w:szCs w:val="24"/>
          <w:shd w:val="clear" w:color="auto" w:fill="FFFFFF"/>
        </w:rPr>
        <w:fldChar w:fldCharType="separate"/>
      </w:r>
      <w:r w:rsidR="00056BC3" w:rsidRPr="00056BC3">
        <w:rPr>
          <w:rFonts w:ascii="Times New Roman" w:hAnsi="Times New Roman" w:cs="Times New Roman"/>
          <w:sz w:val="24"/>
        </w:rPr>
        <w:t>(20)</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p>
    <w:p w:rsidR="00691D46" w:rsidRDefault="00CC236E" w:rsidP="00857F0D">
      <w:pPr>
        <w:spacing w:before="240" w:line="360" w:lineRule="auto"/>
        <w:ind w:right="49"/>
        <w:jc w:val="both"/>
        <w:rPr>
          <w:rFonts w:ascii="Times New Roman" w:hAnsi="Times New Roman" w:cs="Times New Roman"/>
          <w:sz w:val="24"/>
          <w:szCs w:val="24"/>
        </w:rPr>
      </w:pPr>
      <w:r>
        <w:rPr>
          <w:rFonts w:ascii="Times New Roman" w:hAnsi="Times New Roman" w:cs="Times New Roman"/>
          <w:sz w:val="24"/>
          <w:szCs w:val="24"/>
        </w:rPr>
        <w:t>También se puede definir</w:t>
      </w:r>
      <w:r w:rsidR="004154D9" w:rsidRPr="000716A2">
        <w:rPr>
          <w:rFonts w:ascii="Times New Roman" w:hAnsi="Times New Roman" w:cs="Times New Roman"/>
          <w:sz w:val="24"/>
          <w:szCs w:val="24"/>
        </w:rPr>
        <w:t xml:space="preserve"> como el conjunto de ideas, conceptos, enunciados que pueden ser claros y precisos, ordenados, vagos e inexactos. Siendo el conocimiento científico aquellos probados y demostrados; mientras el conocimiento ordinario o vulgar aquellos que son inexactos producto de la experiencia y q</w:t>
      </w:r>
      <w:r w:rsidR="00A3587E">
        <w:rPr>
          <w:rFonts w:ascii="Times New Roman" w:hAnsi="Times New Roman" w:cs="Times New Roman"/>
          <w:sz w:val="24"/>
          <w:szCs w:val="24"/>
        </w:rPr>
        <w:t>ue falta probarlo y demostrarlo</w:t>
      </w:r>
      <w:r w:rsidR="004154D9" w:rsidRPr="000716A2">
        <w:rPr>
          <w:rFonts w:ascii="Times New Roman" w:hAnsi="Times New Roman" w:cs="Times New Roman"/>
          <w:sz w:val="24"/>
          <w:szCs w:val="24"/>
        </w:rPr>
        <w:t>. Los rasgos esenciales del tipo de conocimiento que alcanzan las ciencias de la naturaleza y de la sociedad son la racionalidad y la objetividad</w:t>
      </w:r>
      <w:r w:rsidR="00691D46">
        <w:rPr>
          <w:rFonts w:ascii="Times New Roman" w:hAnsi="Times New Roman" w:cs="Times New Roman"/>
          <w:sz w:val="24"/>
          <w:szCs w:val="24"/>
        </w:rPr>
        <w:t xml:space="preserve"> </w:t>
      </w:r>
      <w:r w:rsidR="00691D46">
        <w:rPr>
          <w:rFonts w:ascii="Times New Roman" w:hAnsi="Times New Roman" w:cs="Times New Roman"/>
          <w:sz w:val="24"/>
          <w:szCs w:val="24"/>
        </w:rPr>
        <w:fldChar w:fldCharType="begin"/>
      </w:r>
      <w:r w:rsidR="00056BC3">
        <w:rPr>
          <w:rFonts w:ascii="Times New Roman" w:hAnsi="Times New Roman" w:cs="Times New Roman"/>
          <w:sz w:val="24"/>
          <w:szCs w:val="24"/>
        </w:rPr>
        <w:instrText xml:space="preserve"> ADDIN ZOTERO_ITEM CSL_CITATION {"citationID":"IPZsykCu","properties":{"formattedCitation":"(21)","plainCitation":"(21)","noteIndex":0},"citationItems":[{"id":"5tl4wrHj/1OvtTrtl","uris":["http://zotero.org/users/3585219/items/9KEYQ6T2"],"uri":["http://zotero.org/users/3585219/items/9KEYQ6T2"],"itemData":{"id":1930,"type":"article","title":"La Ciencia, su método y su filosofía.","URL":"https://users.dcc.uchile.cl/~cgutierr/cursos/INV/bunge_ciencia.pdf","author":[{"family":"Bunge, Mario","given":""}],"issued":{"date-parts":[["2000"]]},"accessed":{"date-parts":[["2019",4,23]]}}}],"schema":"https://github.com/citation-style-language/schema/raw/master/csl-citation.json"} </w:instrText>
      </w:r>
      <w:r w:rsidR="00691D46">
        <w:rPr>
          <w:rFonts w:ascii="Times New Roman" w:hAnsi="Times New Roman" w:cs="Times New Roman"/>
          <w:sz w:val="24"/>
          <w:szCs w:val="24"/>
        </w:rPr>
        <w:fldChar w:fldCharType="separate"/>
      </w:r>
      <w:r w:rsidR="00056BC3" w:rsidRPr="00056BC3">
        <w:rPr>
          <w:rFonts w:ascii="Times New Roman" w:hAnsi="Times New Roman" w:cs="Times New Roman"/>
          <w:sz w:val="24"/>
        </w:rPr>
        <w:t>(21)</w:t>
      </w:r>
      <w:r w:rsidR="00691D46">
        <w:rPr>
          <w:rFonts w:ascii="Times New Roman" w:hAnsi="Times New Roman" w:cs="Times New Roman"/>
          <w:sz w:val="24"/>
          <w:szCs w:val="24"/>
        </w:rPr>
        <w:fldChar w:fldCharType="end"/>
      </w:r>
      <w:r w:rsidR="00691D46" w:rsidRPr="000716A2">
        <w:rPr>
          <w:rFonts w:ascii="Times New Roman" w:hAnsi="Times New Roman" w:cs="Times New Roman"/>
          <w:sz w:val="24"/>
          <w:szCs w:val="24"/>
        </w:rPr>
        <w:t>.</w:t>
      </w:r>
    </w:p>
    <w:p w:rsidR="004154D9" w:rsidRDefault="004154D9" w:rsidP="00857F0D">
      <w:pPr>
        <w:spacing w:before="240" w:line="360" w:lineRule="auto"/>
        <w:ind w:right="49"/>
        <w:jc w:val="both"/>
        <w:rPr>
          <w:rFonts w:ascii="Times New Roman" w:hAnsi="Times New Roman" w:cs="Times New Roman"/>
          <w:sz w:val="24"/>
          <w:szCs w:val="24"/>
        </w:rPr>
      </w:pPr>
      <w:r w:rsidRPr="000716A2">
        <w:rPr>
          <w:rFonts w:ascii="Times New Roman" w:hAnsi="Times New Roman" w:cs="Times New Roman"/>
          <w:sz w:val="24"/>
          <w:szCs w:val="24"/>
        </w:rPr>
        <w:t xml:space="preserve">Por conocimiento racional se entiende: a) que está constituido por conceptos, juicios y raciocinios y no por sensaciones, imágenes, pautas de conducta, etc. Sin duda, el científico percibe, forma imágenes (por ejemplo, modelos </w:t>
      </w:r>
      <w:proofErr w:type="spellStart"/>
      <w:r w:rsidRPr="000716A2">
        <w:rPr>
          <w:rFonts w:ascii="Times New Roman" w:hAnsi="Times New Roman" w:cs="Times New Roman"/>
          <w:sz w:val="24"/>
          <w:szCs w:val="24"/>
        </w:rPr>
        <w:t>visualizables</w:t>
      </w:r>
      <w:proofErr w:type="spellEnd"/>
      <w:r w:rsidRPr="000716A2">
        <w:rPr>
          <w:rFonts w:ascii="Times New Roman" w:hAnsi="Times New Roman" w:cs="Times New Roman"/>
          <w:sz w:val="24"/>
          <w:szCs w:val="24"/>
        </w:rPr>
        <w:t xml:space="preserve">) y hace operaciones; por </w:t>
      </w:r>
      <w:r w:rsidRPr="000716A2">
        <w:rPr>
          <w:rFonts w:ascii="Times New Roman" w:hAnsi="Times New Roman" w:cs="Times New Roman"/>
          <w:sz w:val="24"/>
          <w:szCs w:val="24"/>
        </w:rPr>
        <w:lastRenderedPageBreak/>
        <w:t>tanto, el punto de partida como el punto final de su trabajo son ideas; b) que esas ideas pueden combinarse de acuerdo con algún conjunto de reglas lógicas con el fin de producir nuevas ideas (inferencia deductiva). Que el conocimiento científico de la realidad es objetivo, significa: a) que concuerda aproximadamente con su objeto; vale decir que busca alcanzar la verdad fáctica</w:t>
      </w:r>
      <w:r>
        <w:rPr>
          <w:rFonts w:ascii="Times New Roman" w:hAnsi="Times New Roman" w:cs="Times New Roman"/>
          <w:sz w:val="24"/>
          <w:szCs w:val="24"/>
        </w:rPr>
        <w:t xml:space="preserve"> /real</w:t>
      </w:r>
      <w:r w:rsidRPr="000716A2">
        <w:rPr>
          <w:rFonts w:ascii="Times New Roman" w:hAnsi="Times New Roman" w:cs="Times New Roman"/>
          <w:sz w:val="24"/>
          <w:szCs w:val="24"/>
        </w:rPr>
        <w:t>; b) que verifica la adaptación de las ideas a los hechos recurriendo a un comercio peculiar con los hechos (observación y experimento), intercambio que es controlable y hasta cierto punto reproducible. Ambos rasgos de la ciencia fáctica, la racionalidad y la objetividad, están íntimamente soldados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056BC3">
        <w:rPr>
          <w:rFonts w:ascii="Times New Roman" w:hAnsi="Times New Roman" w:cs="Times New Roman"/>
          <w:sz w:val="24"/>
          <w:szCs w:val="24"/>
        </w:rPr>
        <w:instrText xml:space="preserve"> ADDIN ZOTERO_ITEM CSL_CITATION {"citationID":"IkiTQpC4","properties":{"formattedCitation":"(21)","plainCitation":"(21)","noteIndex":0},"citationItems":[{"id":"5tl4wrHj/1OvtTrtl","uris":["http://zotero.org/users/3585219/items/9KEYQ6T2"],"uri":["http://zotero.org/users/3585219/items/9KEYQ6T2"],"itemData":{"id":1930,"type":"article","title":"La Ciencia, su método y su filosofía.","URL":"https://users.dcc.uchile.cl/~cgutierr/cursos/INV/bunge_ciencia.pdf","author":[{"family":"Bunge, Mario","given":""}],"issued":{"date-parts":[["2000"]]},"accessed":{"date-parts":[["2019",4,23]]}}}],"schema":"https://github.com/citation-style-language/schema/raw/master/csl-citation.json"} </w:instrText>
      </w:r>
      <w:r>
        <w:rPr>
          <w:rFonts w:ascii="Times New Roman" w:hAnsi="Times New Roman" w:cs="Times New Roman"/>
          <w:sz w:val="24"/>
          <w:szCs w:val="24"/>
        </w:rPr>
        <w:fldChar w:fldCharType="separate"/>
      </w:r>
      <w:r w:rsidR="00056BC3" w:rsidRPr="00056BC3">
        <w:rPr>
          <w:rFonts w:ascii="Times New Roman" w:hAnsi="Times New Roman" w:cs="Times New Roman"/>
          <w:sz w:val="24"/>
        </w:rPr>
        <w:t>(21)</w:t>
      </w:r>
      <w:r>
        <w:rPr>
          <w:rFonts w:ascii="Times New Roman" w:hAnsi="Times New Roman" w:cs="Times New Roman"/>
          <w:sz w:val="24"/>
          <w:szCs w:val="24"/>
        </w:rPr>
        <w:fldChar w:fldCharType="end"/>
      </w:r>
      <w:r w:rsidRPr="000716A2">
        <w:rPr>
          <w:rFonts w:ascii="Times New Roman" w:hAnsi="Times New Roman" w:cs="Times New Roman"/>
          <w:sz w:val="24"/>
          <w:szCs w:val="24"/>
        </w:rPr>
        <w:t>.</w:t>
      </w:r>
    </w:p>
    <w:p w:rsidR="000E4CFA" w:rsidRPr="000E4CFA" w:rsidRDefault="000E4CFA" w:rsidP="002A61B4">
      <w:pPr>
        <w:pStyle w:val="Prrafodelista"/>
        <w:numPr>
          <w:ilvl w:val="3"/>
          <w:numId w:val="31"/>
        </w:numPr>
        <w:spacing w:after="0" w:line="360" w:lineRule="auto"/>
        <w:ind w:left="1134" w:right="49" w:hanging="1134"/>
        <w:jc w:val="both"/>
        <w:rPr>
          <w:rFonts w:ascii="Times New Roman" w:hAnsi="Times New Roman" w:cs="Times New Roman"/>
          <w:b/>
          <w:color w:val="000000"/>
          <w:sz w:val="24"/>
          <w:szCs w:val="24"/>
          <w:shd w:val="clear" w:color="auto" w:fill="FFFFFF"/>
        </w:rPr>
      </w:pPr>
      <w:r w:rsidRPr="000E4CFA">
        <w:rPr>
          <w:rFonts w:ascii="Times New Roman" w:hAnsi="Times New Roman" w:cs="Times New Roman"/>
          <w:b/>
          <w:color w:val="000000"/>
          <w:sz w:val="24"/>
          <w:szCs w:val="24"/>
          <w:shd w:val="clear" w:color="auto" w:fill="FFFFFF"/>
        </w:rPr>
        <w:t>TIPOS DE CONOCIMIENTOS SEGÚN BUNGE, CITADOS POR ORTIZ GABRIEL (2014).</w:t>
      </w:r>
    </w:p>
    <w:p w:rsidR="000E4CFA" w:rsidRPr="000E4CFA" w:rsidRDefault="000E4CFA" w:rsidP="00857F0D">
      <w:pPr>
        <w:pStyle w:val="Prrafodelista"/>
        <w:spacing w:after="0" w:line="360" w:lineRule="auto"/>
        <w:ind w:left="0" w:right="49"/>
        <w:jc w:val="both"/>
        <w:rPr>
          <w:rFonts w:ascii="Times New Roman" w:hAnsi="Times New Roman" w:cs="Times New Roman"/>
          <w:color w:val="000000"/>
          <w:sz w:val="14"/>
          <w:szCs w:val="24"/>
          <w:shd w:val="clear" w:color="auto" w:fill="FFFFFF"/>
        </w:rPr>
      </w:pPr>
    </w:p>
    <w:p w:rsidR="00A14D64" w:rsidRPr="000E4CFA" w:rsidRDefault="003E7522" w:rsidP="002A61B4">
      <w:pPr>
        <w:pStyle w:val="Prrafodelista"/>
        <w:numPr>
          <w:ilvl w:val="4"/>
          <w:numId w:val="31"/>
        </w:numPr>
        <w:tabs>
          <w:tab w:val="left" w:pos="567"/>
          <w:tab w:val="left" w:pos="1134"/>
        </w:tabs>
        <w:spacing w:before="240" w:line="360" w:lineRule="auto"/>
        <w:ind w:left="0" w:right="49" w:firstLine="0"/>
        <w:jc w:val="both"/>
        <w:rPr>
          <w:rFonts w:ascii="Times New Roman" w:hAnsi="Times New Roman" w:cs="Times New Roman"/>
          <w:b/>
          <w:color w:val="000000"/>
          <w:sz w:val="24"/>
          <w:szCs w:val="24"/>
          <w:shd w:val="clear" w:color="auto" w:fill="FFFFFF"/>
        </w:rPr>
      </w:pPr>
      <w:r w:rsidRPr="000E4CFA">
        <w:rPr>
          <w:rFonts w:ascii="Times New Roman" w:hAnsi="Times New Roman" w:cs="Times New Roman"/>
          <w:b/>
          <w:color w:val="000000"/>
          <w:sz w:val="24"/>
          <w:szCs w:val="24"/>
          <w:shd w:val="clear" w:color="auto" w:fill="FFFFFF"/>
        </w:rPr>
        <w:t>Conocimiento Ordinario</w:t>
      </w:r>
      <w:r w:rsidR="00A14D64" w:rsidRPr="000E4CFA">
        <w:rPr>
          <w:rFonts w:ascii="Times New Roman" w:hAnsi="Times New Roman" w:cs="Times New Roman"/>
          <w:b/>
          <w:color w:val="000000"/>
          <w:sz w:val="24"/>
          <w:szCs w:val="24"/>
          <w:shd w:val="clear" w:color="auto" w:fill="FFFFFF"/>
        </w:rPr>
        <w:t>.</w:t>
      </w:r>
    </w:p>
    <w:p w:rsidR="003E7522" w:rsidRDefault="00A14D64" w:rsidP="00857F0D">
      <w:pPr>
        <w:pStyle w:val="Prrafodelista"/>
        <w:tabs>
          <w:tab w:val="left" w:pos="567"/>
          <w:tab w:val="left" w:pos="1134"/>
        </w:tabs>
        <w:spacing w:after="0" w:line="360" w:lineRule="auto"/>
        <w:ind w:left="0" w:right="49"/>
        <w:jc w:val="both"/>
        <w:rPr>
          <w:rFonts w:ascii="Times New Roman" w:hAnsi="Times New Roman" w:cs="Times New Roman"/>
          <w:color w:val="000000"/>
          <w:sz w:val="24"/>
          <w:szCs w:val="24"/>
          <w:shd w:val="clear" w:color="auto" w:fill="FFFFFF"/>
        </w:rPr>
      </w:pPr>
      <w:r w:rsidRPr="00A14D64">
        <w:rPr>
          <w:rFonts w:ascii="Times New Roman" w:hAnsi="Times New Roman" w:cs="Times New Roman"/>
          <w:color w:val="000000"/>
          <w:sz w:val="24"/>
          <w:szCs w:val="24"/>
          <w:shd w:val="clear" w:color="auto" w:fill="FFFFFF"/>
        </w:rPr>
        <w:t>E</w:t>
      </w:r>
      <w:r w:rsidR="003E7522" w:rsidRPr="00A14D64">
        <w:rPr>
          <w:rFonts w:ascii="Times New Roman" w:hAnsi="Times New Roman" w:cs="Times New Roman"/>
          <w:color w:val="000000"/>
          <w:sz w:val="24"/>
          <w:szCs w:val="24"/>
          <w:shd w:val="clear" w:color="auto" w:fill="FFFFFF"/>
        </w:rPr>
        <w:t>s el que se posee sin haberlo buscado intencionalmente, ya que se puede poseer sin haberlo estudiado, porque se adquiere en el diario vivir que el hombre tiene en la sociedad que lo rodea</w:t>
      </w:r>
      <w:r w:rsidR="00981EA8" w:rsidRPr="00A14D64">
        <w:rPr>
          <w:rFonts w:ascii="Times New Roman" w:hAnsi="Times New Roman" w:cs="Times New Roman"/>
          <w:color w:val="000000"/>
          <w:sz w:val="24"/>
          <w:szCs w:val="24"/>
          <w:shd w:val="clear" w:color="auto" w:fill="FFFFFF"/>
        </w:rPr>
        <w:t xml:space="preserve"> </w:t>
      </w:r>
      <w:r w:rsidR="00981EA8" w:rsidRPr="00A14D64">
        <w:rPr>
          <w:rFonts w:ascii="Times New Roman" w:hAnsi="Times New Roman" w:cs="Times New Roman"/>
          <w:color w:val="000000"/>
          <w:sz w:val="24"/>
          <w:szCs w:val="24"/>
          <w:shd w:val="clear" w:color="auto" w:fill="FFFFFF"/>
        </w:rPr>
        <w:fldChar w:fldCharType="begin"/>
      </w:r>
      <w:r w:rsidR="00056BC3">
        <w:rPr>
          <w:rFonts w:ascii="Times New Roman" w:hAnsi="Times New Roman" w:cs="Times New Roman"/>
          <w:color w:val="000000"/>
          <w:sz w:val="24"/>
          <w:szCs w:val="24"/>
          <w:shd w:val="clear" w:color="auto" w:fill="FFFFFF"/>
        </w:rPr>
        <w:instrText xml:space="preserve"> ADDIN ZOTERO_ITEM CSL_CITATION {"citationID":"xVvmZIR0","properties":{"formattedCitation":"(22)","plainCitation":"(22)","noteIndex":0},"citationItems":[{"id":189,"uris":["http://zotero.org/users/5248990/items/BZQNQX9A"],"uri":["http://zotero.org/users/5248990/items/BZQNQX9A"],"itemData":{"id":189,"type":"article-journal","title":"Tipos de Conocimientos segun mario bunge","source":"www.academia.edu","abstract":"Tipos de Conocimientos segun mario bunge","URL":"https://www.academia.edu/25813345/Tipos_de_Conocimientos_segun_mario_bunge","language":"en","author":[{"family":"Ortiz","given":"Gabriell"}],"accessed":{"date-parts":[["2019",5,1]]}}}],"schema":"https://github.com/citation-style-language/schema/raw/master/csl-citation.json"} </w:instrText>
      </w:r>
      <w:r w:rsidR="00981EA8" w:rsidRPr="00A14D64">
        <w:rPr>
          <w:rFonts w:ascii="Times New Roman" w:hAnsi="Times New Roman" w:cs="Times New Roman"/>
          <w:color w:val="000000"/>
          <w:sz w:val="24"/>
          <w:szCs w:val="24"/>
          <w:shd w:val="clear" w:color="auto" w:fill="FFFFFF"/>
        </w:rPr>
        <w:fldChar w:fldCharType="separate"/>
      </w:r>
      <w:r w:rsidR="00056BC3" w:rsidRPr="00056BC3">
        <w:rPr>
          <w:rFonts w:ascii="Times New Roman" w:hAnsi="Times New Roman" w:cs="Times New Roman"/>
          <w:sz w:val="24"/>
        </w:rPr>
        <w:t>(22)</w:t>
      </w:r>
      <w:r w:rsidR="00981EA8" w:rsidRPr="00A14D64">
        <w:rPr>
          <w:rFonts w:ascii="Times New Roman" w:hAnsi="Times New Roman" w:cs="Times New Roman"/>
          <w:color w:val="000000"/>
          <w:sz w:val="24"/>
          <w:szCs w:val="24"/>
          <w:shd w:val="clear" w:color="auto" w:fill="FFFFFF"/>
        </w:rPr>
        <w:fldChar w:fldCharType="end"/>
      </w:r>
      <w:r w:rsidR="003E7522" w:rsidRPr="00A14D64">
        <w:rPr>
          <w:rFonts w:ascii="Times New Roman" w:hAnsi="Times New Roman" w:cs="Times New Roman"/>
          <w:color w:val="000000"/>
          <w:sz w:val="24"/>
          <w:szCs w:val="24"/>
          <w:shd w:val="clear" w:color="auto" w:fill="FFFFFF"/>
        </w:rPr>
        <w:t xml:space="preserve">. </w:t>
      </w:r>
    </w:p>
    <w:p w:rsidR="000E4CFA" w:rsidRPr="000E4CFA" w:rsidRDefault="000E4CFA" w:rsidP="00857F0D">
      <w:pPr>
        <w:pStyle w:val="Prrafodelista"/>
        <w:tabs>
          <w:tab w:val="left" w:pos="567"/>
          <w:tab w:val="left" w:pos="1134"/>
        </w:tabs>
        <w:spacing w:after="0" w:line="360" w:lineRule="auto"/>
        <w:ind w:left="0" w:right="49"/>
        <w:jc w:val="both"/>
        <w:rPr>
          <w:rFonts w:ascii="Times New Roman" w:hAnsi="Times New Roman" w:cs="Times New Roman"/>
          <w:color w:val="000000"/>
          <w:sz w:val="12"/>
          <w:szCs w:val="24"/>
          <w:shd w:val="clear" w:color="auto" w:fill="FFFFFF"/>
        </w:rPr>
      </w:pPr>
    </w:p>
    <w:p w:rsidR="00A14D64" w:rsidRPr="000E4CFA" w:rsidRDefault="003E7522" w:rsidP="002A61B4">
      <w:pPr>
        <w:pStyle w:val="Prrafodelista"/>
        <w:numPr>
          <w:ilvl w:val="4"/>
          <w:numId w:val="31"/>
        </w:numPr>
        <w:spacing w:after="0" w:line="360" w:lineRule="auto"/>
        <w:ind w:left="1134" w:right="49" w:hanging="1134"/>
        <w:jc w:val="both"/>
        <w:rPr>
          <w:rFonts w:ascii="Times New Roman" w:hAnsi="Times New Roman" w:cs="Times New Roman"/>
          <w:b/>
          <w:color w:val="000000"/>
          <w:sz w:val="24"/>
          <w:szCs w:val="24"/>
          <w:shd w:val="clear" w:color="auto" w:fill="FFFFFF"/>
        </w:rPr>
      </w:pPr>
      <w:r w:rsidRPr="000E4CFA">
        <w:rPr>
          <w:rFonts w:ascii="Times New Roman" w:hAnsi="Times New Roman" w:cs="Times New Roman"/>
          <w:b/>
          <w:color w:val="000000"/>
          <w:sz w:val="24"/>
          <w:szCs w:val="24"/>
          <w:shd w:val="clear" w:color="auto" w:fill="FFFFFF"/>
        </w:rPr>
        <w:t>Conocimiento T</w:t>
      </w:r>
      <w:r w:rsidR="00981EA8" w:rsidRPr="000E4CFA">
        <w:rPr>
          <w:rFonts w:ascii="Times New Roman" w:hAnsi="Times New Roman" w:cs="Times New Roman"/>
          <w:b/>
          <w:color w:val="000000"/>
          <w:sz w:val="24"/>
          <w:szCs w:val="24"/>
          <w:shd w:val="clear" w:color="auto" w:fill="FFFFFF"/>
        </w:rPr>
        <w:t>écnico</w:t>
      </w:r>
      <w:r w:rsidR="00A14D64" w:rsidRPr="000E4CFA">
        <w:rPr>
          <w:rFonts w:ascii="Times New Roman" w:hAnsi="Times New Roman" w:cs="Times New Roman"/>
          <w:b/>
          <w:color w:val="000000"/>
          <w:sz w:val="24"/>
          <w:szCs w:val="24"/>
          <w:shd w:val="clear" w:color="auto" w:fill="FFFFFF"/>
        </w:rPr>
        <w:t>.</w:t>
      </w:r>
    </w:p>
    <w:p w:rsidR="003E7522" w:rsidRPr="00A14D64" w:rsidRDefault="00A14D64" w:rsidP="00857F0D">
      <w:pPr>
        <w:spacing w:before="11" w:line="360" w:lineRule="auto"/>
        <w:ind w:right="49"/>
        <w:jc w:val="both"/>
        <w:rPr>
          <w:rFonts w:ascii="Times New Roman" w:hAnsi="Times New Roman" w:cs="Times New Roman"/>
          <w:color w:val="000000"/>
          <w:sz w:val="24"/>
          <w:szCs w:val="24"/>
          <w:shd w:val="clear" w:color="auto" w:fill="FFFFFF"/>
        </w:rPr>
      </w:pPr>
      <w:r w:rsidRPr="00A14D64">
        <w:rPr>
          <w:rFonts w:ascii="Times New Roman" w:hAnsi="Times New Roman" w:cs="Times New Roman"/>
          <w:color w:val="000000"/>
          <w:sz w:val="24"/>
          <w:szCs w:val="24"/>
          <w:shd w:val="clear" w:color="auto" w:fill="FFFFFF"/>
        </w:rPr>
        <w:t>E</w:t>
      </w:r>
      <w:r w:rsidR="003E7522" w:rsidRPr="00A14D64">
        <w:rPr>
          <w:rFonts w:ascii="Times New Roman" w:hAnsi="Times New Roman" w:cs="Times New Roman"/>
          <w:color w:val="000000"/>
          <w:sz w:val="24"/>
          <w:szCs w:val="24"/>
          <w:shd w:val="clear" w:color="auto" w:fill="FFFFFF"/>
        </w:rPr>
        <w:t xml:space="preserve">ste conocimiento es especializado pero no científico, se entiende como la información </w:t>
      </w:r>
      <w:r w:rsidR="00981EA8" w:rsidRPr="00A14D64">
        <w:rPr>
          <w:rFonts w:ascii="Times New Roman" w:hAnsi="Times New Roman" w:cs="Times New Roman"/>
          <w:color w:val="000000"/>
          <w:sz w:val="24"/>
          <w:szCs w:val="24"/>
          <w:shd w:val="clear" w:color="auto" w:fill="FFFFFF"/>
        </w:rPr>
        <w:t>sobre los procedimientos para realizar actividades</w:t>
      </w:r>
      <w:r w:rsidR="00691D46">
        <w:rPr>
          <w:rFonts w:ascii="Times New Roman" w:hAnsi="Times New Roman" w:cs="Times New Roman"/>
          <w:color w:val="000000"/>
          <w:sz w:val="24"/>
          <w:szCs w:val="24"/>
          <w:shd w:val="clear" w:color="auto" w:fill="FFFFFF"/>
        </w:rPr>
        <w:t xml:space="preserve"> </w:t>
      </w:r>
      <w:r w:rsidR="00691D46" w:rsidRPr="00A14D64">
        <w:rPr>
          <w:rFonts w:ascii="Times New Roman" w:hAnsi="Times New Roman" w:cs="Times New Roman"/>
          <w:color w:val="000000"/>
          <w:sz w:val="24"/>
          <w:szCs w:val="24"/>
          <w:shd w:val="clear" w:color="auto" w:fill="FFFFFF"/>
        </w:rPr>
        <w:fldChar w:fldCharType="begin"/>
      </w:r>
      <w:r w:rsidR="00056BC3">
        <w:rPr>
          <w:rFonts w:ascii="Times New Roman" w:hAnsi="Times New Roman" w:cs="Times New Roman"/>
          <w:color w:val="000000"/>
          <w:sz w:val="24"/>
          <w:szCs w:val="24"/>
          <w:shd w:val="clear" w:color="auto" w:fill="FFFFFF"/>
        </w:rPr>
        <w:instrText xml:space="preserve"> ADDIN ZOTERO_ITEM CSL_CITATION {"citationID":"6OnNJbRD","properties":{"formattedCitation":"(22)","plainCitation":"(22)","noteIndex":0},"citationItems":[{"id":189,"uris":["http://zotero.org/users/5248990/items/BZQNQX9A"],"uri":["http://zotero.org/users/5248990/items/BZQNQX9A"],"itemData":{"id":189,"type":"article-journal","title":"Tipos de Conocimientos segun mario bunge","source":"www.academia.edu","abstract":"Tipos de Conocimientos segun mario bunge","URL":"https://www.academia.edu/25813345/Tipos_de_Conocimientos_segun_mario_bunge","language":"en","author":[{"family":"Ortiz","given":"Gabriell"}],"accessed":{"date-parts":[["2019",5,1]]}}}],"schema":"https://github.com/citation-style-language/schema/raw/master/csl-citation.json"} </w:instrText>
      </w:r>
      <w:r w:rsidR="00691D46" w:rsidRPr="00A14D64">
        <w:rPr>
          <w:rFonts w:ascii="Times New Roman" w:hAnsi="Times New Roman" w:cs="Times New Roman"/>
          <w:color w:val="000000"/>
          <w:sz w:val="24"/>
          <w:szCs w:val="24"/>
          <w:shd w:val="clear" w:color="auto" w:fill="FFFFFF"/>
        </w:rPr>
        <w:fldChar w:fldCharType="separate"/>
      </w:r>
      <w:r w:rsidR="00056BC3" w:rsidRPr="00056BC3">
        <w:rPr>
          <w:rFonts w:ascii="Times New Roman" w:hAnsi="Times New Roman" w:cs="Times New Roman"/>
          <w:sz w:val="24"/>
        </w:rPr>
        <w:t>(22)</w:t>
      </w:r>
      <w:r w:rsidR="00691D46" w:rsidRPr="00A14D64">
        <w:rPr>
          <w:rFonts w:ascii="Times New Roman" w:hAnsi="Times New Roman" w:cs="Times New Roman"/>
          <w:color w:val="000000"/>
          <w:sz w:val="24"/>
          <w:szCs w:val="24"/>
          <w:shd w:val="clear" w:color="auto" w:fill="FFFFFF"/>
        </w:rPr>
        <w:fldChar w:fldCharType="end"/>
      </w:r>
      <w:r w:rsidR="00691D46" w:rsidRPr="00A14D64">
        <w:rPr>
          <w:rFonts w:ascii="Times New Roman" w:hAnsi="Times New Roman" w:cs="Times New Roman"/>
          <w:color w:val="000000"/>
          <w:sz w:val="24"/>
          <w:szCs w:val="24"/>
          <w:shd w:val="clear" w:color="auto" w:fill="FFFFFF"/>
        </w:rPr>
        <w:t>.</w:t>
      </w:r>
    </w:p>
    <w:p w:rsidR="000E4CFA" w:rsidRPr="000E4CFA" w:rsidRDefault="00981EA8" w:rsidP="002A61B4">
      <w:pPr>
        <w:pStyle w:val="Prrafodelista"/>
        <w:numPr>
          <w:ilvl w:val="4"/>
          <w:numId w:val="31"/>
        </w:numPr>
        <w:spacing w:before="11" w:after="0" w:line="360" w:lineRule="auto"/>
        <w:ind w:left="1134" w:right="49" w:hanging="1134"/>
        <w:jc w:val="both"/>
        <w:rPr>
          <w:rFonts w:ascii="Times New Roman" w:hAnsi="Times New Roman" w:cs="Times New Roman"/>
          <w:b/>
          <w:color w:val="000000"/>
          <w:sz w:val="24"/>
          <w:szCs w:val="24"/>
          <w:shd w:val="clear" w:color="auto" w:fill="FFFFFF"/>
        </w:rPr>
      </w:pPr>
      <w:proofErr w:type="spellStart"/>
      <w:r w:rsidRPr="000E4CFA">
        <w:rPr>
          <w:rFonts w:ascii="Times New Roman" w:hAnsi="Times New Roman" w:cs="Times New Roman"/>
          <w:b/>
          <w:color w:val="000000"/>
          <w:sz w:val="24"/>
          <w:szCs w:val="24"/>
          <w:shd w:val="clear" w:color="auto" w:fill="FFFFFF"/>
        </w:rPr>
        <w:t>Protociencia</w:t>
      </w:r>
      <w:proofErr w:type="spellEnd"/>
      <w:r w:rsidR="000E4CFA" w:rsidRPr="000E4CFA">
        <w:rPr>
          <w:rFonts w:ascii="Times New Roman" w:hAnsi="Times New Roman" w:cs="Times New Roman"/>
          <w:b/>
          <w:color w:val="000000"/>
          <w:sz w:val="24"/>
          <w:szCs w:val="24"/>
          <w:shd w:val="clear" w:color="auto" w:fill="FFFFFF"/>
        </w:rPr>
        <w:t>.</w:t>
      </w:r>
    </w:p>
    <w:p w:rsidR="00981EA8" w:rsidRPr="000E4CFA" w:rsidRDefault="000E4CFA" w:rsidP="00857F0D">
      <w:pPr>
        <w:spacing w:line="360" w:lineRule="auto"/>
        <w:ind w:right="4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w:t>
      </w:r>
      <w:r w:rsidR="00981EA8" w:rsidRPr="000E4CFA">
        <w:rPr>
          <w:rFonts w:ascii="Times New Roman" w:hAnsi="Times New Roman" w:cs="Times New Roman"/>
          <w:color w:val="000000"/>
          <w:sz w:val="24"/>
          <w:szCs w:val="24"/>
          <w:shd w:val="clear" w:color="auto" w:fill="FFFFFF"/>
        </w:rPr>
        <w:t>s el concepto utilizado para describir una hipótesis sobre la que se plantea una investigación que, en caso de confirmarse y demostrarse, podría dar lugar a un conocimiento científico</w:t>
      </w:r>
      <w:r w:rsidR="00691D46">
        <w:rPr>
          <w:rFonts w:ascii="Times New Roman" w:hAnsi="Times New Roman" w:cs="Times New Roman"/>
          <w:color w:val="000000"/>
          <w:sz w:val="24"/>
          <w:szCs w:val="24"/>
          <w:shd w:val="clear" w:color="auto" w:fill="FFFFFF"/>
        </w:rPr>
        <w:t xml:space="preserve"> </w:t>
      </w:r>
      <w:r w:rsidR="00691D46" w:rsidRPr="00A14D64">
        <w:rPr>
          <w:rFonts w:ascii="Times New Roman" w:hAnsi="Times New Roman" w:cs="Times New Roman"/>
          <w:color w:val="000000"/>
          <w:sz w:val="24"/>
          <w:szCs w:val="24"/>
          <w:shd w:val="clear" w:color="auto" w:fill="FFFFFF"/>
        </w:rPr>
        <w:fldChar w:fldCharType="begin"/>
      </w:r>
      <w:r w:rsidR="00056BC3">
        <w:rPr>
          <w:rFonts w:ascii="Times New Roman" w:hAnsi="Times New Roman" w:cs="Times New Roman"/>
          <w:color w:val="000000"/>
          <w:sz w:val="24"/>
          <w:szCs w:val="24"/>
          <w:shd w:val="clear" w:color="auto" w:fill="FFFFFF"/>
        </w:rPr>
        <w:instrText xml:space="preserve"> ADDIN ZOTERO_ITEM CSL_CITATION {"citationID":"x7xRREmi","properties":{"formattedCitation":"(22)","plainCitation":"(22)","noteIndex":0},"citationItems":[{"id":189,"uris":["http://zotero.org/users/5248990/items/BZQNQX9A"],"uri":["http://zotero.org/users/5248990/items/BZQNQX9A"],"itemData":{"id":189,"type":"article-journal","title":"Tipos de Conocimientos segun mario bunge","source":"www.academia.edu","abstract":"Tipos de Conocimientos segun mario bunge","URL":"https://www.academia.edu/25813345/Tipos_de_Conocimientos_segun_mario_bunge","language":"en","author":[{"family":"Ortiz","given":"Gabriell"}],"accessed":{"date-parts":[["2019",5,1]]}}}],"schema":"https://github.com/citation-style-language/schema/raw/master/csl-citation.json"} </w:instrText>
      </w:r>
      <w:r w:rsidR="00691D46" w:rsidRPr="00A14D64">
        <w:rPr>
          <w:rFonts w:ascii="Times New Roman" w:hAnsi="Times New Roman" w:cs="Times New Roman"/>
          <w:color w:val="000000"/>
          <w:sz w:val="24"/>
          <w:szCs w:val="24"/>
          <w:shd w:val="clear" w:color="auto" w:fill="FFFFFF"/>
        </w:rPr>
        <w:fldChar w:fldCharType="separate"/>
      </w:r>
      <w:r w:rsidR="00056BC3" w:rsidRPr="00056BC3">
        <w:rPr>
          <w:rFonts w:ascii="Times New Roman" w:hAnsi="Times New Roman" w:cs="Times New Roman"/>
          <w:sz w:val="24"/>
        </w:rPr>
        <w:t>(22)</w:t>
      </w:r>
      <w:r w:rsidR="00691D46" w:rsidRPr="00A14D64">
        <w:rPr>
          <w:rFonts w:ascii="Times New Roman" w:hAnsi="Times New Roman" w:cs="Times New Roman"/>
          <w:color w:val="000000"/>
          <w:sz w:val="24"/>
          <w:szCs w:val="24"/>
          <w:shd w:val="clear" w:color="auto" w:fill="FFFFFF"/>
        </w:rPr>
        <w:fldChar w:fldCharType="end"/>
      </w:r>
      <w:r w:rsidR="00691D46" w:rsidRPr="00A14D64">
        <w:rPr>
          <w:rFonts w:ascii="Times New Roman" w:hAnsi="Times New Roman" w:cs="Times New Roman"/>
          <w:color w:val="000000"/>
          <w:sz w:val="24"/>
          <w:szCs w:val="24"/>
          <w:shd w:val="clear" w:color="auto" w:fill="FFFFFF"/>
        </w:rPr>
        <w:t>.</w:t>
      </w:r>
    </w:p>
    <w:p w:rsidR="000E4CFA" w:rsidRPr="000E4CFA" w:rsidRDefault="00981EA8" w:rsidP="002A61B4">
      <w:pPr>
        <w:pStyle w:val="Prrafodelista"/>
        <w:numPr>
          <w:ilvl w:val="4"/>
          <w:numId w:val="31"/>
        </w:numPr>
        <w:spacing w:before="11" w:after="0" w:line="360" w:lineRule="auto"/>
        <w:ind w:left="1134" w:right="49" w:hanging="1134"/>
        <w:jc w:val="both"/>
        <w:rPr>
          <w:rFonts w:ascii="Times New Roman" w:hAnsi="Times New Roman" w:cs="Times New Roman"/>
          <w:color w:val="000000"/>
          <w:sz w:val="24"/>
          <w:szCs w:val="24"/>
          <w:shd w:val="clear" w:color="auto" w:fill="FFFFFF"/>
        </w:rPr>
      </w:pPr>
      <w:proofErr w:type="spellStart"/>
      <w:r w:rsidRPr="000E4CFA">
        <w:rPr>
          <w:rFonts w:ascii="Times New Roman" w:hAnsi="Times New Roman" w:cs="Times New Roman"/>
          <w:b/>
          <w:color w:val="000000"/>
          <w:sz w:val="24"/>
          <w:szCs w:val="24"/>
          <w:shd w:val="clear" w:color="auto" w:fill="FFFFFF"/>
        </w:rPr>
        <w:t>Pseudociencia</w:t>
      </w:r>
      <w:proofErr w:type="spellEnd"/>
      <w:r w:rsidR="000E4CFA">
        <w:rPr>
          <w:rFonts w:ascii="Times New Roman" w:hAnsi="Times New Roman" w:cs="Times New Roman"/>
          <w:b/>
          <w:color w:val="000000"/>
          <w:sz w:val="24"/>
          <w:szCs w:val="24"/>
          <w:shd w:val="clear" w:color="auto" w:fill="FFFFFF"/>
        </w:rPr>
        <w:t>.</w:t>
      </w:r>
    </w:p>
    <w:p w:rsidR="00981EA8" w:rsidRPr="000E4CFA" w:rsidRDefault="000E4CFA" w:rsidP="00857F0D">
      <w:pPr>
        <w:spacing w:before="11" w:line="360" w:lineRule="auto"/>
        <w:ind w:right="4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w:t>
      </w:r>
      <w:r w:rsidR="00981EA8" w:rsidRPr="000E4CFA">
        <w:rPr>
          <w:rFonts w:ascii="Times New Roman" w:hAnsi="Times New Roman" w:cs="Times New Roman"/>
          <w:color w:val="000000"/>
          <w:sz w:val="24"/>
          <w:szCs w:val="24"/>
          <w:shd w:val="clear" w:color="auto" w:fill="FFFFFF"/>
        </w:rPr>
        <w:t>s una disciplina, determinada por un conjunto de prácticas, creencias, conocimientos y metodologías no científicos, pero que reclaman dicho carácter</w:t>
      </w:r>
      <w:r w:rsidR="00CC236E" w:rsidRPr="000E4CFA">
        <w:rPr>
          <w:rFonts w:ascii="Times New Roman" w:hAnsi="Times New Roman" w:cs="Times New Roman"/>
          <w:color w:val="000000"/>
          <w:sz w:val="24"/>
          <w:szCs w:val="24"/>
          <w:shd w:val="clear" w:color="auto" w:fill="FFFFFF"/>
        </w:rPr>
        <w:t xml:space="preserve"> </w:t>
      </w:r>
      <w:r w:rsidR="00691D46" w:rsidRPr="00A14D64">
        <w:rPr>
          <w:rFonts w:ascii="Times New Roman" w:hAnsi="Times New Roman" w:cs="Times New Roman"/>
          <w:color w:val="000000"/>
          <w:sz w:val="24"/>
          <w:szCs w:val="24"/>
          <w:shd w:val="clear" w:color="auto" w:fill="FFFFFF"/>
        </w:rPr>
        <w:fldChar w:fldCharType="begin"/>
      </w:r>
      <w:r w:rsidR="00056BC3">
        <w:rPr>
          <w:rFonts w:ascii="Times New Roman" w:hAnsi="Times New Roman" w:cs="Times New Roman"/>
          <w:color w:val="000000"/>
          <w:sz w:val="24"/>
          <w:szCs w:val="24"/>
          <w:shd w:val="clear" w:color="auto" w:fill="FFFFFF"/>
        </w:rPr>
        <w:instrText xml:space="preserve"> ADDIN ZOTERO_ITEM CSL_CITATION {"citationID":"Bktwn7kl","properties":{"formattedCitation":"(22)","plainCitation":"(22)","noteIndex":0},"citationItems":[{"id":189,"uris":["http://zotero.org/users/5248990/items/BZQNQX9A"],"uri":["http://zotero.org/users/5248990/items/BZQNQX9A"],"itemData":{"id":189,"type":"article-journal","title":"Tipos de Conocimientos segun mario bunge","source":"www.academia.edu","abstract":"Tipos de Conocimientos segun mario bunge","URL":"https://www.academia.edu/25813345/Tipos_de_Conocimientos_segun_mario_bunge","language":"en","author":[{"family":"Ortiz","given":"Gabriell"}],"accessed":{"date-parts":[["2019",5,1]]}}}],"schema":"https://github.com/citation-style-language/schema/raw/master/csl-citation.json"} </w:instrText>
      </w:r>
      <w:r w:rsidR="00691D46" w:rsidRPr="00A14D64">
        <w:rPr>
          <w:rFonts w:ascii="Times New Roman" w:hAnsi="Times New Roman" w:cs="Times New Roman"/>
          <w:color w:val="000000"/>
          <w:sz w:val="24"/>
          <w:szCs w:val="24"/>
          <w:shd w:val="clear" w:color="auto" w:fill="FFFFFF"/>
        </w:rPr>
        <w:fldChar w:fldCharType="separate"/>
      </w:r>
      <w:r w:rsidR="00056BC3" w:rsidRPr="00056BC3">
        <w:rPr>
          <w:rFonts w:ascii="Times New Roman" w:hAnsi="Times New Roman" w:cs="Times New Roman"/>
          <w:sz w:val="24"/>
        </w:rPr>
        <w:t>(22)</w:t>
      </w:r>
      <w:r w:rsidR="00691D46" w:rsidRPr="00A14D64">
        <w:rPr>
          <w:rFonts w:ascii="Times New Roman" w:hAnsi="Times New Roman" w:cs="Times New Roman"/>
          <w:color w:val="000000"/>
          <w:sz w:val="24"/>
          <w:szCs w:val="24"/>
          <w:shd w:val="clear" w:color="auto" w:fill="FFFFFF"/>
        </w:rPr>
        <w:fldChar w:fldCharType="end"/>
      </w:r>
      <w:r w:rsidR="00691D46" w:rsidRPr="00A14D64">
        <w:rPr>
          <w:rFonts w:ascii="Times New Roman" w:hAnsi="Times New Roman" w:cs="Times New Roman"/>
          <w:color w:val="000000"/>
          <w:sz w:val="24"/>
          <w:szCs w:val="24"/>
          <w:shd w:val="clear" w:color="auto" w:fill="FFFFFF"/>
        </w:rPr>
        <w:t>.</w:t>
      </w:r>
    </w:p>
    <w:p w:rsidR="000E4CFA" w:rsidRPr="000E4CFA" w:rsidRDefault="00981EA8" w:rsidP="002A61B4">
      <w:pPr>
        <w:pStyle w:val="Prrafodelista"/>
        <w:numPr>
          <w:ilvl w:val="4"/>
          <w:numId w:val="31"/>
        </w:numPr>
        <w:spacing w:before="11" w:after="0" w:line="360" w:lineRule="auto"/>
        <w:ind w:left="1134" w:right="49" w:hanging="1134"/>
        <w:jc w:val="both"/>
        <w:rPr>
          <w:rFonts w:ascii="Times New Roman" w:hAnsi="Times New Roman" w:cs="Times New Roman"/>
          <w:b/>
          <w:color w:val="000000"/>
          <w:sz w:val="24"/>
          <w:szCs w:val="24"/>
          <w:shd w:val="clear" w:color="auto" w:fill="FFFFFF"/>
        </w:rPr>
      </w:pPr>
      <w:r w:rsidRPr="000E4CFA">
        <w:rPr>
          <w:rFonts w:ascii="Times New Roman" w:hAnsi="Times New Roman" w:cs="Times New Roman"/>
          <w:b/>
          <w:color w:val="000000"/>
          <w:sz w:val="24"/>
          <w:szCs w:val="24"/>
          <w:shd w:val="clear" w:color="auto" w:fill="FFFFFF"/>
        </w:rPr>
        <w:t>Conocimiento científico</w:t>
      </w:r>
      <w:r w:rsidR="000E4CFA">
        <w:rPr>
          <w:rFonts w:ascii="Times New Roman" w:hAnsi="Times New Roman" w:cs="Times New Roman"/>
          <w:b/>
          <w:color w:val="000000"/>
          <w:sz w:val="24"/>
          <w:szCs w:val="24"/>
          <w:shd w:val="clear" w:color="auto" w:fill="FFFFFF"/>
        </w:rPr>
        <w:t>.</w:t>
      </w:r>
    </w:p>
    <w:p w:rsidR="00981EA8" w:rsidRPr="000E4CFA" w:rsidRDefault="000E4CFA" w:rsidP="00857F0D">
      <w:pPr>
        <w:spacing w:before="11" w:line="360" w:lineRule="auto"/>
        <w:ind w:right="4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w:t>
      </w:r>
      <w:r w:rsidR="00981EA8" w:rsidRPr="000E4CFA">
        <w:rPr>
          <w:rFonts w:ascii="Times New Roman" w:hAnsi="Times New Roman" w:cs="Times New Roman"/>
          <w:color w:val="000000"/>
          <w:sz w:val="24"/>
          <w:szCs w:val="24"/>
          <w:shd w:val="clear" w:color="auto" w:fill="FFFFFF"/>
        </w:rPr>
        <w:t>e refiere tanto al conjunto de hechos recogidos por las teorías científicas así como al estudio de la adquisición, elaboración de nuevos conocimientos mediante el método científico</w:t>
      </w:r>
      <w:r w:rsidR="00691D46">
        <w:rPr>
          <w:rFonts w:ascii="Times New Roman" w:hAnsi="Times New Roman" w:cs="Times New Roman"/>
          <w:color w:val="000000"/>
          <w:sz w:val="24"/>
          <w:szCs w:val="24"/>
          <w:shd w:val="clear" w:color="auto" w:fill="FFFFFF"/>
        </w:rPr>
        <w:t xml:space="preserve"> </w:t>
      </w:r>
      <w:r w:rsidR="00691D46" w:rsidRPr="00A14D64">
        <w:rPr>
          <w:rFonts w:ascii="Times New Roman" w:hAnsi="Times New Roman" w:cs="Times New Roman"/>
          <w:color w:val="000000"/>
          <w:sz w:val="24"/>
          <w:szCs w:val="24"/>
          <w:shd w:val="clear" w:color="auto" w:fill="FFFFFF"/>
        </w:rPr>
        <w:fldChar w:fldCharType="begin"/>
      </w:r>
      <w:r w:rsidR="00056BC3">
        <w:rPr>
          <w:rFonts w:ascii="Times New Roman" w:hAnsi="Times New Roman" w:cs="Times New Roman"/>
          <w:color w:val="000000"/>
          <w:sz w:val="24"/>
          <w:szCs w:val="24"/>
          <w:shd w:val="clear" w:color="auto" w:fill="FFFFFF"/>
        </w:rPr>
        <w:instrText xml:space="preserve"> ADDIN ZOTERO_ITEM CSL_CITATION {"citationID":"MjVxY1Sh","properties":{"formattedCitation":"(22)","plainCitation":"(22)","noteIndex":0},"citationItems":[{"id":189,"uris":["http://zotero.org/users/5248990/items/BZQNQX9A"],"uri":["http://zotero.org/users/5248990/items/BZQNQX9A"],"itemData":{"id":189,"type":"article-journal","title":"Tipos de Conocimientos segun mario bunge","source":"www.academia.edu","abstract":"Tipos de Conocimientos segun mario bunge","URL":"https://www.academia.edu/25813345/Tipos_de_Conocimientos_segun_mario_bunge","language":"en","author":[{"family":"Ortiz","given":"Gabriell"}],"accessed":{"date-parts":[["2019",5,1]]}}}],"schema":"https://github.com/citation-style-language/schema/raw/master/csl-citation.json"} </w:instrText>
      </w:r>
      <w:r w:rsidR="00691D46" w:rsidRPr="00A14D64">
        <w:rPr>
          <w:rFonts w:ascii="Times New Roman" w:hAnsi="Times New Roman" w:cs="Times New Roman"/>
          <w:color w:val="000000"/>
          <w:sz w:val="24"/>
          <w:szCs w:val="24"/>
          <w:shd w:val="clear" w:color="auto" w:fill="FFFFFF"/>
        </w:rPr>
        <w:fldChar w:fldCharType="separate"/>
      </w:r>
      <w:r w:rsidR="00056BC3" w:rsidRPr="00056BC3">
        <w:rPr>
          <w:rFonts w:ascii="Times New Roman" w:hAnsi="Times New Roman" w:cs="Times New Roman"/>
          <w:sz w:val="24"/>
        </w:rPr>
        <w:t>(22)</w:t>
      </w:r>
      <w:r w:rsidR="00691D46" w:rsidRPr="00A14D64">
        <w:rPr>
          <w:rFonts w:ascii="Times New Roman" w:hAnsi="Times New Roman" w:cs="Times New Roman"/>
          <w:color w:val="000000"/>
          <w:sz w:val="24"/>
          <w:szCs w:val="24"/>
          <w:shd w:val="clear" w:color="auto" w:fill="FFFFFF"/>
        </w:rPr>
        <w:fldChar w:fldCharType="end"/>
      </w:r>
      <w:r w:rsidR="00691D46" w:rsidRPr="00A14D64">
        <w:rPr>
          <w:rFonts w:ascii="Times New Roman" w:hAnsi="Times New Roman" w:cs="Times New Roman"/>
          <w:color w:val="000000"/>
          <w:sz w:val="24"/>
          <w:szCs w:val="24"/>
          <w:shd w:val="clear" w:color="auto" w:fill="FFFFFF"/>
        </w:rPr>
        <w:t>.</w:t>
      </w:r>
    </w:p>
    <w:p w:rsidR="0038073F" w:rsidRDefault="00F65B43" w:rsidP="00C1158B">
      <w:pPr>
        <w:spacing w:line="360" w:lineRule="auto"/>
        <w:jc w:val="both"/>
        <w:rPr>
          <w:rFonts w:ascii="Times New Roman" w:eastAsia="Times New Roman" w:hAnsi="Times New Roman" w:cs="Times New Roman"/>
          <w:color w:val="000000"/>
          <w:sz w:val="24"/>
          <w:szCs w:val="24"/>
          <w:lang w:eastAsia="es-PE"/>
        </w:rPr>
      </w:pPr>
      <w:r>
        <w:rPr>
          <w:rFonts w:ascii="ATLXSI-MinionPro-Semibold11" w:eastAsia="Times New Roman" w:hAnsi="ATLXSI-MinionPro-Semibold11" w:cs="Times New Roman"/>
          <w:color w:val="000000"/>
          <w:sz w:val="24"/>
          <w:szCs w:val="24"/>
          <w:lang w:eastAsia="es-PE"/>
        </w:rPr>
        <w:lastRenderedPageBreak/>
        <w:t xml:space="preserve">Desde otro punto de vista encontramos </w:t>
      </w:r>
      <w:r w:rsidR="0074010A">
        <w:rPr>
          <w:rFonts w:ascii="ATLXSI-MinionPro-Semibold11" w:eastAsia="Times New Roman" w:hAnsi="ATLXSI-MinionPro-Semibold11" w:cs="Times New Roman"/>
          <w:color w:val="000000"/>
          <w:sz w:val="24"/>
          <w:szCs w:val="24"/>
          <w:lang w:eastAsia="es-PE"/>
        </w:rPr>
        <w:t>a dos tipos diferentes de conocimiento:</w:t>
      </w:r>
      <w:r w:rsidR="004154D9" w:rsidRPr="0052744A">
        <w:rPr>
          <w:rFonts w:ascii="ATLXSI-MinionPro-Semibold11" w:eastAsia="Times New Roman" w:hAnsi="ATLXSI-MinionPro-Semibold11" w:cs="Times New Roman"/>
          <w:color w:val="000000"/>
          <w:sz w:val="24"/>
          <w:szCs w:val="24"/>
          <w:lang w:eastAsia="es-PE"/>
        </w:rPr>
        <w:t xml:space="preserve"> formal e informal. El primero es </w:t>
      </w:r>
      <w:r w:rsidR="004154D9">
        <w:rPr>
          <w:rFonts w:ascii="ATLXSI-MinionPro-Semibold11" w:eastAsia="Times New Roman" w:hAnsi="ATLXSI-MinionPro-Semibold11" w:cs="Times New Roman"/>
          <w:color w:val="000000"/>
          <w:sz w:val="24"/>
          <w:szCs w:val="24"/>
          <w:lang w:eastAsia="es-PE"/>
        </w:rPr>
        <w:t>el p</w:t>
      </w:r>
      <w:r w:rsidR="004154D9">
        <w:rPr>
          <w:rFonts w:ascii="BDZPTZ-MinionPro-Disp11" w:eastAsia="Times New Roman" w:hAnsi="BDZPTZ-MinionPro-Disp11" w:cs="Times New Roman"/>
          <w:color w:val="000000"/>
          <w:sz w:val="24"/>
          <w:szCs w:val="24"/>
          <w:lang w:eastAsia="es-PE"/>
        </w:rPr>
        <w:t>roceso lograd</w:t>
      </w:r>
      <w:r w:rsidR="004154D9" w:rsidRPr="0052744A">
        <w:rPr>
          <w:rFonts w:ascii="BDZPTZ-MinionPro-Disp11" w:eastAsia="Times New Roman" w:hAnsi="BDZPTZ-MinionPro-Disp11" w:cs="Times New Roman"/>
          <w:color w:val="000000"/>
          <w:sz w:val="24"/>
          <w:szCs w:val="24"/>
          <w:lang w:eastAsia="es-PE"/>
        </w:rPr>
        <w:t>o en las esferas educativas m</w:t>
      </w:r>
      <w:r w:rsidR="004154D9" w:rsidRPr="0052744A">
        <w:rPr>
          <w:rFonts w:ascii="BDZPTZ-MinionPro-Disp11" w:eastAsia="Times New Roman" w:hAnsi="BDZPTZ-MinionPro-Disp11" w:cs="Times New Roman" w:hint="eastAsia"/>
          <w:color w:val="000000"/>
          <w:sz w:val="24"/>
          <w:szCs w:val="24"/>
          <w:lang w:eastAsia="es-PE"/>
        </w:rPr>
        <w:t>á</w:t>
      </w:r>
      <w:r w:rsidR="004154D9" w:rsidRPr="0052744A">
        <w:rPr>
          <w:rFonts w:ascii="BDZPTZ-MinionPro-Disp11" w:eastAsia="Times New Roman" w:hAnsi="BDZPTZ-MinionPro-Disp11" w:cs="Times New Roman"/>
          <w:color w:val="000000"/>
          <w:sz w:val="24"/>
          <w:szCs w:val="24"/>
          <w:lang w:eastAsia="es-PE"/>
        </w:rPr>
        <w:t>s altas,</w:t>
      </w:r>
      <w:r w:rsidR="004154D9">
        <w:rPr>
          <w:rFonts w:ascii="BDZPTZ-MinionPro-Disp11" w:eastAsia="Times New Roman" w:hAnsi="BDZPTZ-MinionPro-Disp11" w:cs="Times New Roman"/>
          <w:color w:val="000000"/>
          <w:sz w:val="24"/>
          <w:szCs w:val="24"/>
          <w:lang w:eastAsia="es-PE"/>
        </w:rPr>
        <w:t xml:space="preserve"> y en </w:t>
      </w:r>
      <w:r w:rsidR="004154D9" w:rsidRPr="0052744A">
        <w:rPr>
          <w:rFonts w:ascii="BDZPTZ-MinionPro-Disp11" w:eastAsia="Times New Roman" w:hAnsi="BDZPTZ-MinionPro-Disp11" w:cs="Times New Roman"/>
          <w:color w:val="000000"/>
          <w:sz w:val="24"/>
          <w:szCs w:val="24"/>
          <w:lang w:eastAsia="es-PE"/>
        </w:rPr>
        <w:t>la</w:t>
      </w:r>
      <w:r w:rsidR="004154D9">
        <w:rPr>
          <w:rFonts w:ascii="BDZPTZ-MinionPro-Disp11" w:eastAsia="Times New Roman" w:hAnsi="BDZPTZ-MinionPro-Disp11" w:cs="Times New Roman"/>
          <w:color w:val="000000"/>
          <w:sz w:val="24"/>
          <w:szCs w:val="24"/>
          <w:lang w:eastAsia="es-PE"/>
        </w:rPr>
        <w:t>s escuelas, coloca al centro a sus gestores (doc</w:t>
      </w:r>
      <w:r w:rsidR="004154D9" w:rsidRPr="0052744A">
        <w:rPr>
          <w:rFonts w:ascii="YCXCIN-MinionPro-Disp11" w:eastAsia="Times New Roman" w:hAnsi="YCXCIN-MinionPro-Disp11" w:cs="Times New Roman"/>
          <w:color w:val="000000"/>
          <w:sz w:val="24"/>
          <w:szCs w:val="24"/>
          <w:lang w:eastAsia="es-PE"/>
        </w:rPr>
        <w:t>entes, directores, supervisores, principalmente)</w:t>
      </w:r>
      <w:r w:rsidR="004154D9">
        <w:rPr>
          <w:rFonts w:ascii="YCXCIN-MinionPro-Disp11" w:eastAsia="Times New Roman" w:hAnsi="YCXCIN-MinionPro-Disp11" w:cs="Times New Roman"/>
          <w:color w:val="000000"/>
          <w:sz w:val="24"/>
          <w:szCs w:val="24"/>
          <w:lang w:eastAsia="es-PE"/>
        </w:rPr>
        <w:t>; e</w:t>
      </w:r>
      <w:r w:rsidR="004154D9" w:rsidRPr="0052744A">
        <w:rPr>
          <w:rFonts w:ascii="Times New Roman" w:eastAsia="Times New Roman" w:hAnsi="Times New Roman" w:cs="Times New Roman"/>
          <w:color w:val="000000"/>
          <w:sz w:val="24"/>
          <w:szCs w:val="24"/>
          <w:lang w:eastAsia="es-PE"/>
        </w:rPr>
        <w:t>s un</w:t>
      </w:r>
      <w:r w:rsidR="004154D9">
        <w:rPr>
          <w:rFonts w:ascii="Times New Roman" w:eastAsia="Times New Roman" w:hAnsi="Times New Roman" w:cs="Times New Roman"/>
          <w:color w:val="000000"/>
          <w:sz w:val="24"/>
          <w:szCs w:val="24"/>
          <w:lang w:eastAsia="es-PE"/>
        </w:rPr>
        <w:t xml:space="preserve"> </w:t>
      </w:r>
      <w:r w:rsidR="004154D9" w:rsidRPr="0052744A">
        <w:rPr>
          <w:rFonts w:ascii="Times New Roman" w:eastAsia="Times New Roman" w:hAnsi="Times New Roman" w:cs="Times New Roman"/>
          <w:color w:val="000000"/>
          <w:sz w:val="24"/>
          <w:szCs w:val="24"/>
          <w:lang w:eastAsia="es-PE"/>
        </w:rPr>
        <w:t>proceso de intervención socioeducativa que impulsa,</w:t>
      </w:r>
      <w:r w:rsidR="004154D9">
        <w:rPr>
          <w:rFonts w:ascii="Times New Roman" w:eastAsia="Times New Roman" w:hAnsi="Times New Roman" w:cs="Times New Roman"/>
          <w:color w:val="000000"/>
          <w:sz w:val="24"/>
          <w:szCs w:val="24"/>
          <w:lang w:eastAsia="es-PE"/>
        </w:rPr>
        <w:t xml:space="preserve"> </w:t>
      </w:r>
      <w:r w:rsidR="004154D9" w:rsidRPr="0052744A">
        <w:rPr>
          <w:rFonts w:ascii="Times New Roman" w:eastAsia="Times New Roman" w:hAnsi="Times New Roman" w:cs="Times New Roman"/>
          <w:color w:val="000000"/>
          <w:sz w:val="24"/>
          <w:szCs w:val="24"/>
          <w:lang w:eastAsia="es-PE"/>
        </w:rPr>
        <w:t>motiva y empodera a los agentes educativos</w:t>
      </w:r>
      <w:r w:rsidR="004154D9">
        <w:rPr>
          <w:rFonts w:ascii="Times New Roman" w:eastAsia="Times New Roman" w:hAnsi="Times New Roman" w:cs="Times New Roman"/>
          <w:color w:val="000000"/>
          <w:sz w:val="24"/>
          <w:szCs w:val="24"/>
          <w:lang w:eastAsia="es-PE"/>
        </w:rPr>
        <w:t>, a impartir conocimientos, estructurados, sistemáticos y organizados, y en donde se aplica también el conocimiento informal</w:t>
      </w:r>
      <w:r w:rsidR="00691D46">
        <w:rPr>
          <w:rFonts w:ascii="Times New Roman" w:eastAsia="Times New Roman" w:hAnsi="Times New Roman" w:cs="Times New Roman"/>
          <w:color w:val="000000"/>
          <w:sz w:val="24"/>
          <w:szCs w:val="24"/>
          <w:lang w:eastAsia="es-PE"/>
        </w:rPr>
        <w:t xml:space="preserve"> </w:t>
      </w:r>
      <w:r w:rsidR="00691D46">
        <w:rPr>
          <w:rFonts w:ascii="Times New Roman" w:eastAsia="Times New Roman" w:hAnsi="Times New Roman" w:cs="Times New Roman"/>
          <w:color w:val="000000"/>
          <w:sz w:val="24"/>
          <w:szCs w:val="24"/>
          <w:lang w:eastAsia="es-PE"/>
        </w:rPr>
        <w:fldChar w:fldCharType="begin"/>
      </w:r>
      <w:r w:rsidR="00056BC3">
        <w:rPr>
          <w:rFonts w:ascii="Times New Roman" w:eastAsia="Times New Roman" w:hAnsi="Times New Roman" w:cs="Times New Roman"/>
          <w:color w:val="000000"/>
          <w:sz w:val="24"/>
          <w:szCs w:val="24"/>
          <w:lang w:eastAsia="es-PE"/>
        </w:rPr>
        <w:instrText xml:space="preserve"> ADDIN ZOTERO_ITEM CSL_CITATION {"citationID":"BJwTFjfG","properties":{"formattedCitation":"(23)","plainCitation":"(23)","noteIndex":0},"citationItems":[{"id":"5tl4wrHj/E9HfwYzo","uris":["http://zotero.org/users/3585219/items/ZNCNKJ39"],"uri":["http://zotero.org/users/3585219/items/ZNCNKJ39"],"itemData":{"id":1931,"type":"article-journal","title":"Entre el conocimiento formal e informal: esfuerzos interinstitucionales para la inclusión en el aprendizaje","container-title":"Revista Interamericana de Educación de Adultos","volume":"35","issue":"1","source":"www.redalyc.org","URL":"http://www.redalyc.org/resumen.oa?id=457545115002","ISSN":"0188-8838","shortTitle":"Entre el conocimiento formal e informal","language":"Español","author":[{"family":"Meza Flores","given":""},{"family":"Crescencio","given":"Iván"}],"issued":{"date-parts":[["2013"]]},"accessed":{"date-parts":[["2019",4,24]]}}}],"schema":"https://github.com/citation-style-language/schema/raw/master/csl-citation.json"} </w:instrText>
      </w:r>
      <w:r w:rsidR="00691D46">
        <w:rPr>
          <w:rFonts w:ascii="Times New Roman" w:eastAsia="Times New Roman" w:hAnsi="Times New Roman" w:cs="Times New Roman"/>
          <w:color w:val="000000"/>
          <w:sz w:val="24"/>
          <w:szCs w:val="24"/>
          <w:lang w:eastAsia="es-PE"/>
        </w:rPr>
        <w:fldChar w:fldCharType="separate"/>
      </w:r>
      <w:r w:rsidR="00056BC3" w:rsidRPr="00056BC3">
        <w:rPr>
          <w:rFonts w:ascii="Times New Roman" w:hAnsi="Times New Roman" w:cs="Times New Roman"/>
          <w:sz w:val="24"/>
        </w:rPr>
        <w:t>(23)</w:t>
      </w:r>
      <w:r w:rsidR="00691D46">
        <w:rPr>
          <w:rFonts w:ascii="Times New Roman" w:eastAsia="Times New Roman" w:hAnsi="Times New Roman" w:cs="Times New Roman"/>
          <w:color w:val="000000"/>
          <w:sz w:val="24"/>
          <w:szCs w:val="24"/>
          <w:lang w:eastAsia="es-PE"/>
        </w:rPr>
        <w:fldChar w:fldCharType="end"/>
      </w:r>
      <w:r w:rsidR="00691D46">
        <w:rPr>
          <w:rFonts w:ascii="Times New Roman" w:eastAsia="Times New Roman" w:hAnsi="Times New Roman" w:cs="Times New Roman"/>
          <w:color w:val="000000"/>
          <w:sz w:val="24"/>
          <w:szCs w:val="24"/>
          <w:lang w:eastAsia="es-PE"/>
        </w:rPr>
        <w:t>.</w:t>
      </w:r>
      <w:r w:rsidR="004154D9">
        <w:rPr>
          <w:rFonts w:ascii="Times New Roman" w:eastAsia="Times New Roman" w:hAnsi="Times New Roman" w:cs="Times New Roman"/>
          <w:color w:val="000000"/>
          <w:sz w:val="24"/>
          <w:szCs w:val="24"/>
          <w:lang w:eastAsia="es-PE"/>
        </w:rPr>
        <w:t xml:space="preserve"> </w:t>
      </w:r>
    </w:p>
    <w:p w:rsidR="004154D9" w:rsidRDefault="004154D9" w:rsidP="00C1158B">
      <w:pPr>
        <w:spacing w:line="36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w:t>
      </w:r>
      <w:r>
        <w:rPr>
          <w:rFonts w:ascii="ATLXSI-MinionPro-Semibold11" w:eastAsia="Times New Roman" w:hAnsi="ATLXSI-MinionPro-Semibold11" w:cs="Times New Roman"/>
          <w:color w:val="000000"/>
          <w:sz w:val="24"/>
          <w:szCs w:val="24"/>
          <w:lang w:eastAsia="es-PE"/>
        </w:rPr>
        <w:t xml:space="preserve">l </w:t>
      </w:r>
      <w:r w:rsidRPr="00F62DB3">
        <w:rPr>
          <w:rFonts w:ascii="YCXCIN-MinionPro-Disp11" w:eastAsia="Times New Roman" w:hAnsi="YCXCIN-MinionPro-Disp11" w:cs="Times New Roman"/>
          <w:color w:val="000000"/>
          <w:sz w:val="24"/>
          <w:szCs w:val="24"/>
          <w:lang w:eastAsia="es-PE"/>
        </w:rPr>
        <w:t>conocimiento informal se encuentra en la calle, en el cibercafé, en la comu</w:t>
      </w:r>
      <w:r w:rsidRPr="00F62DB3">
        <w:rPr>
          <w:rFonts w:ascii="BDZPTZ-MinionPro-Disp11" w:eastAsia="Times New Roman" w:hAnsi="BDZPTZ-MinionPro-Disp11" w:cs="Times New Roman"/>
          <w:color w:val="000000"/>
          <w:sz w:val="24"/>
          <w:szCs w:val="24"/>
          <w:lang w:eastAsia="es-PE"/>
        </w:rPr>
        <w:t>nidad, en las experiencias de vida que los adultos transmiten, en las historias y leyendas, lo que lo</w:t>
      </w:r>
      <w:r>
        <w:rPr>
          <w:rFonts w:ascii="BDZPTZ-MinionPro-Disp11" w:eastAsia="Times New Roman" w:hAnsi="BDZPTZ-MinionPro-Disp11" w:cs="Times New Roman"/>
          <w:color w:val="000000"/>
          <w:sz w:val="24"/>
          <w:szCs w:val="24"/>
          <w:lang w:eastAsia="es-PE"/>
        </w:rPr>
        <w:t xml:space="preserve"> </w:t>
      </w:r>
      <w:r w:rsidRPr="00F62DB3">
        <w:rPr>
          <w:rFonts w:ascii="BDZPTZ-MinionPro-Disp11" w:eastAsia="Times New Roman" w:hAnsi="BDZPTZ-MinionPro-Disp11" w:cs="Times New Roman"/>
          <w:color w:val="000000"/>
          <w:sz w:val="24"/>
          <w:szCs w:val="24"/>
          <w:lang w:eastAsia="es-PE"/>
        </w:rPr>
        <w:t>constituye en un cúmulo de herramientas para que las usen los niños y jóvenes.</w:t>
      </w:r>
      <w:r w:rsidRPr="00F62DB3">
        <w:rPr>
          <w:rFonts w:ascii="YCXCIN-MinionPro-Disp11" w:eastAsia="Times New Roman" w:hAnsi="YCXCIN-MinionPro-Disp11" w:cs="Times New Roman"/>
          <w:color w:val="000000"/>
          <w:sz w:val="24"/>
          <w:szCs w:val="24"/>
          <w:lang w:eastAsia="es-PE"/>
        </w:rPr>
        <w:t xml:space="preserve"> </w:t>
      </w:r>
      <w:r>
        <w:rPr>
          <w:rFonts w:ascii="YCXCIN-MinionPro-Disp11" w:eastAsia="Times New Roman" w:hAnsi="YCXCIN-MinionPro-Disp11" w:cs="Times New Roman"/>
          <w:color w:val="000000"/>
          <w:sz w:val="24"/>
          <w:szCs w:val="24"/>
          <w:lang w:eastAsia="es-PE"/>
        </w:rPr>
        <w:t xml:space="preserve">En </w:t>
      </w:r>
      <w:r w:rsidRPr="00F62DB3">
        <w:rPr>
          <w:rFonts w:ascii="BDZPTZ-MinionPro-Disp11" w:eastAsia="Times New Roman" w:hAnsi="BDZPTZ-MinionPro-Disp11" w:cs="Times New Roman"/>
          <w:color w:val="000000"/>
          <w:sz w:val="24"/>
          <w:szCs w:val="24"/>
          <w:lang w:eastAsia="es-PE"/>
        </w:rPr>
        <w:t xml:space="preserve">una perspectiva sociocultural del aprendizaje, el </w:t>
      </w:r>
      <w:r>
        <w:rPr>
          <w:rFonts w:ascii="BDZPTZ-MinionPro-Disp11" w:eastAsia="Times New Roman" w:hAnsi="BDZPTZ-MinionPro-Disp11" w:cs="Times New Roman"/>
          <w:color w:val="000000"/>
          <w:sz w:val="24"/>
          <w:szCs w:val="24"/>
          <w:lang w:eastAsia="es-PE"/>
        </w:rPr>
        <w:t>conocimiento informal hace inte</w:t>
      </w:r>
      <w:r w:rsidRPr="00F62DB3">
        <w:rPr>
          <w:rFonts w:ascii="BDZPTZ-MinionPro-Disp11" w:eastAsia="Times New Roman" w:hAnsi="BDZPTZ-MinionPro-Disp11" w:cs="Times New Roman"/>
          <w:color w:val="000000"/>
          <w:sz w:val="24"/>
          <w:szCs w:val="24"/>
          <w:lang w:eastAsia="es-PE"/>
        </w:rPr>
        <w:t>racción con el contexto de manera que no s</w:t>
      </w:r>
      <w:r>
        <w:rPr>
          <w:rFonts w:ascii="BDZPTZ-MinionPro-Disp11" w:eastAsia="Times New Roman" w:hAnsi="BDZPTZ-MinionPro-Disp11" w:cs="Times New Roman"/>
          <w:color w:val="000000"/>
          <w:sz w:val="24"/>
          <w:szCs w:val="24"/>
          <w:lang w:eastAsia="es-PE"/>
        </w:rPr>
        <w:t xml:space="preserve">e separa de la práctica social. </w:t>
      </w:r>
      <w:r>
        <w:rPr>
          <w:rFonts w:ascii="YCXCIN-MinionPro-Disp11" w:eastAsia="Times New Roman" w:hAnsi="YCXCIN-MinionPro-Disp11" w:cs="Times New Roman"/>
          <w:color w:val="000000"/>
          <w:sz w:val="24"/>
          <w:szCs w:val="24"/>
          <w:lang w:eastAsia="es-PE"/>
        </w:rPr>
        <w:t xml:space="preserve">Es </w:t>
      </w:r>
      <w:r w:rsidRPr="00F62DB3">
        <w:rPr>
          <w:rFonts w:ascii="YCXCIN-MinionPro-Disp11" w:eastAsia="Times New Roman" w:hAnsi="YCXCIN-MinionPro-Disp11" w:cs="Times New Roman"/>
          <w:color w:val="000000"/>
          <w:sz w:val="24"/>
          <w:szCs w:val="24"/>
          <w:lang w:eastAsia="es-PE"/>
        </w:rPr>
        <w:t>un tipo de conocimiento que se ha transmitido de generación en</w:t>
      </w:r>
      <w:r>
        <w:rPr>
          <w:rFonts w:ascii="YCXCIN-MinionPro-Disp11" w:eastAsia="Times New Roman" w:hAnsi="YCXCIN-MinionPro-Disp11" w:cs="Times New Roman"/>
          <w:color w:val="000000"/>
          <w:sz w:val="24"/>
          <w:szCs w:val="24"/>
          <w:lang w:eastAsia="es-PE"/>
        </w:rPr>
        <w:t xml:space="preserve"> </w:t>
      </w:r>
      <w:r w:rsidRPr="00F62DB3">
        <w:rPr>
          <w:rFonts w:ascii="YCXCIN-MinionPro-Disp11" w:eastAsia="Times New Roman" w:hAnsi="YCXCIN-MinionPro-Disp11" w:cs="Times New Roman"/>
          <w:color w:val="000000"/>
          <w:sz w:val="24"/>
          <w:szCs w:val="24"/>
          <w:lang w:eastAsia="es-PE"/>
        </w:rPr>
        <w:t>generación de manera oral como la forma de enseñanza prevaleciente</w:t>
      </w:r>
      <w:r>
        <w:rPr>
          <w:rFonts w:ascii="YCXCIN-MinionPro-Disp11" w:eastAsia="Times New Roman" w:hAnsi="YCXCIN-MinionPro-Disp11" w:cs="Times New Roman"/>
          <w:color w:val="000000"/>
          <w:sz w:val="24"/>
          <w:szCs w:val="24"/>
          <w:lang w:eastAsia="es-PE"/>
        </w:rPr>
        <w:t>. E</w:t>
      </w:r>
      <w:r w:rsidRPr="00F62DB3">
        <w:rPr>
          <w:rFonts w:ascii="YCXCIN-MinionPro-Disp11" w:eastAsia="Times New Roman" w:hAnsi="YCXCIN-MinionPro-Disp11" w:cs="Times New Roman"/>
          <w:color w:val="000000"/>
          <w:sz w:val="24"/>
          <w:szCs w:val="24"/>
          <w:lang w:eastAsia="es-PE"/>
        </w:rPr>
        <w:t>s</w:t>
      </w:r>
      <w:r>
        <w:rPr>
          <w:rFonts w:ascii="YCXCIN-MinionPro-Disp11" w:eastAsia="Times New Roman" w:hAnsi="YCXCIN-MinionPro-Disp11" w:cs="Times New Roman"/>
          <w:color w:val="000000"/>
          <w:sz w:val="24"/>
          <w:szCs w:val="24"/>
          <w:lang w:eastAsia="es-PE"/>
        </w:rPr>
        <w:t xml:space="preserve"> </w:t>
      </w:r>
      <w:r w:rsidRPr="00F62DB3">
        <w:rPr>
          <w:rFonts w:ascii="YCXCIN-MinionPro-Disp11" w:eastAsia="Times New Roman" w:hAnsi="YCXCIN-MinionPro-Disp11" w:cs="Times New Roman"/>
          <w:color w:val="000000"/>
          <w:sz w:val="24"/>
          <w:szCs w:val="24"/>
          <w:lang w:eastAsia="es-PE"/>
        </w:rPr>
        <w:t xml:space="preserve">un conocimiento que sin estar documentado ha acompañado a la historia. </w:t>
      </w:r>
      <w:r w:rsidRPr="00E03C28">
        <w:rPr>
          <w:rFonts w:ascii="Times New Roman" w:eastAsia="Times New Roman" w:hAnsi="Times New Roman" w:cs="Times New Roman"/>
          <w:color w:val="000000"/>
          <w:sz w:val="24"/>
          <w:szCs w:val="24"/>
          <w:lang w:eastAsia="es-PE"/>
        </w:rPr>
        <w:t>adscribe características pedagógicas, sociales, políticas y culturales,</w:t>
      </w:r>
      <w:r>
        <w:rPr>
          <w:rFonts w:ascii="Times New Roman" w:eastAsia="Times New Roman" w:hAnsi="Times New Roman" w:cs="Times New Roman"/>
          <w:color w:val="000000"/>
          <w:sz w:val="24"/>
          <w:szCs w:val="24"/>
          <w:lang w:eastAsia="es-PE"/>
        </w:rPr>
        <w:t xml:space="preserve"> </w:t>
      </w:r>
      <w:r w:rsidRPr="00E03C28">
        <w:rPr>
          <w:rFonts w:ascii="Times New Roman" w:eastAsia="Times New Roman" w:hAnsi="Times New Roman" w:cs="Times New Roman"/>
          <w:color w:val="000000"/>
          <w:sz w:val="24"/>
          <w:szCs w:val="24"/>
          <w:lang w:eastAsia="es-PE"/>
        </w:rPr>
        <w:t>en mucho, no escritas, pero sí acordadas por la experiencia y consolidadas en el paso del tiempo</w:t>
      </w:r>
      <w:r>
        <w:rPr>
          <w:rFonts w:ascii="Times New Roman" w:eastAsia="Times New Roman" w:hAnsi="Times New Roman" w:cs="Times New Roman"/>
          <w:color w:val="000000"/>
          <w:sz w:val="24"/>
          <w:szCs w:val="24"/>
          <w:lang w:eastAsia="es-PE"/>
        </w:rPr>
        <w:t xml:space="preserve"> </w:t>
      </w:r>
      <w:r w:rsidRPr="00E03C28">
        <w:rPr>
          <w:rFonts w:ascii="Times New Roman" w:eastAsia="Times New Roman" w:hAnsi="Times New Roman" w:cs="Times New Roman"/>
          <w:color w:val="000000"/>
          <w:sz w:val="24"/>
          <w:szCs w:val="24"/>
          <w:lang w:eastAsia="es-PE"/>
        </w:rPr>
        <w:t>como normas que están en el sentido común para ser respetada</w:t>
      </w:r>
      <w:r>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fldChar w:fldCharType="begin"/>
      </w:r>
      <w:r w:rsidR="00056BC3">
        <w:rPr>
          <w:rFonts w:ascii="Times New Roman" w:eastAsia="Times New Roman" w:hAnsi="Times New Roman" w:cs="Times New Roman"/>
          <w:color w:val="000000"/>
          <w:sz w:val="24"/>
          <w:szCs w:val="24"/>
          <w:lang w:eastAsia="es-PE"/>
        </w:rPr>
        <w:instrText xml:space="preserve"> ADDIN ZOTERO_ITEM CSL_CITATION {"citationID":"WCX4QjUi","properties":{"formattedCitation":"(23)","plainCitation":"(23)","noteIndex":0},"citationItems":[{"id":"5tl4wrHj/E9HfwYzo","uris":["http://zotero.org/users/3585219/items/ZNCNKJ39"],"uri":["http://zotero.org/users/3585219/items/ZNCNKJ39"],"itemData":{"id":1931,"type":"article-journal","title":"Entre el conocimiento formal e informal: esfuerzos interinstitucionales para la inclusión en el aprendizaje","container-title":"Revista Interamericana de Educación de Adultos","volume":"35","issue":"1","source":"www.redalyc.org","URL":"http://www.redalyc.org/resumen.oa?id=457545115002","ISSN":"0188-8838","shortTitle":"Entre el conocimiento formal e informal","language":"Español","author":[{"family":"Meza Flores","given":""},{"family":"Crescencio","given":"Iván"}],"issued":{"date-parts":[["2013"]]},"accessed":{"date-parts":[["2019",4,24]]}}}],"schema":"https://github.com/citation-style-language/schema/raw/master/csl-citation.json"} </w:instrText>
      </w:r>
      <w:r>
        <w:rPr>
          <w:rFonts w:ascii="Times New Roman" w:eastAsia="Times New Roman" w:hAnsi="Times New Roman" w:cs="Times New Roman"/>
          <w:color w:val="000000"/>
          <w:sz w:val="24"/>
          <w:szCs w:val="24"/>
          <w:lang w:eastAsia="es-PE"/>
        </w:rPr>
        <w:fldChar w:fldCharType="separate"/>
      </w:r>
      <w:r w:rsidR="00056BC3" w:rsidRPr="00056BC3">
        <w:rPr>
          <w:rFonts w:ascii="Times New Roman" w:hAnsi="Times New Roman" w:cs="Times New Roman"/>
          <w:sz w:val="24"/>
        </w:rPr>
        <w:t>(23)</w:t>
      </w:r>
      <w:r>
        <w:rPr>
          <w:rFonts w:ascii="Times New Roman" w:eastAsia="Times New Roman" w:hAnsi="Times New Roman" w:cs="Times New Roman"/>
          <w:color w:val="000000"/>
          <w:sz w:val="24"/>
          <w:szCs w:val="24"/>
          <w:lang w:eastAsia="es-PE"/>
        </w:rPr>
        <w:fldChar w:fldCharType="end"/>
      </w:r>
      <w:r>
        <w:rPr>
          <w:rFonts w:ascii="Times New Roman" w:eastAsia="Times New Roman" w:hAnsi="Times New Roman" w:cs="Times New Roman"/>
          <w:color w:val="000000"/>
          <w:sz w:val="24"/>
          <w:szCs w:val="24"/>
          <w:lang w:eastAsia="es-PE"/>
        </w:rPr>
        <w:t>.</w:t>
      </w:r>
    </w:p>
    <w:p w:rsidR="004154D9" w:rsidRPr="0052744A" w:rsidRDefault="004154D9" w:rsidP="00C1158B">
      <w:pPr>
        <w:spacing w:line="36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Por tanto, </w:t>
      </w:r>
      <w:r w:rsidR="00482E2D">
        <w:rPr>
          <w:rFonts w:ascii="Times New Roman" w:eastAsia="Times New Roman" w:hAnsi="Times New Roman" w:cs="Times New Roman"/>
          <w:color w:val="000000"/>
          <w:sz w:val="24"/>
          <w:szCs w:val="24"/>
          <w:lang w:eastAsia="es-PE"/>
        </w:rPr>
        <w:t>se precisa</w:t>
      </w:r>
      <w:r>
        <w:rPr>
          <w:rFonts w:ascii="Times New Roman" w:eastAsia="Times New Roman" w:hAnsi="Times New Roman" w:cs="Times New Roman"/>
          <w:color w:val="000000"/>
          <w:sz w:val="24"/>
          <w:szCs w:val="24"/>
          <w:lang w:eastAsia="es-PE"/>
        </w:rPr>
        <w:t xml:space="preserve"> que</w:t>
      </w:r>
      <w:r w:rsidRPr="0052744A">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t xml:space="preserve"> el </w:t>
      </w:r>
      <w:r w:rsidRPr="0052744A">
        <w:rPr>
          <w:rFonts w:ascii="Times New Roman" w:eastAsia="Times New Roman" w:hAnsi="Times New Roman" w:cs="Times New Roman"/>
          <w:color w:val="000000"/>
          <w:sz w:val="24"/>
          <w:szCs w:val="24"/>
          <w:lang w:eastAsia="es-PE"/>
        </w:rPr>
        <w:t xml:space="preserve">conocimiento informal </w:t>
      </w:r>
      <w:r>
        <w:rPr>
          <w:rFonts w:ascii="Times New Roman" w:eastAsia="Times New Roman" w:hAnsi="Times New Roman" w:cs="Times New Roman"/>
          <w:color w:val="000000"/>
          <w:sz w:val="24"/>
          <w:szCs w:val="24"/>
          <w:lang w:eastAsia="es-PE"/>
        </w:rPr>
        <w:t>es el</w:t>
      </w:r>
      <w:r w:rsidRPr="0052744A">
        <w:rPr>
          <w:rFonts w:ascii="Times New Roman" w:eastAsia="Times New Roman" w:hAnsi="Times New Roman" w:cs="Times New Roman"/>
          <w:color w:val="000000"/>
          <w:sz w:val="24"/>
          <w:szCs w:val="24"/>
          <w:lang w:eastAsia="es-PE"/>
        </w:rPr>
        <w:t xml:space="preserve"> pro</w:t>
      </w:r>
      <w:r>
        <w:rPr>
          <w:rFonts w:ascii="Times New Roman" w:eastAsia="Times New Roman" w:hAnsi="Times New Roman" w:cs="Times New Roman"/>
          <w:color w:val="000000"/>
          <w:sz w:val="24"/>
          <w:szCs w:val="24"/>
          <w:lang w:eastAsia="es-PE"/>
        </w:rPr>
        <w:t>ceso intersubjetivo de construc</w:t>
      </w:r>
      <w:r w:rsidRPr="0052744A">
        <w:rPr>
          <w:rFonts w:ascii="Times New Roman" w:eastAsia="Times New Roman" w:hAnsi="Times New Roman" w:cs="Times New Roman"/>
          <w:color w:val="000000"/>
          <w:sz w:val="24"/>
          <w:szCs w:val="24"/>
          <w:lang w:eastAsia="es-PE"/>
        </w:rPr>
        <w:t>ción activa que los actores asumen con la participación, posicionando la reciprocidad de perspectivas cuyo énfasis se encuentra en el repertorio de aprendizajes disp</w:t>
      </w:r>
      <w:r>
        <w:rPr>
          <w:rFonts w:ascii="Times New Roman" w:eastAsia="Times New Roman" w:hAnsi="Times New Roman" w:cs="Times New Roman"/>
          <w:color w:val="000000"/>
          <w:sz w:val="24"/>
          <w:szCs w:val="24"/>
          <w:lang w:eastAsia="es-PE"/>
        </w:rPr>
        <w:t>onibles (familiares y pre-conce</w:t>
      </w:r>
      <w:r w:rsidRPr="0052744A">
        <w:rPr>
          <w:rFonts w:ascii="Times New Roman" w:eastAsia="Times New Roman" w:hAnsi="Times New Roman" w:cs="Times New Roman"/>
          <w:color w:val="000000"/>
          <w:sz w:val="24"/>
          <w:szCs w:val="24"/>
          <w:lang w:eastAsia="es-PE"/>
        </w:rPr>
        <w:t>bidos) d</w:t>
      </w:r>
      <w:r>
        <w:rPr>
          <w:rFonts w:ascii="Times New Roman" w:eastAsia="Times New Roman" w:hAnsi="Times New Roman" w:cs="Times New Roman"/>
          <w:color w:val="000000"/>
          <w:sz w:val="24"/>
          <w:szCs w:val="24"/>
          <w:lang w:eastAsia="es-PE"/>
        </w:rPr>
        <w:t>e origen social y colectivo, a u</w:t>
      </w:r>
      <w:r w:rsidRPr="0052744A">
        <w:rPr>
          <w:rFonts w:ascii="Times New Roman" w:eastAsia="Times New Roman" w:hAnsi="Times New Roman" w:cs="Times New Roman"/>
          <w:color w:val="000000"/>
          <w:sz w:val="24"/>
          <w:szCs w:val="24"/>
          <w:lang w:eastAsia="es-PE"/>
        </w:rPr>
        <w:t>n de acercarse de manera tipi</w:t>
      </w:r>
      <w:r>
        <w:rPr>
          <w:rFonts w:ascii="Times New Roman" w:eastAsia="Times New Roman" w:hAnsi="Times New Roman" w:cs="Times New Roman"/>
          <w:color w:val="000000"/>
          <w:sz w:val="24"/>
          <w:szCs w:val="24"/>
          <w:lang w:eastAsia="es-PE"/>
        </w:rPr>
        <w:t>fi</w:t>
      </w:r>
      <w:r w:rsidRPr="0052744A">
        <w:rPr>
          <w:rFonts w:ascii="Times New Roman" w:eastAsia="Times New Roman" w:hAnsi="Times New Roman" w:cs="Times New Roman"/>
          <w:color w:val="000000"/>
          <w:sz w:val="24"/>
          <w:szCs w:val="24"/>
          <w:lang w:eastAsia="es-PE"/>
        </w:rPr>
        <w:t>cada al objeto para construir y</w:t>
      </w:r>
      <w:r>
        <w:rPr>
          <w:rFonts w:ascii="Times New Roman" w:eastAsia="Times New Roman" w:hAnsi="Times New Roman" w:cs="Times New Roman"/>
          <w:color w:val="000000"/>
          <w:sz w:val="24"/>
          <w:szCs w:val="24"/>
          <w:lang w:eastAsia="es-PE"/>
        </w:rPr>
        <w:t xml:space="preserve"> </w:t>
      </w:r>
      <w:r w:rsidRPr="0052744A">
        <w:rPr>
          <w:rFonts w:ascii="Times New Roman" w:eastAsia="Times New Roman" w:hAnsi="Times New Roman" w:cs="Times New Roman"/>
          <w:color w:val="000000"/>
          <w:sz w:val="24"/>
          <w:szCs w:val="24"/>
          <w:lang w:eastAsia="es-PE"/>
        </w:rPr>
        <w:t>reconstruir el mundo del sentido común en un recurso pragmático que lleve al nuevo aprendizaje a</w:t>
      </w:r>
      <w:r>
        <w:rPr>
          <w:rFonts w:ascii="Times New Roman" w:eastAsia="Times New Roman" w:hAnsi="Times New Roman" w:cs="Times New Roman"/>
          <w:color w:val="000000"/>
          <w:sz w:val="24"/>
          <w:szCs w:val="24"/>
          <w:lang w:eastAsia="es-PE"/>
        </w:rPr>
        <w:t xml:space="preserve"> </w:t>
      </w:r>
      <w:r w:rsidRPr="0052744A">
        <w:rPr>
          <w:rFonts w:ascii="Times New Roman" w:eastAsia="Times New Roman" w:hAnsi="Times New Roman" w:cs="Times New Roman"/>
          <w:color w:val="000000"/>
          <w:sz w:val="24"/>
          <w:szCs w:val="24"/>
          <w:lang w:eastAsia="es-PE"/>
        </w:rPr>
        <w:t>consolidarse de manera clara y duradera</w:t>
      </w:r>
      <w:r w:rsidR="003001C0">
        <w:rPr>
          <w:rFonts w:ascii="Times New Roman" w:eastAsia="Times New Roman" w:hAnsi="Times New Roman" w:cs="Times New Roman"/>
          <w:color w:val="000000"/>
          <w:sz w:val="24"/>
          <w:szCs w:val="24"/>
          <w:lang w:eastAsia="es-PE"/>
        </w:rPr>
        <w:t xml:space="preserve"> </w:t>
      </w:r>
      <w:r w:rsidR="005C711D">
        <w:rPr>
          <w:rFonts w:ascii="Times New Roman" w:eastAsia="Times New Roman" w:hAnsi="Times New Roman" w:cs="Times New Roman"/>
          <w:color w:val="000000"/>
          <w:sz w:val="24"/>
          <w:szCs w:val="24"/>
          <w:lang w:eastAsia="es-PE"/>
        </w:rPr>
        <w:fldChar w:fldCharType="begin"/>
      </w:r>
      <w:r w:rsidR="005C711D">
        <w:rPr>
          <w:rFonts w:ascii="Times New Roman" w:eastAsia="Times New Roman" w:hAnsi="Times New Roman" w:cs="Times New Roman"/>
          <w:color w:val="000000"/>
          <w:sz w:val="24"/>
          <w:szCs w:val="24"/>
          <w:lang w:eastAsia="es-PE"/>
        </w:rPr>
        <w:instrText xml:space="preserve"> ADDIN ZOTERO_ITEM CSL_CITATION {"citationID":"xXOJUFHB","properties":{"formattedCitation":"(23)","plainCitation":"(23)","noteIndex":0},"citationItems":[{"id":"5tl4wrHj/E9HfwYzo","uris":["http://zotero.org/users/3585219/items/ZNCNKJ39"],"uri":["http://zotero.org/users/3585219/items/ZNCNKJ39"],"itemData":{"id":1931,"type":"article-journal","title":"Entre el conocimiento formal e informal: esfuerzos interinstitucionales para la inclusión en el aprendizaje","container-title":"Revista Interamericana de Educación de Adultos","volume":"35","issue":"1","source":"www.redalyc.org","URL":"http://www.redalyc.org/resumen.oa?id=457545115002","ISSN":"0188-8838","shortTitle":"Entre el conocimiento formal e informal","language":"Español","author":[{"family":"Meza Flores","given":""},{"family":"Crescencio","given":"Iván"}],"issued":{"date-parts":[["2013"]]},"accessed":{"date-parts":[["2019",4,24]]}}}],"schema":"https://github.com/citation-style-language/schema/raw/master/csl-citation.json"} </w:instrText>
      </w:r>
      <w:r w:rsidR="005C711D">
        <w:rPr>
          <w:rFonts w:ascii="Times New Roman" w:eastAsia="Times New Roman" w:hAnsi="Times New Roman" w:cs="Times New Roman"/>
          <w:color w:val="000000"/>
          <w:sz w:val="24"/>
          <w:szCs w:val="24"/>
          <w:lang w:eastAsia="es-PE"/>
        </w:rPr>
        <w:fldChar w:fldCharType="separate"/>
      </w:r>
      <w:r w:rsidR="005C711D" w:rsidRPr="00056BC3">
        <w:rPr>
          <w:rFonts w:ascii="Times New Roman" w:hAnsi="Times New Roman" w:cs="Times New Roman"/>
          <w:sz w:val="24"/>
        </w:rPr>
        <w:t>(23)</w:t>
      </w:r>
      <w:r w:rsidR="005C711D">
        <w:rPr>
          <w:rFonts w:ascii="Times New Roman" w:eastAsia="Times New Roman" w:hAnsi="Times New Roman" w:cs="Times New Roman"/>
          <w:color w:val="000000"/>
          <w:sz w:val="24"/>
          <w:szCs w:val="24"/>
          <w:lang w:eastAsia="es-PE"/>
        </w:rPr>
        <w:fldChar w:fldCharType="end"/>
      </w:r>
      <w:r w:rsidR="005C711D">
        <w:rPr>
          <w:rFonts w:ascii="Times New Roman" w:eastAsia="Times New Roman" w:hAnsi="Times New Roman" w:cs="Times New Roman"/>
          <w:color w:val="000000"/>
          <w:sz w:val="24"/>
          <w:szCs w:val="24"/>
          <w:lang w:eastAsia="es-PE"/>
        </w:rPr>
        <w:t>.</w:t>
      </w:r>
    </w:p>
    <w:p w:rsidR="004154D9" w:rsidRDefault="004154D9" w:rsidP="00C1158B">
      <w:pPr>
        <w:spacing w:before="11" w:line="360" w:lineRule="auto"/>
        <w:jc w:val="both"/>
        <w:rPr>
          <w:rFonts w:ascii="Times New Roman" w:hAnsi="Times New Roman" w:cs="Times New Roman"/>
          <w:sz w:val="24"/>
          <w:szCs w:val="24"/>
        </w:rPr>
      </w:pPr>
      <w:r w:rsidRPr="00995379">
        <w:rPr>
          <w:rFonts w:ascii="Times New Roman" w:hAnsi="Times New Roman" w:cs="Times New Roman"/>
          <w:sz w:val="24"/>
          <w:szCs w:val="24"/>
        </w:rPr>
        <w:t>Como se observa, son diversas las perspectivas del conocimiento</w:t>
      </w:r>
      <w:r>
        <w:rPr>
          <w:rFonts w:ascii="Times New Roman" w:hAnsi="Times New Roman" w:cs="Times New Roman"/>
          <w:sz w:val="24"/>
          <w:szCs w:val="24"/>
        </w:rPr>
        <w:t xml:space="preserve">, y su evolución data desde tiempos ancestrales; por lo que toda persona adquiere y posee conocimiento en base a </w:t>
      </w:r>
      <w:r w:rsidRPr="00995379">
        <w:rPr>
          <w:rFonts w:ascii="Times New Roman" w:hAnsi="Times New Roman" w:cs="Times New Roman"/>
          <w:sz w:val="24"/>
          <w:szCs w:val="24"/>
        </w:rPr>
        <w:t>aprendizaje</w:t>
      </w:r>
      <w:r>
        <w:rPr>
          <w:rFonts w:ascii="Times New Roman" w:hAnsi="Times New Roman" w:cs="Times New Roman"/>
          <w:sz w:val="24"/>
          <w:szCs w:val="24"/>
        </w:rPr>
        <w:t>s formales y no fo</w:t>
      </w:r>
      <w:r w:rsidR="00691D46">
        <w:rPr>
          <w:rFonts w:ascii="Times New Roman" w:hAnsi="Times New Roman" w:cs="Times New Roman"/>
          <w:sz w:val="24"/>
          <w:szCs w:val="24"/>
        </w:rPr>
        <w:t>rmales, empíricos o científicos</w:t>
      </w:r>
      <w:r>
        <w:rPr>
          <w:rFonts w:ascii="Times New Roman" w:hAnsi="Times New Roman" w:cs="Times New Roman"/>
          <w:sz w:val="24"/>
          <w:szCs w:val="24"/>
        </w:rPr>
        <w:t xml:space="preserve">, y por tanto su saber igualmente se sustentan en estos tipos de conocimiento. En el estudio, las madres de </w:t>
      </w:r>
      <w:r w:rsidR="00482E2D">
        <w:rPr>
          <w:rFonts w:ascii="Times New Roman" w:hAnsi="Times New Roman" w:cs="Times New Roman"/>
          <w:sz w:val="24"/>
          <w:szCs w:val="24"/>
        </w:rPr>
        <w:t>familias participantes</w:t>
      </w:r>
      <w:r>
        <w:rPr>
          <w:rFonts w:ascii="Times New Roman" w:hAnsi="Times New Roman" w:cs="Times New Roman"/>
          <w:sz w:val="24"/>
          <w:szCs w:val="24"/>
        </w:rPr>
        <w:t xml:space="preserve"> y de quienes se desea saber el nivel de conocimiento que tienen en relación a la vacuna contra el </w:t>
      </w:r>
      <w:r w:rsidR="008625CE">
        <w:rPr>
          <w:rFonts w:ascii="Times New Roman" w:hAnsi="Times New Roman" w:cs="Times New Roman"/>
          <w:sz w:val="24"/>
          <w:szCs w:val="24"/>
        </w:rPr>
        <w:t>VPH</w:t>
      </w:r>
      <w:r>
        <w:rPr>
          <w:rFonts w:ascii="Times New Roman" w:hAnsi="Times New Roman" w:cs="Times New Roman"/>
          <w:sz w:val="24"/>
          <w:szCs w:val="24"/>
        </w:rPr>
        <w:t xml:space="preserve">, bajo esta mirada, está determinado por aprendizajes adquiridos de las diversas </w:t>
      </w:r>
      <w:r w:rsidRPr="00995379">
        <w:rPr>
          <w:rFonts w:ascii="Times New Roman" w:hAnsi="Times New Roman" w:cs="Times New Roman"/>
          <w:sz w:val="24"/>
          <w:szCs w:val="24"/>
        </w:rPr>
        <w:t>área</w:t>
      </w:r>
      <w:r>
        <w:rPr>
          <w:rFonts w:ascii="Times New Roman" w:hAnsi="Times New Roman" w:cs="Times New Roman"/>
          <w:sz w:val="24"/>
          <w:szCs w:val="24"/>
        </w:rPr>
        <w:t>s</w:t>
      </w:r>
      <w:r w:rsidR="003001C0">
        <w:rPr>
          <w:rFonts w:ascii="Times New Roman" w:hAnsi="Times New Roman" w:cs="Times New Roman"/>
          <w:sz w:val="24"/>
          <w:szCs w:val="24"/>
        </w:rPr>
        <w:t xml:space="preserve"> del conocimiento</w:t>
      </w:r>
      <w:r w:rsidRPr="00995379">
        <w:rPr>
          <w:rFonts w:ascii="Times New Roman" w:hAnsi="Times New Roman" w:cs="Times New Roman"/>
          <w:sz w:val="24"/>
          <w:szCs w:val="24"/>
        </w:rPr>
        <w:t xml:space="preserve">. </w:t>
      </w:r>
    </w:p>
    <w:p w:rsidR="004154D9" w:rsidRDefault="004154D9" w:rsidP="00C1158B">
      <w:pPr>
        <w:spacing w:before="1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En este sentido, e</w:t>
      </w:r>
      <w:r w:rsidRPr="00995379">
        <w:rPr>
          <w:rFonts w:ascii="Times New Roman" w:hAnsi="Times New Roman" w:cs="Times New Roman"/>
          <w:sz w:val="24"/>
          <w:szCs w:val="24"/>
        </w:rPr>
        <w:t xml:space="preserve">l derecho al acceso al conocimiento es universal, y tratándose de un conocimiento que favorece </w:t>
      </w:r>
      <w:r w:rsidR="00390DDC">
        <w:rPr>
          <w:rFonts w:ascii="Times New Roman" w:hAnsi="Times New Roman" w:cs="Times New Roman"/>
          <w:sz w:val="24"/>
          <w:szCs w:val="24"/>
        </w:rPr>
        <w:t xml:space="preserve">al bienestar de la población, </w:t>
      </w:r>
      <w:r w:rsidRPr="00995379">
        <w:rPr>
          <w:rFonts w:ascii="Times New Roman" w:hAnsi="Times New Roman" w:cs="Times New Roman"/>
          <w:sz w:val="24"/>
          <w:szCs w:val="24"/>
        </w:rPr>
        <w:t>ésta se vuelve imprescindible en cada persona,</w:t>
      </w:r>
      <w:r>
        <w:rPr>
          <w:rFonts w:ascii="Times New Roman" w:hAnsi="Times New Roman" w:cs="Times New Roman"/>
          <w:sz w:val="24"/>
          <w:szCs w:val="24"/>
        </w:rPr>
        <w:t xml:space="preserve"> de tal manera al recibir conocimientos en prevención</w:t>
      </w:r>
      <w:r w:rsidR="00DC6F88">
        <w:rPr>
          <w:rFonts w:ascii="Times New Roman" w:hAnsi="Times New Roman" w:cs="Times New Roman"/>
          <w:sz w:val="24"/>
          <w:szCs w:val="24"/>
        </w:rPr>
        <w:t xml:space="preserve"> y promoción</w:t>
      </w:r>
      <w:r>
        <w:rPr>
          <w:rFonts w:ascii="Times New Roman" w:hAnsi="Times New Roman" w:cs="Times New Roman"/>
          <w:sz w:val="24"/>
          <w:szCs w:val="24"/>
        </w:rPr>
        <w:t xml:space="preserve"> de enfermedades </w:t>
      </w:r>
      <w:r w:rsidR="00DC6F88">
        <w:rPr>
          <w:rFonts w:ascii="Times New Roman" w:hAnsi="Times New Roman" w:cs="Times New Roman"/>
          <w:sz w:val="24"/>
          <w:szCs w:val="24"/>
        </w:rPr>
        <w:t>da la</w:t>
      </w:r>
      <w:r>
        <w:rPr>
          <w:rFonts w:ascii="Times New Roman" w:hAnsi="Times New Roman" w:cs="Times New Roman"/>
          <w:sz w:val="24"/>
          <w:szCs w:val="24"/>
        </w:rPr>
        <w:t xml:space="preserve"> oportunidad de vivir en mejores condiciones de salud; esto es procurar integrar a la población en el control y manejo de su salud a partir de aprendizajes en el cuidado de </w:t>
      </w:r>
      <w:r w:rsidR="00DC6F88">
        <w:rPr>
          <w:rFonts w:ascii="Times New Roman" w:hAnsi="Times New Roman" w:cs="Times New Roman"/>
          <w:sz w:val="24"/>
          <w:szCs w:val="24"/>
        </w:rPr>
        <w:t>la misma</w:t>
      </w:r>
      <w:r>
        <w:rPr>
          <w:rFonts w:ascii="Times New Roman" w:hAnsi="Times New Roman" w:cs="Times New Roman"/>
          <w:sz w:val="24"/>
          <w:szCs w:val="24"/>
        </w:rPr>
        <w:t xml:space="preserve"> desde edades tempranas. Se trata de que en u</w:t>
      </w:r>
      <w:r w:rsidRPr="00995379">
        <w:rPr>
          <w:rFonts w:ascii="Times New Roman" w:hAnsi="Times New Roman" w:cs="Times New Roman"/>
          <w:sz w:val="24"/>
          <w:szCs w:val="24"/>
        </w:rPr>
        <w:t>na</w:t>
      </w:r>
      <w:r w:rsidRPr="00995379">
        <w:rPr>
          <w:rFonts w:ascii="Times New Roman" w:hAnsi="Times New Roman" w:cs="Times New Roman"/>
          <w:sz w:val="24"/>
          <w:szCs w:val="24"/>
          <w:shd w:val="clear" w:color="auto" w:fill="FFFFFF"/>
        </w:rPr>
        <w:t xml:space="preserve"> sociedad del conocimiento </w:t>
      </w:r>
      <w:r>
        <w:rPr>
          <w:rFonts w:ascii="Times New Roman" w:hAnsi="Times New Roman" w:cs="Times New Roman"/>
          <w:sz w:val="24"/>
          <w:szCs w:val="24"/>
          <w:shd w:val="clear" w:color="auto" w:fill="FFFFFF"/>
        </w:rPr>
        <w:t>a la que hoy asistimos, debe i</w:t>
      </w:r>
      <w:r w:rsidRPr="00995379">
        <w:rPr>
          <w:rFonts w:ascii="Times New Roman" w:hAnsi="Times New Roman" w:cs="Times New Roman"/>
          <w:sz w:val="24"/>
          <w:szCs w:val="24"/>
          <w:shd w:val="clear" w:color="auto" w:fill="FFFFFF"/>
        </w:rPr>
        <w:t xml:space="preserve">ntegrar a cada uno de sus miembros y promover nuevas formas </w:t>
      </w:r>
      <w:r>
        <w:rPr>
          <w:rFonts w:ascii="Times New Roman" w:hAnsi="Times New Roman" w:cs="Times New Roman"/>
          <w:sz w:val="24"/>
          <w:szCs w:val="24"/>
          <w:shd w:val="clear" w:color="auto" w:fill="FFFFFF"/>
        </w:rPr>
        <w:t xml:space="preserve">de vida, ser </w:t>
      </w:r>
      <w:r w:rsidRPr="00995379">
        <w:rPr>
          <w:rFonts w:ascii="Times New Roman" w:hAnsi="Times New Roman" w:cs="Times New Roman"/>
          <w:sz w:val="24"/>
          <w:szCs w:val="24"/>
          <w:shd w:val="clear" w:color="auto" w:fill="FFFFFF"/>
        </w:rPr>
        <w:t>solidari</w:t>
      </w:r>
      <w:r>
        <w:rPr>
          <w:rFonts w:ascii="Times New Roman" w:hAnsi="Times New Roman" w:cs="Times New Roman"/>
          <w:sz w:val="24"/>
          <w:szCs w:val="24"/>
          <w:shd w:val="clear" w:color="auto" w:fill="FFFFFF"/>
        </w:rPr>
        <w:t>os con los que viven en desventajas o en situación de vulnerabilidad.</w:t>
      </w:r>
    </w:p>
    <w:p w:rsidR="004154D9" w:rsidRDefault="004154D9" w:rsidP="00C1158B">
      <w:pPr>
        <w:spacing w:before="1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 este contexto, el personal de salud, es el llamado a colaborar, y</w:t>
      </w:r>
      <w:r w:rsidR="00DC6F8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 ser copartícipe de los conocimientos en salud que maneja, e interactuar con la población permanentemente, trasmitiendo sus sa</w:t>
      </w:r>
      <w:r w:rsidR="00DC6F88">
        <w:rPr>
          <w:rFonts w:ascii="Times New Roman" w:hAnsi="Times New Roman" w:cs="Times New Roman"/>
          <w:sz w:val="24"/>
          <w:szCs w:val="24"/>
          <w:shd w:val="clear" w:color="auto" w:fill="FFFFFF"/>
        </w:rPr>
        <w:t>beres mediante la información, comunicación y</w:t>
      </w:r>
      <w:r>
        <w:rPr>
          <w:rFonts w:ascii="Times New Roman" w:hAnsi="Times New Roman" w:cs="Times New Roman"/>
          <w:sz w:val="24"/>
          <w:szCs w:val="24"/>
          <w:shd w:val="clear" w:color="auto" w:fill="FFFFFF"/>
        </w:rPr>
        <w:t xml:space="preserve"> promoción de la salud. </w:t>
      </w:r>
    </w:p>
    <w:p w:rsidR="00F57A31" w:rsidRDefault="0035614F" w:rsidP="00C1158B">
      <w:pPr>
        <w:pStyle w:val="NormalWeb"/>
        <w:shd w:val="clear" w:color="auto" w:fill="FFFFFF"/>
        <w:spacing w:line="360" w:lineRule="auto"/>
        <w:jc w:val="both"/>
      </w:pPr>
      <w:r>
        <w:rPr>
          <w:color w:val="000000"/>
          <w:shd w:val="clear" w:color="auto" w:fill="FFFFFF"/>
        </w:rPr>
        <w:t xml:space="preserve">Como señalan algunos autores, </w:t>
      </w:r>
      <w:r w:rsidR="004154D9" w:rsidRPr="00C117CD">
        <w:t>l</w:t>
      </w:r>
      <w:r w:rsidR="004154D9" w:rsidRPr="00C117CD">
        <w:rPr>
          <w:color w:val="000000"/>
          <w:shd w:val="clear" w:color="auto" w:fill="FFFFFF"/>
        </w:rPr>
        <w:t xml:space="preserve">a comunicación es una forma de relación interpersonal en el proceso de actividad humana. Comprende el intercambio de información sobre la realidad; es parte inseparable del ser social y medio de formación y funcionamiento de la conciencia individual y social. </w:t>
      </w:r>
      <w:r w:rsidR="004154D9" w:rsidRPr="00C117CD">
        <w:rPr>
          <w:color w:val="000000"/>
        </w:rPr>
        <w:t>La comunicación como proceso de interacción constituye la base de las relaciones entre los seres humanos y cuando se trata del logro de estas en el ámbito de la salud, se garantiza el saber por parte del hombre de conocimientos útiles para el mantenimiento del bienestar físico y mental.</w:t>
      </w:r>
      <w:r w:rsidR="004154D9">
        <w:rPr>
          <w:color w:val="000000"/>
        </w:rPr>
        <w:t xml:space="preserve"> </w:t>
      </w:r>
      <w:r w:rsidR="004154D9" w:rsidRPr="00C117CD">
        <w:rPr>
          <w:color w:val="000000"/>
        </w:rPr>
        <w:t>La labor de prevención en el nivel primario de atención en los términos de la salud, solo es posible en la comunidad si se gestan acciones efectivas de intercambio comunicativo permanente entre los especialistas y los habitantes de cada territorio</w:t>
      </w:r>
      <w:r w:rsidR="004154D9">
        <w:rPr>
          <w:color w:val="000000"/>
        </w:rPr>
        <w:t xml:space="preserve"> </w:t>
      </w:r>
      <w:r w:rsidR="004154D9" w:rsidRPr="00C117CD">
        <w:rPr>
          <w:color w:val="000000"/>
          <w:shd w:val="clear" w:color="auto" w:fill="FFFFFF"/>
        </w:rPr>
        <w:t xml:space="preserve"> </w:t>
      </w:r>
      <w:r w:rsidR="004154D9" w:rsidRPr="00C117CD">
        <w:rPr>
          <w:color w:val="000000"/>
          <w:shd w:val="clear" w:color="auto" w:fill="FFFFFF"/>
        </w:rPr>
        <w:fldChar w:fldCharType="begin"/>
      </w:r>
      <w:r w:rsidR="00056BC3">
        <w:rPr>
          <w:color w:val="000000"/>
          <w:shd w:val="clear" w:color="auto" w:fill="FFFFFF"/>
        </w:rPr>
        <w:instrText xml:space="preserve"> ADDIN ZOTERO_ITEM CSL_CITATION {"citationID":"F4rPJMEU","properties":{"formattedCitation":"(24)","plainCitation":"(24)","noteIndex":0},"citationItems":[{"id":"5tl4wrHj/PqQjBdaL","uris":["http://zotero.org/users/3585219/items/73VLIGBV"],"uri":["http://zotero.org/users/3585219/items/73VLIGBV"],"itemData":{"id":1939,"type":"article-journal","title":"La comunicación social en salud para la prevención de enfermedades en la comunidad","container-title":"Humanidades Médicas","page":"384-404","volume":"18","issue":"2","source":"SciELO","abstract":"Las investigaciones en el campo de la teoría de la comunicación apuntan a que en la actualidad el proceso es, desde lo social, una vía para el logro de las relaciones interpersonales y posee sus potencialidades estratégicas para la construcción social y cultural del hombre. Se realizó una revisión bibliográfica para el acercamiento inicial al estudio de las temáticas de la comunicación social en salud y la prevención de enfermedades en la comunidad. Por ello el objetivo del presente trabajo estriba en establecer los fundamentos teóricos que sustentan el estudio de las relaciones entre la comunicación en salud y la concreción del trabajo preventivo desde la comunidad. Se defiende que la comunicación social en salud promueve el diálogo y el intercambio de información y es un componente imprescindible de todos los servicios de salud.Palabras clave: comunicación social en salud; prevención de enfermedades en la comunidad","URL":"http://scielo.sld.cu/scielo.php?script=sci_abstract&amp;pid=S1727-81202018000200384&amp;lng=es&amp;nrm=iso&amp;tlng=es","ISSN":"1727-8120","author":[{"family":"Rodríguez Roura","given":"Sandra Cecilia"},{"family":"Cabrera Reyes","given":"Lourdes de la C."},{"family":"Calero Yera","given":"Esmeralda"},{"family":"Rodríguez Roura","given":"Sandra Cecilia"},{"family":"Cabrera Reyes","given":"Lourdes de la C."},{"family":"Calero Yera","given":"Esmeralda"}],"issued":{"date-parts":[["2018",8]]},"accessed":{"date-parts":[["2019",4,24]]}}}],"schema":"https://github.com/citation-style-language/schema/raw/master/csl-citation.json"} </w:instrText>
      </w:r>
      <w:r w:rsidR="004154D9" w:rsidRPr="00C117CD">
        <w:rPr>
          <w:color w:val="000000"/>
          <w:shd w:val="clear" w:color="auto" w:fill="FFFFFF"/>
        </w:rPr>
        <w:fldChar w:fldCharType="separate"/>
      </w:r>
      <w:r w:rsidR="00056BC3" w:rsidRPr="00056BC3">
        <w:t>(24)</w:t>
      </w:r>
      <w:r w:rsidR="004154D9" w:rsidRPr="00C117CD">
        <w:rPr>
          <w:color w:val="000000"/>
          <w:shd w:val="clear" w:color="auto" w:fill="FFFFFF"/>
        </w:rPr>
        <w:fldChar w:fldCharType="end"/>
      </w:r>
      <w:r w:rsidR="004154D9">
        <w:rPr>
          <w:color w:val="000000"/>
          <w:shd w:val="clear" w:color="auto" w:fill="FFFFFF"/>
        </w:rPr>
        <w:t>.</w:t>
      </w:r>
      <w:r w:rsidR="00E662B0">
        <w:tab/>
      </w:r>
    </w:p>
    <w:p w:rsidR="004154D9" w:rsidRPr="002C6FB1" w:rsidRDefault="004154D9" w:rsidP="00C1158B">
      <w:pPr>
        <w:pStyle w:val="Ttulo1"/>
        <w:numPr>
          <w:ilvl w:val="2"/>
          <w:numId w:val="31"/>
        </w:numPr>
        <w:tabs>
          <w:tab w:val="left" w:pos="0"/>
        </w:tabs>
        <w:spacing w:after="240"/>
        <w:ind w:left="0" w:right="49" w:firstLine="0"/>
        <w:jc w:val="both"/>
        <w:rPr>
          <w:b w:val="0"/>
          <w:bCs w:val="0"/>
          <w:lang w:val="es-PE"/>
        </w:rPr>
      </w:pPr>
      <w:r w:rsidRPr="002C6FB1">
        <w:rPr>
          <w:spacing w:val="-1"/>
          <w:lang w:val="es-PE"/>
        </w:rPr>
        <w:t>VACUNA</w:t>
      </w:r>
      <w:r w:rsidRPr="002C6FB1">
        <w:rPr>
          <w:lang w:val="es-PE"/>
        </w:rPr>
        <w:t xml:space="preserve"> </w:t>
      </w:r>
      <w:r w:rsidRPr="002C6FB1">
        <w:rPr>
          <w:spacing w:val="-1"/>
          <w:lang w:val="es-PE"/>
        </w:rPr>
        <w:t>CONTRA</w:t>
      </w:r>
      <w:r w:rsidRPr="002C6FB1">
        <w:rPr>
          <w:lang w:val="es-PE"/>
        </w:rPr>
        <w:t xml:space="preserve"> </w:t>
      </w:r>
      <w:r w:rsidRPr="002C6FB1">
        <w:rPr>
          <w:spacing w:val="-1"/>
          <w:lang w:val="es-PE"/>
        </w:rPr>
        <w:t>EL</w:t>
      </w:r>
      <w:r w:rsidRPr="002C6FB1">
        <w:rPr>
          <w:lang w:val="es-PE"/>
        </w:rPr>
        <w:t xml:space="preserve"> </w:t>
      </w:r>
      <w:r w:rsidRPr="002C6FB1">
        <w:rPr>
          <w:spacing w:val="-1"/>
          <w:lang w:val="es-PE"/>
        </w:rPr>
        <w:t>VIRUS</w:t>
      </w:r>
      <w:r w:rsidRPr="002C6FB1">
        <w:rPr>
          <w:spacing w:val="2"/>
          <w:lang w:val="es-PE"/>
        </w:rPr>
        <w:t xml:space="preserve"> </w:t>
      </w:r>
      <w:r w:rsidRPr="002C6FB1">
        <w:rPr>
          <w:spacing w:val="-1"/>
          <w:lang w:val="es-PE"/>
        </w:rPr>
        <w:t>DEL</w:t>
      </w:r>
      <w:r w:rsidRPr="002C6FB1">
        <w:rPr>
          <w:lang w:val="es-PE"/>
        </w:rPr>
        <w:t xml:space="preserve"> </w:t>
      </w:r>
      <w:r w:rsidRPr="002C6FB1">
        <w:rPr>
          <w:spacing w:val="-1"/>
          <w:lang w:val="es-PE"/>
        </w:rPr>
        <w:t>PAPILOMA</w:t>
      </w:r>
      <w:r>
        <w:rPr>
          <w:lang w:val="es-PE"/>
        </w:rPr>
        <w:t xml:space="preserve"> HUMANO</w:t>
      </w:r>
    </w:p>
    <w:p w:rsidR="00EF3947" w:rsidRDefault="00EF3947" w:rsidP="00C1158B">
      <w:pPr>
        <w:pStyle w:val="Textoindependiente"/>
        <w:tabs>
          <w:tab w:val="left" w:pos="0"/>
        </w:tabs>
        <w:spacing w:before="132" w:after="240" w:line="360" w:lineRule="auto"/>
        <w:ind w:left="0"/>
        <w:jc w:val="both"/>
        <w:rPr>
          <w:lang w:val="es-PE"/>
        </w:rPr>
      </w:pPr>
      <w:r>
        <w:rPr>
          <w:lang w:val="es-PE"/>
        </w:rPr>
        <w:t>Las vacunas contra el VPH son vacunas que protegen c</w:t>
      </w:r>
      <w:r w:rsidR="00190614">
        <w:rPr>
          <w:lang w:val="es-PE"/>
        </w:rPr>
        <w:t>ontra la infección por el VPH. S</w:t>
      </w:r>
      <w:r>
        <w:rPr>
          <w:lang w:val="es-PE"/>
        </w:rPr>
        <w:t>on un grupo de más de 200 virus relacionados, de los que más de 40 tipos se transmiten por contacto sexual directo</w:t>
      </w:r>
      <w:r w:rsidR="000F272E">
        <w:rPr>
          <w:lang w:val="es-PE"/>
        </w:rPr>
        <w:t xml:space="preserve">. La </w:t>
      </w:r>
      <w:r w:rsidR="00190614">
        <w:rPr>
          <w:lang w:val="es-PE"/>
        </w:rPr>
        <w:t>Administración</w:t>
      </w:r>
      <w:r w:rsidR="000F272E">
        <w:rPr>
          <w:lang w:val="es-PE"/>
        </w:rPr>
        <w:t xml:space="preserve"> de Alimentos y Medicamentos (FDA) de los EE. UU. ha aprobado tres vacunas para la prevención de la infección por el VPH: </w:t>
      </w:r>
      <w:proofErr w:type="spellStart"/>
      <w:r w:rsidR="000F272E">
        <w:rPr>
          <w:lang w:val="es-PE"/>
        </w:rPr>
        <w:t>Gardasil</w:t>
      </w:r>
      <w:proofErr w:type="spellEnd"/>
      <w:r w:rsidR="000F272E">
        <w:rPr>
          <w:lang w:val="es-PE"/>
        </w:rPr>
        <w:t xml:space="preserve">, </w:t>
      </w:r>
      <w:proofErr w:type="spellStart"/>
      <w:r w:rsidR="000F272E">
        <w:rPr>
          <w:lang w:val="es-PE"/>
        </w:rPr>
        <w:t>Gardasil</w:t>
      </w:r>
      <w:proofErr w:type="spellEnd"/>
      <w:r w:rsidR="000F272E">
        <w:rPr>
          <w:lang w:val="es-PE"/>
        </w:rPr>
        <w:t xml:space="preserve"> 9 y </w:t>
      </w:r>
      <w:proofErr w:type="spellStart"/>
      <w:r w:rsidR="000F272E">
        <w:rPr>
          <w:lang w:val="es-PE"/>
        </w:rPr>
        <w:t>Vervarix</w:t>
      </w:r>
      <w:proofErr w:type="spellEnd"/>
      <w:r w:rsidR="000F272E">
        <w:rPr>
          <w:lang w:val="es-PE"/>
        </w:rPr>
        <w:t xml:space="preserve">. Las tres vacunas protegen de la infección por los tipos 16 y 18 de VPH, dos de los virus del papiloma humano de alto riesgo que causa cerca de 70% de los </w:t>
      </w:r>
      <w:r w:rsidR="000F272E">
        <w:rPr>
          <w:lang w:val="es-PE"/>
        </w:rPr>
        <w:lastRenderedPageBreak/>
        <w:t xml:space="preserve">CCU y un porcentaje todavía mayor de algunos de los otros cánceres causados por el VPH. </w:t>
      </w:r>
      <w:proofErr w:type="spellStart"/>
      <w:r w:rsidR="000F272E">
        <w:rPr>
          <w:lang w:val="es-PE"/>
        </w:rPr>
        <w:t>Gardasil</w:t>
      </w:r>
      <w:proofErr w:type="spellEnd"/>
      <w:r w:rsidR="000F272E">
        <w:rPr>
          <w:lang w:val="es-PE"/>
        </w:rPr>
        <w:t xml:space="preserve"> 9 protege de la infección por los mismos cuatro tipos de VPH y otros cinco tipos de VPH que causan cáncer (31, 33, 45, 52, 58) </w:t>
      </w:r>
      <w:r w:rsidR="00704515">
        <w:rPr>
          <w:lang w:val="es-PE"/>
        </w:rPr>
        <w:t xml:space="preserve"> </w:t>
      </w:r>
      <w:r w:rsidR="00704515">
        <w:rPr>
          <w:lang w:val="es-PE"/>
        </w:rPr>
        <w:fldChar w:fldCharType="begin"/>
      </w:r>
      <w:r w:rsidR="00056BC3">
        <w:rPr>
          <w:lang w:val="es-PE"/>
        </w:rPr>
        <w:instrText xml:space="preserve"> ADDIN ZOTERO_ITEM CSL_CITATION {"citationID":"m1UXZSuj","properties":{"formattedCitation":"(25)","plainCitation":"(25)","noteIndex":0},"citationItems":[{"id":190,"uris":["http://zotero.org/users/5248990/items/RJGRG62K"],"uri":["http://zotero.org/users/5248990/items/RJGRG62K"],"itemData":{"id":190,"type":"webpage","title":"Vacunas contra el VPH","container-title":"National Cancer Institute","genre":"cgvFactSheet","abstract":"Hoja informativa acerca de las vacunas contra los VPH (virus del papiloma humano) para la prevención de infecciones por algunos tipos de VPH, los cuales son la causa principal de cáncer de cuello uterino.","URL":"https://www.cancer.gov/espanol/cancer/causas-prevencion/riesgo/germenes-infecciosos/hoja-informativa-vacuna-vph","language":"es","issued":{"date-parts":[["2018",6,15]]},"accessed":{"date-parts":[["2019",5,2]]}}}],"schema":"https://github.com/citation-style-language/schema/raw/master/csl-citation.json"} </w:instrText>
      </w:r>
      <w:r w:rsidR="00704515">
        <w:rPr>
          <w:lang w:val="es-PE"/>
        </w:rPr>
        <w:fldChar w:fldCharType="separate"/>
      </w:r>
      <w:r w:rsidR="00056BC3" w:rsidRPr="00056BC3">
        <w:rPr>
          <w:rFonts w:cs="Times New Roman"/>
          <w:lang w:val="es-PE"/>
        </w:rPr>
        <w:t>(25)</w:t>
      </w:r>
      <w:r w:rsidR="00704515">
        <w:rPr>
          <w:lang w:val="es-PE"/>
        </w:rPr>
        <w:fldChar w:fldCharType="end"/>
      </w:r>
      <w:r>
        <w:rPr>
          <w:lang w:val="es-PE"/>
        </w:rPr>
        <w:t xml:space="preserve">. </w:t>
      </w:r>
    </w:p>
    <w:p w:rsidR="00346038" w:rsidRDefault="00346038" w:rsidP="00C1158B">
      <w:pPr>
        <w:pStyle w:val="Textoindependiente"/>
        <w:tabs>
          <w:tab w:val="left" w:pos="0"/>
        </w:tabs>
        <w:spacing w:before="132" w:after="240" w:line="360" w:lineRule="auto"/>
        <w:ind w:left="0"/>
        <w:jc w:val="both"/>
        <w:rPr>
          <w:lang w:val="es-PE"/>
        </w:rPr>
      </w:pPr>
      <w:r>
        <w:rPr>
          <w:lang w:val="es-PE"/>
        </w:rPr>
        <w:t xml:space="preserve">Como otras vacunas para proteger contra infecciones virales, las vacunas contra el VPH estimulan al cuerpo para que produzcan anticuerpos que, en encuentros futuros con VPH, se unirán al virus y le impedirán que infecte células. Las vacunas actuales contra VPH se basan en partículas que semejan virus (VLP) y que están formadas por componentes de la superficie de los VPH. Las VLP que semejan virus no son infectadas porque les falta el ADN del virus. Sin embargo, se parecen mucho al virus natural, los anticuerpos contra esas partículas tienen también actividad contra el virus natural. Se ha descubierto </w:t>
      </w:r>
      <w:r w:rsidR="001F3A9C">
        <w:rPr>
          <w:lang w:val="es-PE"/>
        </w:rPr>
        <w:t>que la</w:t>
      </w:r>
      <w:r w:rsidR="00DD5D4C">
        <w:rPr>
          <w:lang w:val="es-PE"/>
        </w:rPr>
        <w:t xml:space="preserve">s partículas son muy </w:t>
      </w:r>
      <w:proofErr w:type="spellStart"/>
      <w:r w:rsidR="00DD5D4C">
        <w:rPr>
          <w:lang w:val="es-PE"/>
        </w:rPr>
        <w:t>inmunogénicas</w:t>
      </w:r>
      <w:proofErr w:type="spellEnd"/>
      <w:r w:rsidR="00DD5D4C">
        <w:rPr>
          <w:lang w:val="es-PE"/>
        </w:rPr>
        <w:t xml:space="preserve">, lo que significa que ellas causan una gran producción de anticuerpos por el cuerpo. Esto hace que las vacunas sean altamente eficaces </w:t>
      </w:r>
      <w:r w:rsidR="00DD5D4C">
        <w:rPr>
          <w:lang w:val="es-PE"/>
        </w:rPr>
        <w:fldChar w:fldCharType="begin"/>
      </w:r>
      <w:r w:rsidR="00056BC3">
        <w:rPr>
          <w:lang w:val="es-PE"/>
        </w:rPr>
        <w:instrText xml:space="preserve"> ADDIN ZOTERO_ITEM CSL_CITATION {"citationID":"VVhejbaJ","properties":{"formattedCitation":"(25)","plainCitation":"(25)","noteIndex":0},"citationItems":[{"id":190,"uris":["http://zotero.org/users/5248990/items/RJGRG62K"],"uri":["http://zotero.org/users/5248990/items/RJGRG62K"],"itemData":{"id":190,"type":"webpage","title":"Vacunas contra el VPH","container-title":"National Cancer Institute","genre":"cgvFactSheet","abstract":"Hoja informativa acerca de las vacunas contra los VPH (virus del papiloma humano) para la prevención de infecciones por algunos tipos de VPH, los cuales son la causa principal de cáncer de cuello uterino.","URL":"https://www.cancer.gov/espanol/cancer/causas-prevencion/riesgo/germenes-infecciosos/hoja-informativa-vacuna-vph","language":"es","issued":{"date-parts":[["2018",6,15]]},"accessed":{"date-parts":[["2019",5,2]]}}}],"schema":"https://github.com/citation-style-language/schema/raw/master/csl-citation.json"} </w:instrText>
      </w:r>
      <w:r w:rsidR="00DD5D4C">
        <w:rPr>
          <w:lang w:val="es-PE"/>
        </w:rPr>
        <w:fldChar w:fldCharType="separate"/>
      </w:r>
      <w:r w:rsidR="00056BC3" w:rsidRPr="00056BC3">
        <w:rPr>
          <w:rFonts w:cs="Times New Roman"/>
          <w:lang w:val="es-PE"/>
        </w:rPr>
        <w:t>(25)</w:t>
      </w:r>
      <w:r w:rsidR="00DD5D4C">
        <w:rPr>
          <w:lang w:val="es-PE"/>
        </w:rPr>
        <w:fldChar w:fldCharType="end"/>
      </w:r>
      <w:r w:rsidR="00DD5D4C">
        <w:rPr>
          <w:lang w:val="es-PE"/>
        </w:rPr>
        <w:t xml:space="preserve">. </w:t>
      </w:r>
    </w:p>
    <w:p w:rsidR="00D33BC4" w:rsidRDefault="0000497C" w:rsidP="00C1158B">
      <w:pPr>
        <w:pStyle w:val="Textoindependiente"/>
        <w:tabs>
          <w:tab w:val="left" w:pos="0"/>
        </w:tabs>
        <w:spacing w:before="132" w:after="240" w:line="360" w:lineRule="auto"/>
        <w:ind w:left="0"/>
        <w:jc w:val="both"/>
        <w:rPr>
          <w:lang w:val="es-PE"/>
        </w:rPr>
      </w:pPr>
      <w:r>
        <w:rPr>
          <w:lang w:val="es-PE"/>
        </w:rPr>
        <w:t>S</w:t>
      </w:r>
      <w:r w:rsidR="00D33BC4">
        <w:rPr>
          <w:lang w:val="es-PE"/>
        </w:rPr>
        <w:t xml:space="preserve">on altamente eficaces para prevenir la infección por el VPH a los que atacan cuando las vacunas se administran antes de la exposición inicial al virus. En los estudios que llevaron a la aprobación de </w:t>
      </w:r>
      <w:proofErr w:type="spellStart"/>
      <w:r w:rsidR="00D33BC4">
        <w:rPr>
          <w:lang w:val="es-PE"/>
        </w:rPr>
        <w:t>Gardasil</w:t>
      </w:r>
      <w:proofErr w:type="spellEnd"/>
      <w:r w:rsidR="00D33BC4">
        <w:rPr>
          <w:lang w:val="es-PE"/>
        </w:rPr>
        <w:t xml:space="preserve"> y de </w:t>
      </w:r>
      <w:proofErr w:type="spellStart"/>
      <w:r w:rsidR="00D33BC4">
        <w:rPr>
          <w:lang w:val="es-PE"/>
        </w:rPr>
        <w:t>Cervarix</w:t>
      </w:r>
      <w:proofErr w:type="spellEnd"/>
      <w:r w:rsidR="00D33BC4">
        <w:rPr>
          <w:lang w:val="es-PE"/>
        </w:rPr>
        <w:t xml:space="preserve">, se encontró que estas vacunas proveen casi 100% de protección contra infecciones persistentes del cuello uterino por los tipos 16 y 18 de VPH y contra los cambios celulares del cuello uterino que pueden causar estas infecciones persistentes. </w:t>
      </w:r>
      <w:proofErr w:type="spellStart"/>
      <w:r w:rsidR="00D33BC4">
        <w:rPr>
          <w:lang w:val="es-PE"/>
        </w:rPr>
        <w:t>Gardasil</w:t>
      </w:r>
      <w:proofErr w:type="spellEnd"/>
      <w:r w:rsidR="00D33BC4">
        <w:rPr>
          <w:lang w:val="es-PE"/>
        </w:rPr>
        <w:t xml:space="preserve"> 9 es tan eficaz como </w:t>
      </w:r>
      <w:proofErr w:type="spellStart"/>
      <w:r w:rsidR="00D33BC4">
        <w:rPr>
          <w:lang w:val="es-PE"/>
        </w:rPr>
        <w:t>Gardasil</w:t>
      </w:r>
      <w:proofErr w:type="spellEnd"/>
      <w:r w:rsidR="00D33BC4">
        <w:rPr>
          <w:lang w:val="es-PE"/>
        </w:rPr>
        <w:t xml:space="preserve"> para la prevención de las enfermedades causadas por los cuatro tipos de VPH (6, 11, 16 y 18), según reacciones similares de anticuerpos en participantes de estudios clínicos. Los estudios que llevaron a la aprobación de </w:t>
      </w:r>
      <w:proofErr w:type="spellStart"/>
      <w:r w:rsidR="00D33BC4">
        <w:rPr>
          <w:lang w:val="es-PE"/>
        </w:rPr>
        <w:t>Gardasil</w:t>
      </w:r>
      <w:proofErr w:type="spellEnd"/>
      <w:r w:rsidR="00D33BC4">
        <w:rPr>
          <w:lang w:val="es-PE"/>
        </w:rPr>
        <w:t xml:space="preserve"> 9 encontraron que es casi 100% eficaz en la prevención de enfermedades cervicales (de cuello uterino), de vulva y de vagina causadas por los otros </w:t>
      </w:r>
      <w:r w:rsidR="005E4971">
        <w:rPr>
          <w:lang w:val="es-PE"/>
        </w:rPr>
        <w:t xml:space="preserve">cinco tipos de VPH (31, 33, 45, 52, 58) a los que se dirige. Se ha encontrado que </w:t>
      </w:r>
      <w:proofErr w:type="spellStart"/>
      <w:r w:rsidR="005E4971">
        <w:rPr>
          <w:lang w:val="es-PE"/>
        </w:rPr>
        <w:t>Cervarix</w:t>
      </w:r>
      <w:proofErr w:type="spellEnd"/>
      <w:r w:rsidR="005E4971">
        <w:rPr>
          <w:lang w:val="es-PE"/>
        </w:rPr>
        <w:t xml:space="preserve"> provee protección parcial contra algunos otros tipos de VPH que pueden también causar cáncer pero que no están incluidos en la vacuna, un fenómen</w:t>
      </w:r>
      <w:r>
        <w:rPr>
          <w:lang w:val="es-PE"/>
        </w:rPr>
        <w:t xml:space="preserve">o llamado protección cruzada </w:t>
      </w:r>
      <w:r>
        <w:rPr>
          <w:lang w:val="es-PE"/>
        </w:rPr>
        <w:fldChar w:fldCharType="begin"/>
      </w:r>
      <w:r w:rsidR="00056BC3">
        <w:rPr>
          <w:lang w:val="es-PE"/>
        </w:rPr>
        <w:instrText xml:space="preserve"> ADDIN ZOTERO_ITEM CSL_CITATION {"citationID":"WCYYfJN8","properties":{"formattedCitation":"(25)","plainCitation":"(25)","noteIndex":0},"citationItems":[{"id":190,"uris":["http://zotero.org/users/5248990/items/RJGRG62K"],"uri":["http://zotero.org/users/5248990/items/RJGRG62K"],"itemData":{"id":190,"type":"webpage","title":"Vacunas contra el VPH","container-title":"National Cancer Institute","genre":"cgvFactSheet","abstract":"Hoja informativa acerca de las vacunas contra los VPH (virus del papiloma humano) para la prevención de infecciones por algunos tipos de VPH, los cuales son la causa principal de cáncer de cuello uterino.","URL":"https://www.cancer.gov/espanol/cancer/causas-prevencion/riesgo/germenes-infecciosos/hoja-informativa-vacuna-vph","language":"es","issued":{"date-parts":[["2018",6,15]]},"accessed":{"date-parts":[["2019",5,2]]}}}],"schema":"https://github.com/citation-style-language/schema/raw/master/csl-citation.json"} </w:instrText>
      </w:r>
      <w:r>
        <w:rPr>
          <w:lang w:val="es-PE"/>
        </w:rPr>
        <w:fldChar w:fldCharType="separate"/>
      </w:r>
      <w:r w:rsidR="00056BC3" w:rsidRPr="00056BC3">
        <w:rPr>
          <w:rFonts w:cs="Times New Roman"/>
          <w:lang w:val="es-PE"/>
        </w:rPr>
        <w:t>(25)</w:t>
      </w:r>
      <w:r>
        <w:rPr>
          <w:lang w:val="es-PE"/>
        </w:rPr>
        <w:fldChar w:fldCharType="end"/>
      </w:r>
      <w:r>
        <w:rPr>
          <w:lang w:val="es-PE"/>
        </w:rPr>
        <w:t xml:space="preserve">. </w:t>
      </w:r>
      <w:r w:rsidR="005E4971">
        <w:rPr>
          <w:lang w:val="es-PE"/>
        </w:rPr>
        <w:t xml:space="preserve"> </w:t>
      </w:r>
    </w:p>
    <w:p w:rsidR="005E4971" w:rsidRDefault="005E4971" w:rsidP="00C1158B">
      <w:pPr>
        <w:pStyle w:val="Textoindependiente"/>
        <w:tabs>
          <w:tab w:val="left" w:pos="0"/>
        </w:tabs>
        <w:spacing w:before="132" w:after="240" w:line="360" w:lineRule="auto"/>
        <w:ind w:left="0"/>
        <w:jc w:val="both"/>
        <w:rPr>
          <w:lang w:val="es-PE"/>
        </w:rPr>
      </w:pPr>
      <w:r>
        <w:rPr>
          <w:lang w:val="es-PE"/>
        </w:rPr>
        <w:t xml:space="preserve">Hasta la fecha, se ha determinado que la protección contra los tipos de VPH en el blanco de las vacunas dura 10 años por lo menos con </w:t>
      </w:r>
      <w:proofErr w:type="spellStart"/>
      <w:r>
        <w:rPr>
          <w:lang w:val="es-PE"/>
        </w:rPr>
        <w:t>Gardasil</w:t>
      </w:r>
      <w:proofErr w:type="spellEnd"/>
      <w:r>
        <w:rPr>
          <w:lang w:val="es-PE"/>
        </w:rPr>
        <w:t xml:space="preserve">, al menos 9 años con </w:t>
      </w:r>
      <w:proofErr w:type="spellStart"/>
      <w:r>
        <w:rPr>
          <w:lang w:val="es-PE"/>
        </w:rPr>
        <w:t>Cervarix</w:t>
      </w:r>
      <w:proofErr w:type="spellEnd"/>
      <w:r>
        <w:rPr>
          <w:lang w:val="es-PE"/>
        </w:rPr>
        <w:t xml:space="preserve"> y al menos 6 años con </w:t>
      </w:r>
      <w:proofErr w:type="spellStart"/>
      <w:r>
        <w:rPr>
          <w:lang w:val="es-PE"/>
        </w:rPr>
        <w:t>Gardasil</w:t>
      </w:r>
      <w:proofErr w:type="spellEnd"/>
      <w:r>
        <w:rPr>
          <w:lang w:val="es-PE"/>
        </w:rPr>
        <w:t xml:space="preserve"> 9. Un estudio clínico de </w:t>
      </w:r>
      <w:proofErr w:type="spellStart"/>
      <w:r>
        <w:rPr>
          <w:lang w:val="es-PE"/>
        </w:rPr>
        <w:t>Gardasil</w:t>
      </w:r>
      <w:proofErr w:type="spellEnd"/>
      <w:r>
        <w:rPr>
          <w:lang w:val="es-PE"/>
        </w:rPr>
        <w:t xml:space="preserve"> en hombres indicó que se puede impedir los cambios celulares anales causados por infección persistente y verrugas genitales. Los análisis de datos de mujeres que participaron en un estudio clínico de </w:t>
      </w:r>
      <w:proofErr w:type="spellStart"/>
      <w:r>
        <w:rPr>
          <w:lang w:val="es-PE"/>
        </w:rPr>
        <w:lastRenderedPageBreak/>
        <w:t>Cervarix</w:t>
      </w:r>
      <w:proofErr w:type="spellEnd"/>
      <w:r>
        <w:rPr>
          <w:lang w:val="es-PE"/>
        </w:rPr>
        <w:t xml:space="preserve"> encontraron que esta vacuna puede proteger a las mujeres contra las infecciones persistentes del VPH 16 y 18 en</w:t>
      </w:r>
      <w:r w:rsidR="0000497C">
        <w:rPr>
          <w:lang w:val="es-PE"/>
        </w:rPr>
        <w:t xml:space="preserve"> el ano y en la cavidad oral </w:t>
      </w:r>
      <w:r w:rsidR="0000497C">
        <w:rPr>
          <w:lang w:val="es-PE"/>
        </w:rPr>
        <w:fldChar w:fldCharType="begin"/>
      </w:r>
      <w:r w:rsidR="00056BC3">
        <w:rPr>
          <w:lang w:val="es-PE"/>
        </w:rPr>
        <w:instrText xml:space="preserve"> ADDIN ZOTERO_ITEM CSL_CITATION {"citationID":"btOjvT4e","properties":{"formattedCitation":"(25)","plainCitation":"(25)","noteIndex":0},"citationItems":[{"id":190,"uris":["http://zotero.org/users/5248990/items/RJGRG62K"],"uri":["http://zotero.org/users/5248990/items/RJGRG62K"],"itemData":{"id":190,"type":"webpage","title":"Vacunas contra el VPH","container-title":"National Cancer Institute","genre":"cgvFactSheet","abstract":"Hoja informativa acerca de las vacunas contra los VPH (virus del papiloma humano) para la prevención de infecciones por algunos tipos de VPH, los cuales son la causa principal de cáncer de cuello uterino.","URL":"https://www.cancer.gov/espanol/cancer/causas-prevencion/riesgo/germenes-infecciosos/hoja-informativa-vacuna-vph","language":"es","issued":{"date-parts":[["2018",6,15]]},"accessed":{"date-parts":[["2019",5,2]]}}}],"schema":"https://github.com/citation-style-language/schema/raw/master/csl-citation.json"} </w:instrText>
      </w:r>
      <w:r w:rsidR="0000497C">
        <w:rPr>
          <w:lang w:val="es-PE"/>
        </w:rPr>
        <w:fldChar w:fldCharType="separate"/>
      </w:r>
      <w:r w:rsidR="00056BC3" w:rsidRPr="00056BC3">
        <w:rPr>
          <w:rFonts w:cs="Times New Roman"/>
          <w:lang w:val="es-PE"/>
        </w:rPr>
        <w:t>(25)</w:t>
      </w:r>
      <w:r w:rsidR="0000497C">
        <w:rPr>
          <w:lang w:val="es-PE"/>
        </w:rPr>
        <w:fldChar w:fldCharType="end"/>
      </w:r>
      <w:r w:rsidR="0000497C">
        <w:rPr>
          <w:lang w:val="es-PE"/>
        </w:rPr>
        <w:t xml:space="preserve">. </w:t>
      </w:r>
      <w:r>
        <w:rPr>
          <w:lang w:val="es-PE"/>
        </w:rPr>
        <w:t xml:space="preserve"> </w:t>
      </w:r>
    </w:p>
    <w:p w:rsidR="00EF3947" w:rsidRDefault="00EF3947" w:rsidP="00C1158B">
      <w:pPr>
        <w:pStyle w:val="Textoindependiente"/>
        <w:tabs>
          <w:tab w:val="left" w:pos="0"/>
        </w:tabs>
        <w:spacing w:before="132" w:after="240" w:line="360" w:lineRule="auto"/>
        <w:ind w:left="0"/>
        <w:jc w:val="both"/>
        <w:rPr>
          <w:lang w:val="es-PE"/>
        </w:rPr>
      </w:pPr>
      <w:r>
        <w:rPr>
          <w:lang w:val="es-PE"/>
        </w:rPr>
        <w:t xml:space="preserve">Diversas cepas del VPH se transmiten por contacto sexual y están relacionadas con la mayoría de los casos de CCU. </w:t>
      </w:r>
      <w:proofErr w:type="spellStart"/>
      <w:r>
        <w:rPr>
          <w:lang w:val="es-PE"/>
        </w:rPr>
        <w:t>Gardasil</w:t>
      </w:r>
      <w:proofErr w:type="spellEnd"/>
      <w:r>
        <w:rPr>
          <w:lang w:val="es-PE"/>
        </w:rPr>
        <w:t xml:space="preserve"> 9 es una vacuna contra el VPH aprobada por la </w:t>
      </w:r>
      <w:r w:rsidR="000F272E">
        <w:rPr>
          <w:lang w:val="es-PE"/>
        </w:rPr>
        <w:t>FDA</w:t>
      </w:r>
      <w:r>
        <w:rPr>
          <w:lang w:val="es-PE"/>
        </w:rPr>
        <w:t>.</w:t>
      </w:r>
      <w:r w:rsidR="00704515">
        <w:rPr>
          <w:lang w:val="es-PE"/>
        </w:rPr>
        <w:t xml:space="preserve"> Y se puede administrar tanto a niños como a niñas. Esta vacuna puede prevenir la mayoría de los casos de CCU si se aplica antes de que la niña o la mujer se </w:t>
      </w:r>
      <w:r w:rsidR="00D33BC4">
        <w:rPr>
          <w:lang w:val="es-PE"/>
        </w:rPr>
        <w:t>expongan</w:t>
      </w:r>
      <w:r w:rsidR="00704515">
        <w:rPr>
          <w:lang w:val="es-PE"/>
        </w:rPr>
        <w:t xml:space="preserve"> al virus. Además, esta vacuna puede prevenir el cáncer vaginal y </w:t>
      </w:r>
      <w:proofErr w:type="spellStart"/>
      <w:r w:rsidR="00704515">
        <w:rPr>
          <w:lang w:val="es-PE"/>
        </w:rPr>
        <w:t>vulvar</w:t>
      </w:r>
      <w:proofErr w:type="spellEnd"/>
      <w:r w:rsidR="00704515">
        <w:rPr>
          <w:lang w:val="es-PE"/>
        </w:rPr>
        <w:t xml:space="preserve"> en las mujeres, verrugas genitales y cáncer anal en mujeres y hombres </w:t>
      </w:r>
      <w:r w:rsidR="00704515">
        <w:rPr>
          <w:lang w:val="es-PE"/>
        </w:rPr>
        <w:fldChar w:fldCharType="begin"/>
      </w:r>
      <w:r w:rsidR="00056BC3">
        <w:rPr>
          <w:lang w:val="es-PE"/>
        </w:rPr>
        <w:instrText xml:space="preserve"> ADDIN ZOTERO_ITEM CSL_CITATION {"citationID":"qjAUecho","properties":{"formattedCitation":"(26)","plainCitation":"(26)","noteIndex":0},"citationItems":[{"id":191,"uris":["http://zotero.org/users/5248990/items/ZFCPJ4GX"],"uri":["http://zotero.org/users/5248990/items/ZFCPJ4GX"],"itemData":{"id":191,"type":"webpage","title":"Vacuna contra el VPH: obtén información","container-title":"Mayo Clinic","abstract":"Learn more about services at Mayo Clinic.","URL":"https://www.mayoclinic.org/es-es/diseases-conditions/hpv-infection/in-depth/hpv-vaccine/art-20047292","title-short":"Vacuna contra el VPH","language":"es","accessed":{"date-parts":[["2019",5,2]]}}}],"schema":"https://github.com/citation-style-language/schema/raw/master/csl-citation.json"} </w:instrText>
      </w:r>
      <w:r w:rsidR="00704515">
        <w:rPr>
          <w:lang w:val="es-PE"/>
        </w:rPr>
        <w:fldChar w:fldCharType="separate"/>
      </w:r>
      <w:r w:rsidR="00056BC3" w:rsidRPr="00056BC3">
        <w:rPr>
          <w:rFonts w:cs="Times New Roman"/>
          <w:lang w:val="es-PE"/>
        </w:rPr>
        <w:t>(26)</w:t>
      </w:r>
      <w:r w:rsidR="00704515">
        <w:rPr>
          <w:lang w:val="es-PE"/>
        </w:rPr>
        <w:fldChar w:fldCharType="end"/>
      </w:r>
      <w:r w:rsidR="00704515">
        <w:rPr>
          <w:lang w:val="es-PE"/>
        </w:rPr>
        <w:t>.</w:t>
      </w:r>
    </w:p>
    <w:p w:rsidR="0017647C" w:rsidRDefault="00396D81" w:rsidP="00C1158B">
      <w:pPr>
        <w:pStyle w:val="Textoindependiente"/>
        <w:tabs>
          <w:tab w:val="left" w:pos="0"/>
        </w:tabs>
        <w:spacing w:before="132" w:after="240" w:line="360" w:lineRule="auto"/>
        <w:ind w:left="0"/>
        <w:jc w:val="both"/>
        <w:rPr>
          <w:lang w:val="es-PE"/>
        </w:rPr>
      </w:pPr>
      <w:r>
        <w:rPr>
          <w:lang w:val="es-PE"/>
        </w:rPr>
        <w:t>Los Centros para el Control y la Prevención de Enfermedades (CDC) recomiendan la vacuna rutinaria contra el VPH para niñas y niños de 11 a 12 año</w:t>
      </w:r>
      <w:r w:rsidR="009431B3">
        <w:rPr>
          <w:lang w:val="es-PE"/>
        </w:rPr>
        <w:t>s de edad, aunque algunas</w:t>
      </w:r>
      <w:r>
        <w:rPr>
          <w:lang w:val="es-PE"/>
        </w:rPr>
        <w:t xml:space="preserve"> organizaciones recomiendan comenzar con la vacunación tan pronto como a los 9 o 10 años. </w:t>
      </w:r>
      <w:r w:rsidR="0017647C">
        <w:rPr>
          <w:lang w:val="es-PE"/>
        </w:rPr>
        <w:t xml:space="preserve">La norma técnica de salud que establece el esquema nacional de vacunación del año 2018 considera apto para la vacunación a niñas de 9 años hasta los 13 años 11 meses y 29 días </w:t>
      </w:r>
      <w:r w:rsidR="0000497C">
        <w:rPr>
          <w:lang w:val="es-PE"/>
        </w:rPr>
        <w:fldChar w:fldCharType="begin"/>
      </w:r>
      <w:r w:rsidR="00056BC3">
        <w:rPr>
          <w:lang w:val="es-PE"/>
        </w:rPr>
        <w:instrText xml:space="preserve"> ADDIN ZOTERO_ITEM CSL_CITATION {"citationID":"BtgSSxcI","properties":{"formattedCitation":"(26)","plainCitation":"(26)","noteIndex":0},"citationItems":[{"id":191,"uris":["http://zotero.org/users/5248990/items/ZFCPJ4GX"],"uri":["http://zotero.org/users/5248990/items/ZFCPJ4GX"],"itemData":{"id":191,"type":"webpage","title":"Vacuna contra el VPH: obtén información","container-title":"Mayo Clinic","abstract":"Learn more about services at Mayo Clinic.","URL":"https://www.mayoclinic.org/es-es/diseases-conditions/hpv-infection/in-depth/hpv-vaccine/art-20047292","title-short":"Vacuna contra el VPH","language":"es","accessed":{"date-parts":[["2019",5,2]]}}}],"schema":"https://github.com/citation-style-language/schema/raw/master/csl-citation.json"} </w:instrText>
      </w:r>
      <w:r w:rsidR="0000497C">
        <w:rPr>
          <w:lang w:val="es-PE"/>
        </w:rPr>
        <w:fldChar w:fldCharType="separate"/>
      </w:r>
      <w:r w:rsidR="00056BC3" w:rsidRPr="00056BC3">
        <w:rPr>
          <w:rFonts w:cs="Times New Roman"/>
          <w:lang w:val="es-PE"/>
        </w:rPr>
        <w:t>(26)</w:t>
      </w:r>
      <w:r w:rsidR="0000497C">
        <w:rPr>
          <w:lang w:val="es-PE"/>
        </w:rPr>
        <w:fldChar w:fldCharType="end"/>
      </w:r>
      <w:r w:rsidR="0000497C">
        <w:rPr>
          <w:lang w:val="es-PE"/>
        </w:rPr>
        <w:t>.</w:t>
      </w:r>
    </w:p>
    <w:p w:rsidR="00396D81" w:rsidRDefault="00396D81" w:rsidP="00C1158B">
      <w:pPr>
        <w:pStyle w:val="Textoindependiente"/>
        <w:tabs>
          <w:tab w:val="left" w:pos="0"/>
        </w:tabs>
        <w:spacing w:before="132" w:after="240" w:line="360" w:lineRule="auto"/>
        <w:ind w:left="0"/>
        <w:jc w:val="both"/>
        <w:rPr>
          <w:lang w:val="es-PE"/>
        </w:rPr>
      </w:pPr>
      <w:r>
        <w:rPr>
          <w:lang w:val="es-PE"/>
        </w:rPr>
        <w:t>Es ideal que las niñas y los niños reciban la vacuna antes de tener contacto sexual y estén expuestos al VPH, porque una vez que alguien se infecta con el virus, la vacuna podría no ser tan eficaz o podría no funcional en absoluto. Además, la respuesta a la vacuna es mejor a una edad temprana que a una edad mayor.</w:t>
      </w:r>
      <w:r w:rsidR="00426798">
        <w:rPr>
          <w:lang w:val="es-PE"/>
        </w:rPr>
        <w:t xml:space="preserve"> </w:t>
      </w:r>
      <w:r>
        <w:rPr>
          <w:lang w:val="es-PE"/>
        </w:rPr>
        <w:t xml:space="preserve"> En octubre de 2016, los CDC actualizaron el calendario de vacunación contra el VPH para recomendar que todos los adolescentes de 9 a 14 años de edad reciban dos dosis de la vacuna contra el VPH con un intervalo de al menos 6 meses, en lugar del calendario de tres dosis </w:t>
      </w:r>
      <w:r w:rsidR="00641EF1">
        <w:rPr>
          <w:lang w:val="es-PE"/>
        </w:rPr>
        <w:t>recomendadas</w:t>
      </w:r>
      <w:r>
        <w:rPr>
          <w:lang w:val="es-PE"/>
        </w:rPr>
        <w:t xml:space="preserve"> anteriormente. Los adolescentes y adultos jóvenes que comienzan a recibir la serie de vacunas más tarde, entre 15 y los 26 años de edad, deben continuar recibiendo tres dosis de la vacuna. La FDA de los Estados Unidos aprobó recientemente el uso de </w:t>
      </w:r>
      <w:proofErr w:type="spellStart"/>
      <w:r>
        <w:rPr>
          <w:lang w:val="es-PE"/>
        </w:rPr>
        <w:t>Gardasil</w:t>
      </w:r>
      <w:proofErr w:type="spellEnd"/>
      <w:r>
        <w:rPr>
          <w:lang w:val="es-PE"/>
        </w:rPr>
        <w:t xml:space="preserve"> 9 para hombres y mujeres de 9 a 45 años de edad</w:t>
      </w:r>
      <w:r w:rsidR="00426798">
        <w:rPr>
          <w:lang w:val="es-PE"/>
        </w:rPr>
        <w:t xml:space="preserve"> </w:t>
      </w:r>
      <w:r w:rsidR="00426798">
        <w:rPr>
          <w:lang w:val="es-PE"/>
        </w:rPr>
        <w:fldChar w:fldCharType="begin"/>
      </w:r>
      <w:r w:rsidR="00056BC3">
        <w:rPr>
          <w:lang w:val="es-PE"/>
        </w:rPr>
        <w:instrText xml:space="preserve"> ADDIN ZOTERO_ITEM CSL_CITATION {"citationID":"9cvTUpg8","properties":{"formattedCitation":"(26)","plainCitation":"(26)","noteIndex":0},"citationItems":[{"id":191,"uris":["http://zotero.org/users/5248990/items/ZFCPJ4GX"],"uri":["http://zotero.org/users/5248990/items/ZFCPJ4GX"],"itemData":{"id":191,"type":"webpage","title":"Vacuna contra el VPH: obtén información","container-title":"Mayo Clinic","abstract":"Learn more about services at Mayo Clinic.","URL":"https://www.mayoclinic.org/es-es/diseases-conditions/hpv-infection/in-depth/hpv-vaccine/art-20047292","title-short":"Vacuna contra el VPH","language":"es","accessed":{"date-parts":[["2019",5,2]]}}}],"schema":"https://github.com/citation-style-language/schema/raw/master/csl-citation.json"} </w:instrText>
      </w:r>
      <w:r w:rsidR="00426798">
        <w:rPr>
          <w:lang w:val="es-PE"/>
        </w:rPr>
        <w:fldChar w:fldCharType="separate"/>
      </w:r>
      <w:r w:rsidR="00056BC3" w:rsidRPr="00056BC3">
        <w:rPr>
          <w:rFonts w:cs="Times New Roman"/>
          <w:lang w:val="es-PE"/>
        </w:rPr>
        <w:t>(26)</w:t>
      </w:r>
      <w:r w:rsidR="00426798">
        <w:rPr>
          <w:lang w:val="es-PE"/>
        </w:rPr>
        <w:fldChar w:fldCharType="end"/>
      </w:r>
      <w:r>
        <w:rPr>
          <w:lang w:val="es-PE"/>
        </w:rPr>
        <w:t xml:space="preserve">. </w:t>
      </w:r>
    </w:p>
    <w:p w:rsidR="004154D9" w:rsidRPr="002C6FB1" w:rsidRDefault="004154D9" w:rsidP="00C1158B">
      <w:pPr>
        <w:pStyle w:val="Textoindependiente"/>
        <w:tabs>
          <w:tab w:val="left" w:pos="0"/>
        </w:tabs>
        <w:spacing w:before="134" w:after="240" w:line="360" w:lineRule="auto"/>
        <w:ind w:left="0"/>
        <w:jc w:val="both"/>
        <w:rPr>
          <w:lang w:val="es-PE"/>
        </w:rPr>
      </w:pPr>
      <w:r w:rsidRPr="002C6FB1">
        <w:rPr>
          <w:lang w:val="es-PE"/>
        </w:rPr>
        <w:t>Se</w:t>
      </w:r>
      <w:r w:rsidRPr="002C6FB1">
        <w:rPr>
          <w:spacing w:val="43"/>
          <w:lang w:val="es-PE"/>
        </w:rPr>
        <w:t xml:space="preserve"> </w:t>
      </w:r>
      <w:r w:rsidRPr="002C6FB1">
        <w:rPr>
          <w:spacing w:val="-1"/>
          <w:lang w:val="es-PE"/>
        </w:rPr>
        <w:t>aplica</w:t>
      </w:r>
      <w:r w:rsidRPr="002C6FB1">
        <w:rPr>
          <w:spacing w:val="15"/>
          <w:lang w:val="es-PE"/>
        </w:rPr>
        <w:t xml:space="preserve"> </w:t>
      </w:r>
      <w:r w:rsidR="00DD5D4C">
        <w:rPr>
          <w:lang w:val="es-PE"/>
        </w:rPr>
        <w:t>dos</w:t>
      </w:r>
      <w:r w:rsidRPr="002C6FB1">
        <w:rPr>
          <w:spacing w:val="16"/>
          <w:lang w:val="es-PE"/>
        </w:rPr>
        <w:t xml:space="preserve"> </w:t>
      </w:r>
      <w:r w:rsidRPr="002C6FB1">
        <w:rPr>
          <w:lang w:val="es-PE"/>
        </w:rPr>
        <w:t>dosis:</w:t>
      </w:r>
      <w:r w:rsidRPr="002C6FB1">
        <w:rPr>
          <w:spacing w:val="20"/>
          <w:lang w:val="es-PE"/>
        </w:rPr>
        <w:t xml:space="preserve"> </w:t>
      </w:r>
      <w:r w:rsidRPr="002C6FB1">
        <w:rPr>
          <w:spacing w:val="-3"/>
          <w:lang w:val="es-PE"/>
        </w:rPr>
        <w:t>La</w:t>
      </w:r>
      <w:r w:rsidRPr="002C6FB1">
        <w:rPr>
          <w:spacing w:val="15"/>
          <w:lang w:val="es-PE"/>
        </w:rPr>
        <w:t xml:space="preserve"> </w:t>
      </w:r>
      <w:r w:rsidRPr="002C6FB1">
        <w:rPr>
          <w:lang w:val="es-PE"/>
        </w:rPr>
        <w:t>primera</w:t>
      </w:r>
      <w:r w:rsidRPr="002C6FB1">
        <w:rPr>
          <w:spacing w:val="14"/>
          <w:lang w:val="es-PE"/>
        </w:rPr>
        <w:t xml:space="preserve"> </w:t>
      </w:r>
      <w:r w:rsidRPr="002C6FB1">
        <w:rPr>
          <w:spacing w:val="-1"/>
          <w:lang w:val="es-PE"/>
        </w:rPr>
        <w:t>al</w:t>
      </w:r>
      <w:r w:rsidRPr="002C6FB1">
        <w:rPr>
          <w:spacing w:val="17"/>
          <w:lang w:val="es-PE"/>
        </w:rPr>
        <w:t xml:space="preserve"> </w:t>
      </w:r>
      <w:r w:rsidRPr="002C6FB1">
        <w:rPr>
          <w:lang w:val="es-PE"/>
        </w:rPr>
        <w:t>primer</w:t>
      </w:r>
      <w:r w:rsidRPr="002C6FB1">
        <w:rPr>
          <w:spacing w:val="15"/>
          <w:lang w:val="es-PE"/>
        </w:rPr>
        <w:t xml:space="preserve"> </w:t>
      </w:r>
      <w:r w:rsidRPr="002C6FB1">
        <w:rPr>
          <w:spacing w:val="-1"/>
          <w:lang w:val="es-PE"/>
        </w:rPr>
        <w:t>contacto</w:t>
      </w:r>
      <w:r w:rsidRPr="002C6FB1">
        <w:rPr>
          <w:spacing w:val="19"/>
          <w:lang w:val="es-PE"/>
        </w:rPr>
        <w:t xml:space="preserve"> </w:t>
      </w:r>
      <w:r w:rsidRPr="002C6FB1">
        <w:rPr>
          <w:lang w:val="es-PE"/>
        </w:rPr>
        <w:t>con</w:t>
      </w:r>
      <w:r w:rsidRPr="002C6FB1">
        <w:rPr>
          <w:spacing w:val="16"/>
          <w:lang w:val="es-PE"/>
        </w:rPr>
        <w:t xml:space="preserve"> </w:t>
      </w:r>
      <w:r w:rsidRPr="002C6FB1">
        <w:rPr>
          <w:spacing w:val="-1"/>
          <w:lang w:val="es-PE"/>
        </w:rPr>
        <w:t>el</w:t>
      </w:r>
      <w:r w:rsidRPr="002C6FB1">
        <w:rPr>
          <w:spacing w:val="17"/>
          <w:lang w:val="es-PE"/>
        </w:rPr>
        <w:t xml:space="preserve"> </w:t>
      </w:r>
      <w:r w:rsidRPr="002C6FB1">
        <w:rPr>
          <w:spacing w:val="-1"/>
          <w:lang w:val="es-PE"/>
        </w:rPr>
        <w:t>servicio</w:t>
      </w:r>
      <w:r w:rsidRPr="002C6FB1">
        <w:rPr>
          <w:spacing w:val="17"/>
          <w:lang w:val="es-PE"/>
        </w:rPr>
        <w:t xml:space="preserve"> </w:t>
      </w:r>
      <w:r w:rsidRPr="002C6FB1">
        <w:rPr>
          <w:lang w:val="es-PE"/>
        </w:rPr>
        <w:t>de</w:t>
      </w:r>
      <w:r w:rsidRPr="002C6FB1">
        <w:rPr>
          <w:spacing w:val="15"/>
          <w:lang w:val="es-PE"/>
        </w:rPr>
        <w:t xml:space="preserve"> </w:t>
      </w:r>
      <w:r w:rsidRPr="002C6FB1">
        <w:rPr>
          <w:spacing w:val="-1"/>
          <w:lang w:val="es-PE"/>
        </w:rPr>
        <w:t>salud,</w:t>
      </w:r>
      <w:r w:rsidRPr="002C6FB1">
        <w:rPr>
          <w:spacing w:val="17"/>
          <w:lang w:val="es-PE"/>
        </w:rPr>
        <w:t xml:space="preserve"> </w:t>
      </w:r>
      <w:r w:rsidRPr="002C6FB1">
        <w:rPr>
          <w:lang w:val="es-PE"/>
        </w:rPr>
        <w:t>la</w:t>
      </w:r>
      <w:r w:rsidRPr="002C6FB1">
        <w:rPr>
          <w:spacing w:val="18"/>
          <w:lang w:val="es-PE"/>
        </w:rPr>
        <w:t xml:space="preserve"> </w:t>
      </w:r>
      <w:r w:rsidRPr="002C6FB1">
        <w:rPr>
          <w:spacing w:val="-1"/>
          <w:lang w:val="es-PE"/>
        </w:rPr>
        <w:t>segunda</w:t>
      </w:r>
      <w:r w:rsidRPr="002C6FB1">
        <w:rPr>
          <w:spacing w:val="15"/>
          <w:lang w:val="es-PE"/>
        </w:rPr>
        <w:t xml:space="preserve"> </w:t>
      </w:r>
      <w:r w:rsidRPr="002C6FB1">
        <w:rPr>
          <w:lang w:val="es-PE"/>
        </w:rPr>
        <w:t>a</w:t>
      </w:r>
      <w:r w:rsidRPr="002C6FB1">
        <w:rPr>
          <w:spacing w:val="15"/>
          <w:lang w:val="es-PE"/>
        </w:rPr>
        <w:t xml:space="preserve"> </w:t>
      </w:r>
      <w:r w:rsidRPr="002C6FB1">
        <w:rPr>
          <w:lang w:val="es-PE"/>
        </w:rPr>
        <w:t>los</w:t>
      </w:r>
      <w:r w:rsidRPr="002C6FB1">
        <w:rPr>
          <w:spacing w:val="17"/>
          <w:lang w:val="es-PE"/>
        </w:rPr>
        <w:t xml:space="preserve"> </w:t>
      </w:r>
      <w:r w:rsidRPr="002C6FB1">
        <w:rPr>
          <w:lang w:val="es-PE"/>
        </w:rPr>
        <w:t>6</w:t>
      </w:r>
      <w:r w:rsidRPr="002C6FB1">
        <w:rPr>
          <w:spacing w:val="57"/>
          <w:lang w:val="es-PE"/>
        </w:rPr>
        <w:t xml:space="preserve"> </w:t>
      </w:r>
      <w:r w:rsidRPr="002C6FB1">
        <w:rPr>
          <w:spacing w:val="-1"/>
          <w:lang w:val="es-PE"/>
        </w:rPr>
        <w:t>meses</w:t>
      </w:r>
      <w:r w:rsidRPr="002C6FB1">
        <w:rPr>
          <w:lang w:val="es-PE"/>
        </w:rPr>
        <w:t xml:space="preserve"> de la</w:t>
      </w:r>
      <w:r w:rsidRPr="002C6FB1">
        <w:rPr>
          <w:spacing w:val="-2"/>
          <w:lang w:val="es-PE"/>
        </w:rPr>
        <w:t xml:space="preserve"> </w:t>
      </w:r>
      <w:r w:rsidRPr="002C6FB1">
        <w:rPr>
          <w:lang w:val="es-PE"/>
        </w:rPr>
        <w:t>primera</w:t>
      </w:r>
      <w:r w:rsidRPr="002C6FB1">
        <w:rPr>
          <w:spacing w:val="-2"/>
          <w:lang w:val="es-PE"/>
        </w:rPr>
        <w:t xml:space="preserve"> </w:t>
      </w:r>
      <w:r w:rsidRPr="002C6FB1">
        <w:rPr>
          <w:lang w:val="es-PE"/>
        </w:rPr>
        <w:t>dosis</w:t>
      </w:r>
      <w:r w:rsidR="00641EF1">
        <w:rPr>
          <w:lang w:val="es-PE"/>
        </w:rPr>
        <w:t xml:space="preserve">, en la parte superior </w:t>
      </w:r>
      <w:r w:rsidRPr="002C6FB1">
        <w:rPr>
          <w:lang w:val="es-PE"/>
        </w:rPr>
        <w:t>de</w:t>
      </w:r>
      <w:r w:rsidRPr="002C6FB1">
        <w:rPr>
          <w:spacing w:val="1"/>
          <w:lang w:val="es-PE"/>
        </w:rPr>
        <w:t xml:space="preserve"> </w:t>
      </w:r>
      <w:r w:rsidRPr="002C6FB1">
        <w:rPr>
          <w:lang w:val="es-PE"/>
        </w:rPr>
        <w:t>la</w:t>
      </w:r>
      <w:r w:rsidRPr="002C6FB1">
        <w:rPr>
          <w:spacing w:val="4"/>
          <w:lang w:val="es-PE"/>
        </w:rPr>
        <w:t xml:space="preserve"> </w:t>
      </w:r>
      <w:r w:rsidRPr="002C6FB1">
        <w:rPr>
          <w:spacing w:val="-1"/>
          <w:lang w:val="es-PE"/>
        </w:rPr>
        <w:t>cara</w:t>
      </w:r>
      <w:r w:rsidRPr="002C6FB1">
        <w:rPr>
          <w:spacing w:val="1"/>
          <w:lang w:val="es-PE"/>
        </w:rPr>
        <w:t xml:space="preserve"> </w:t>
      </w:r>
      <w:r w:rsidRPr="002C6FB1">
        <w:rPr>
          <w:spacing w:val="-1"/>
          <w:lang w:val="es-PE"/>
        </w:rPr>
        <w:t>lateral</w:t>
      </w:r>
      <w:r w:rsidRPr="002C6FB1">
        <w:rPr>
          <w:spacing w:val="2"/>
          <w:lang w:val="es-PE"/>
        </w:rPr>
        <w:t xml:space="preserve"> </w:t>
      </w:r>
      <w:r w:rsidRPr="002C6FB1">
        <w:rPr>
          <w:spacing w:val="-1"/>
          <w:lang w:val="es-PE"/>
        </w:rPr>
        <w:t>externa</w:t>
      </w:r>
      <w:r w:rsidRPr="002C6FB1">
        <w:rPr>
          <w:spacing w:val="1"/>
          <w:lang w:val="es-PE"/>
        </w:rPr>
        <w:t xml:space="preserve"> </w:t>
      </w:r>
      <w:r w:rsidRPr="002C6FB1">
        <w:rPr>
          <w:spacing w:val="-1"/>
          <w:lang w:val="es-PE"/>
        </w:rPr>
        <w:t>del</w:t>
      </w:r>
      <w:r w:rsidRPr="002C6FB1">
        <w:rPr>
          <w:spacing w:val="7"/>
          <w:lang w:val="es-PE"/>
        </w:rPr>
        <w:t xml:space="preserve"> </w:t>
      </w:r>
      <w:r w:rsidRPr="002C6FB1">
        <w:rPr>
          <w:lang w:val="es-PE"/>
        </w:rPr>
        <w:t>brazo</w:t>
      </w:r>
      <w:r w:rsidRPr="002C6FB1">
        <w:rPr>
          <w:spacing w:val="2"/>
          <w:lang w:val="es-PE"/>
        </w:rPr>
        <w:t xml:space="preserve"> </w:t>
      </w:r>
      <w:r w:rsidRPr="002C6FB1">
        <w:rPr>
          <w:spacing w:val="-1"/>
          <w:lang w:val="es-PE"/>
        </w:rPr>
        <w:t>(región</w:t>
      </w:r>
      <w:r w:rsidRPr="002C6FB1">
        <w:rPr>
          <w:spacing w:val="2"/>
          <w:lang w:val="es-PE"/>
        </w:rPr>
        <w:t xml:space="preserve"> </w:t>
      </w:r>
      <w:r w:rsidRPr="002C6FB1">
        <w:rPr>
          <w:lang w:val="es-PE"/>
        </w:rPr>
        <w:t>deltoides)</w:t>
      </w:r>
      <w:r w:rsidR="00641EF1">
        <w:rPr>
          <w:lang w:val="es-PE"/>
        </w:rPr>
        <w:t>, vía intramuscular</w:t>
      </w:r>
      <w:r w:rsidR="0000497C">
        <w:rPr>
          <w:lang w:val="es-PE"/>
        </w:rPr>
        <w:t xml:space="preserve"> </w:t>
      </w:r>
      <w:r w:rsidR="0000497C" w:rsidRPr="00640C87">
        <w:rPr>
          <w:spacing w:val="-1"/>
          <w:lang w:val="es-PE"/>
        </w:rPr>
        <w:fldChar w:fldCharType="begin"/>
      </w:r>
      <w:r w:rsidR="00056BC3">
        <w:rPr>
          <w:spacing w:val="-1"/>
          <w:lang w:val="es-PE"/>
        </w:rPr>
        <w:instrText xml:space="preserve"> ADDIN ZOTERO_ITEM CSL_CITATION {"citationID":"QnIggrtA","properties":{"formattedCitation":"(27)","plainCitation":"(27)","noteIndex":0},"citationItems":[{"id":192,"uris":["http://zotero.org/users/5248990/items/68LU6ZQR"],"uri":["http://zotero.org/users/5248990/items/68LU6ZQR"],"itemData":{"id":192,"type":"webpage","title":"Resolución Ministerial N° 719-2018/MINSA","abstract":"Aprobar la NTS N° 141-MINSA/2018/DGIESP: \"Norma Técnica de Salud que establece el Esquema Nacional de Vacunación\", que en documentos adjunto forma parte integrante de la presente Resolución Ministerial. #gobpe","URL":"https://www.gob.pe/institucion/minsa/normas-legales/178240-719-2018-minsa","language":"es","accessed":{"date-parts":[["2019",5,2]]}}}],"schema":"https://github.com/citation-style-language/schema/raw/master/csl-citation.json"} </w:instrText>
      </w:r>
      <w:r w:rsidR="0000497C" w:rsidRPr="00640C87">
        <w:rPr>
          <w:spacing w:val="-1"/>
          <w:lang w:val="es-PE"/>
        </w:rPr>
        <w:fldChar w:fldCharType="separate"/>
      </w:r>
      <w:r w:rsidR="00056BC3" w:rsidRPr="00056BC3">
        <w:rPr>
          <w:rFonts w:cs="Times New Roman"/>
          <w:lang w:val="es-PE"/>
        </w:rPr>
        <w:t>(27)</w:t>
      </w:r>
      <w:r w:rsidR="0000497C" w:rsidRPr="00640C87">
        <w:rPr>
          <w:spacing w:val="-1"/>
          <w:lang w:val="es-PE"/>
        </w:rPr>
        <w:fldChar w:fldCharType="end"/>
      </w:r>
      <w:r w:rsidR="0000497C" w:rsidRPr="00640C87">
        <w:rPr>
          <w:spacing w:val="-1"/>
          <w:lang w:val="es-PE"/>
        </w:rPr>
        <w:t>.</w:t>
      </w:r>
    </w:p>
    <w:p w:rsidR="004154D9" w:rsidRPr="002C6FB1" w:rsidRDefault="00AA5688" w:rsidP="00C1158B">
      <w:pPr>
        <w:pStyle w:val="Textoindependiente"/>
        <w:tabs>
          <w:tab w:val="left" w:pos="0"/>
        </w:tabs>
        <w:spacing w:before="134" w:after="240" w:line="359" w:lineRule="auto"/>
        <w:ind w:left="0"/>
        <w:jc w:val="both"/>
        <w:rPr>
          <w:lang w:val="es-PE"/>
        </w:rPr>
      </w:pPr>
      <w:r>
        <w:rPr>
          <w:spacing w:val="-1"/>
          <w:lang w:val="es-PE"/>
        </w:rPr>
        <w:lastRenderedPageBreak/>
        <w:t xml:space="preserve">En general los efectos </w:t>
      </w:r>
      <w:r w:rsidR="00641EF1">
        <w:rPr>
          <w:spacing w:val="-1"/>
          <w:lang w:val="es-PE"/>
        </w:rPr>
        <w:t xml:space="preserve">adversos </w:t>
      </w:r>
      <w:r>
        <w:rPr>
          <w:spacing w:val="-1"/>
          <w:lang w:val="es-PE"/>
        </w:rPr>
        <w:t>suelen ser leves</w:t>
      </w:r>
      <w:r w:rsidR="00641EF1">
        <w:rPr>
          <w:spacing w:val="-1"/>
          <w:lang w:val="es-PE"/>
        </w:rPr>
        <w:t xml:space="preserve"> los más comunes</w:t>
      </w:r>
      <w:r>
        <w:rPr>
          <w:spacing w:val="-1"/>
          <w:lang w:val="es-PE"/>
        </w:rPr>
        <w:t xml:space="preserve"> son dolor, hinchazón o enrojecimiento en el sitio de la inyección. A veces, se produce mareos o desmayos después de la aplicación. Permaneciendo 15 min sentado después de la inyección, se reduce el riesgo de desmayo</w:t>
      </w:r>
      <w:r w:rsidR="00F97089">
        <w:rPr>
          <w:spacing w:val="-1"/>
          <w:lang w:val="es-PE"/>
        </w:rPr>
        <w:t>. También puede presentarse dolor de cabeza, náuseas, vómitos, fatiga o debilidad. Los CDC y la FDA siguen controlando las vacunas para detectar prob</w:t>
      </w:r>
      <w:r w:rsidR="00B918B3">
        <w:rPr>
          <w:spacing w:val="-1"/>
          <w:lang w:val="es-PE"/>
        </w:rPr>
        <w:t>lemas poco comunes o graves</w:t>
      </w:r>
      <w:r w:rsidR="00F97089">
        <w:rPr>
          <w:spacing w:val="-1"/>
          <w:lang w:val="es-PE"/>
        </w:rPr>
        <w:t>. Enrojecimiento,</w:t>
      </w:r>
      <w:r w:rsidR="004154D9" w:rsidRPr="002C6FB1">
        <w:rPr>
          <w:spacing w:val="50"/>
          <w:lang w:val="es-PE"/>
        </w:rPr>
        <w:t xml:space="preserve"> </w:t>
      </w:r>
      <w:r w:rsidR="004154D9" w:rsidRPr="002C6FB1">
        <w:rPr>
          <w:lang w:val="es-PE"/>
        </w:rPr>
        <w:t>adormecimiento</w:t>
      </w:r>
      <w:r w:rsidR="004154D9" w:rsidRPr="002C6FB1">
        <w:rPr>
          <w:spacing w:val="50"/>
          <w:lang w:val="es-PE"/>
        </w:rPr>
        <w:t xml:space="preserve"> </w:t>
      </w:r>
      <w:r w:rsidR="004154D9" w:rsidRPr="002C6FB1">
        <w:rPr>
          <w:spacing w:val="-1"/>
          <w:lang w:val="es-PE"/>
        </w:rPr>
        <w:t>en</w:t>
      </w:r>
      <w:r w:rsidR="004154D9" w:rsidRPr="002C6FB1">
        <w:rPr>
          <w:spacing w:val="52"/>
          <w:lang w:val="es-PE"/>
        </w:rPr>
        <w:t xml:space="preserve"> </w:t>
      </w:r>
      <w:r w:rsidR="004154D9" w:rsidRPr="002C6FB1">
        <w:rPr>
          <w:lang w:val="es-PE"/>
        </w:rPr>
        <w:t>la</w:t>
      </w:r>
      <w:r w:rsidR="004154D9" w:rsidRPr="002C6FB1">
        <w:rPr>
          <w:spacing w:val="49"/>
          <w:lang w:val="es-PE"/>
        </w:rPr>
        <w:t xml:space="preserve"> </w:t>
      </w:r>
      <w:r w:rsidR="004154D9" w:rsidRPr="002C6FB1">
        <w:rPr>
          <w:lang w:val="es-PE"/>
        </w:rPr>
        <w:t>zona</w:t>
      </w:r>
      <w:r w:rsidR="004154D9" w:rsidRPr="002C6FB1">
        <w:rPr>
          <w:spacing w:val="49"/>
          <w:lang w:val="es-PE"/>
        </w:rPr>
        <w:t xml:space="preserve"> </w:t>
      </w:r>
      <w:r w:rsidR="004154D9" w:rsidRPr="002C6FB1">
        <w:rPr>
          <w:spacing w:val="1"/>
          <w:lang w:val="es-PE"/>
        </w:rPr>
        <w:t>de</w:t>
      </w:r>
      <w:r w:rsidR="004154D9" w:rsidRPr="002C6FB1">
        <w:rPr>
          <w:spacing w:val="51"/>
          <w:lang w:val="es-PE"/>
        </w:rPr>
        <w:t xml:space="preserve"> </w:t>
      </w:r>
      <w:r w:rsidR="004154D9" w:rsidRPr="002C6FB1">
        <w:rPr>
          <w:spacing w:val="-1"/>
          <w:lang w:val="es-PE"/>
        </w:rPr>
        <w:t>inyección,</w:t>
      </w:r>
      <w:r w:rsidR="004154D9" w:rsidRPr="002C6FB1">
        <w:rPr>
          <w:spacing w:val="53"/>
          <w:lang w:val="es-PE"/>
        </w:rPr>
        <w:t xml:space="preserve"> </w:t>
      </w:r>
      <w:r w:rsidR="004154D9" w:rsidRPr="002C6FB1">
        <w:rPr>
          <w:lang w:val="es-PE"/>
        </w:rPr>
        <w:t>alza</w:t>
      </w:r>
      <w:r w:rsidR="004154D9" w:rsidRPr="002C6FB1">
        <w:rPr>
          <w:spacing w:val="49"/>
          <w:lang w:val="es-PE"/>
        </w:rPr>
        <w:t xml:space="preserve"> </w:t>
      </w:r>
      <w:r w:rsidR="004154D9" w:rsidRPr="002C6FB1">
        <w:rPr>
          <w:spacing w:val="-1"/>
          <w:lang w:val="es-PE"/>
        </w:rPr>
        <w:t>térmica</w:t>
      </w:r>
      <w:r w:rsidR="004154D9" w:rsidRPr="002C6FB1">
        <w:rPr>
          <w:spacing w:val="53"/>
          <w:lang w:val="es-PE"/>
        </w:rPr>
        <w:t xml:space="preserve"> </w:t>
      </w:r>
      <w:r w:rsidR="004154D9" w:rsidRPr="002C6FB1">
        <w:rPr>
          <w:lang w:val="es-PE"/>
        </w:rPr>
        <w:t>y</w:t>
      </w:r>
      <w:r w:rsidR="004154D9" w:rsidRPr="002C6FB1">
        <w:rPr>
          <w:spacing w:val="45"/>
          <w:lang w:val="es-PE"/>
        </w:rPr>
        <w:t xml:space="preserve"> </w:t>
      </w:r>
      <w:r w:rsidR="004154D9" w:rsidRPr="002C6FB1">
        <w:rPr>
          <w:lang w:val="es-PE"/>
        </w:rPr>
        <w:t>sensación</w:t>
      </w:r>
      <w:r w:rsidR="004154D9" w:rsidRPr="002C6FB1">
        <w:rPr>
          <w:spacing w:val="50"/>
          <w:lang w:val="es-PE"/>
        </w:rPr>
        <w:t xml:space="preserve"> </w:t>
      </w:r>
      <w:r w:rsidR="004154D9" w:rsidRPr="002C6FB1">
        <w:rPr>
          <w:lang w:val="es-PE"/>
        </w:rPr>
        <w:t>de</w:t>
      </w:r>
      <w:r w:rsidR="004154D9" w:rsidRPr="002C6FB1">
        <w:rPr>
          <w:spacing w:val="50"/>
          <w:lang w:val="es-PE"/>
        </w:rPr>
        <w:t xml:space="preserve"> </w:t>
      </w:r>
      <w:r w:rsidR="004154D9" w:rsidRPr="002C6FB1">
        <w:rPr>
          <w:spacing w:val="-1"/>
          <w:lang w:val="es-PE"/>
        </w:rPr>
        <w:t>fatiga</w:t>
      </w:r>
      <w:r w:rsidR="0017647C">
        <w:rPr>
          <w:spacing w:val="-1"/>
          <w:lang w:val="es-PE"/>
        </w:rPr>
        <w:t xml:space="preserve">. </w:t>
      </w:r>
      <w:r w:rsidR="004154D9" w:rsidRPr="002C6FB1">
        <w:rPr>
          <w:spacing w:val="-2"/>
          <w:lang w:val="es-PE"/>
        </w:rPr>
        <w:t>Las</w:t>
      </w:r>
      <w:r w:rsidR="004154D9" w:rsidRPr="002C6FB1">
        <w:rPr>
          <w:spacing w:val="11"/>
          <w:lang w:val="es-PE"/>
        </w:rPr>
        <w:t xml:space="preserve"> </w:t>
      </w:r>
      <w:r w:rsidR="004154D9" w:rsidRPr="002C6FB1">
        <w:rPr>
          <w:spacing w:val="-1"/>
          <w:lang w:val="es-PE"/>
        </w:rPr>
        <w:t>investigaciones</w:t>
      </w:r>
      <w:r w:rsidR="004154D9" w:rsidRPr="002C6FB1">
        <w:rPr>
          <w:spacing w:val="9"/>
          <w:lang w:val="es-PE"/>
        </w:rPr>
        <w:t xml:space="preserve"> </w:t>
      </w:r>
      <w:r w:rsidR="004154D9" w:rsidRPr="002C6FB1">
        <w:rPr>
          <w:lang w:val="es-PE"/>
        </w:rPr>
        <w:t>de</w:t>
      </w:r>
      <w:r w:rsidR="004154D9" w:rsidRPr="002C6FB1">
        <w:rPr>
          <w:spacing w:val="10"/>
          <w:lang w:val="es-PE"/>
        </w:rPr>
        <w:t xml:space="preserve"> </w:t>
      </w:r>
      <w:r w:rsidR="004154D9" w:rsidRPr="002C6FB1">
        <w:rPr>
          <w:spacing w:val="-1"/>
          <w:lang w:val="es-PE"/>
        </w:rPr>
        <w:t>seguridad</w:t>
      </w:r>
      <w:r w:rsidR="004154D9" w:rsidRPr="002C6FB1">
        <w:rPr>
          <w:spacing w:val="11"/>
          <w:lang w:val="es-PE"/>
        </w:rPr>
        <w:t xml:space="preserve"> </w:t>
      </w:r>
      <w:r w:rsidR="004154D9" w:rsidRPr="002C6FB1">
        <w:rPr>
          <w:lang w:val="es-PE"/>
        </w:rPr>
        <w:t>desarrollados</w:t>
      </w:r>
      <w:r w:rsidR="004154D9" w:rsidRPr="002C6FB1">
        <w:rPr>
          <w:spacing w:val="9"/>
          <w:lang w:val="es-PE"/>
        </w:rPr>
        <w:t xml:space="preserve"> </w:t>
      </w:r>
      <w:r w:rsidR="004154D9" w:rsidRPr="002C6FB1">
        <w:rPr>
          <w:lang w:val="es-PE"/>
        </w:rPr>
        <w:t>por</w:t>
      </w:r>
      <w:r w:rsidR="004154D9" w:rsidRPr="002C6FB1">
        <w:rPr>
          <w:spacing w:val="8"/>
          <w:lang w:val="es-PE"/>
        </w:rPr>
        <w:t xml:space="preserve"> </w:t>
      </w:r>
      <w:r w:rsidR="004154D9" w:rsidRPr="002C6FB1">
        <w:rPr>
          <w:spacing w:val="1"/>
          <w:lang w:val="es-PE"/>
        </w:rPr>
        <w:t>la</w:t>
      </w:r>
      <w:r w:rsidR="004154D9" w:rsidRPr="002C6FB1">
        <w:rPr>
          <w:spacing w:val="8"/>
          <w:lang w:val="es-PE"/>
        </w:rPr>
        <w:t xml:space="preserve"> </w:t>
      </w:r>
      <w:r w:rsidR="004154D9" w:rsidRPr="002C6FB1">
        <w:rPr>
          <w:lang w:val="es-PE"/>
        </w:rPr>
        <w:t>OMS</w:t>
      </w:r>
      <w:r w:rsidR="004154D9" w:rsidRPr="002C6FB1">
        <w:rPr>
          <w:spacing w:val="12"/>
          <w:lang w:val="es-PE"/>
        </w:rPr>
        <w:t xml:space="preserve"> </w:t>
      </w:r>
      <w:r w:rsidR="004154D9" w:rsidRPr="002C6FB1">
        <w:rPr>
          <w:spacing w:val="-1"/>
          <w:lang w:val="es-PE"/>
        </w:rPr>
        <w:t>con</w:t>
      </w:r>
      <w:r w:rsidR="004154D9" w:rsidRPr="002C6FB1">
        <w:rPr>
          <w:spacing w:val="9"/>
          <w:lang w:val="es-PE"/>
        </w:rPr>
        <w:t xml:space="preserve"> </w:t>
      </w:r>
      <w:r w:rsidR="004154D9" w:rsidRPr="002C6FB1">
        <w:rPr>
          <w:lang w:val="es-PE"/>
        </w:rPr>
        <w:t>la</w:t>
      </w:r>
      <w:r w:rsidR="004154D9" w:rsidRPr="002C6FB1">
        <w:rPr>
          <w:spacing w:val="13"/>
          <w:lang w:val="es-PE"/>
        </w:rPr>
        <w:t xml:space="preserve"> </w:t>
      </w:r>
      <w:r w:rsidR="004154D9" w:rsidRPr="002C6FB1">
        <w:rPr>
          <w:lang w:val="es-PE"/>
        </w:rPr>
        <w:t>VPH</w:t>
      </w:r>
      <w:r w:rsidR="004154D9" w:rsidRPr="002C6FB1">
        <w:rPr>
          <w:spacing w:val="9"/>
          <w:lang w:val="es-PE"/>
        </w:rPr>
        <w:t xml:space="preserve"> </w:t>
      </w:r>
      <w:r w:rsidR="004154D9" w:rsidRPr="002C6FB1">
        <w:rPr>
          <w:spacing w:val="-1"/>
          <w:lang w:val="es-PE"/>
        </w:rPr>
        <w:t>demuestran</w:t>
      </w:r>
      <w:r w:rsidR="004154D9" w:rsidRPr="002C6FB1">
        <w:rPr>
          <w:spacing w:val="69"/>
          <w:lang w:val="es-PE"/>
        </w:rPr>
        <w:t xml:space="preserve"> </w:t>
      </w:r>
      <w:r w:rsidR="004154D9" w:rsidRPr="002C6FB1">
        <w:rPr>
          <w:lang w:val="es-PE"/>
        </w:rPr>
        <w:t>que</w:t>
      </w:r>
      <w:r w:rsidR="004154D9" w:rsidRPr="002C6FB1">
        <w:rPr>
          <w:spacing w:val="15"/>
          <w:lang w:val="es-PE"/>
        </w:rPr>
        <w:t xml:space="preserve"> </w:t>
      </w:r>
      <w:r w:rsidR="004154D9" w:rsidRPr="002C6FB1">
        <w:rPr>
          <w:spacing w:val="-1"/>
          <w:lang w:val="es-PE"/>
        </w:rPr>
        <w:t>tiene</w:t>
      </w:r>
      <w:r w:rsidR="004154D9" w:rsidRPr="002C6FB1">
        <w:rPr>
          <w:spacing w:val="17"/>
          <w:lang w:val="es-PE"/>
        </w:rPr>
        <w:t xml:space="preserve"> </w:t>
      </w:r>
      <w:r w:rsidR="004154D9" w:rsidRPr="002C6FB1">
        <w:rPr>
          <w:lang w:val="es-PE"/>
        </w:rPr>
        <w:t>un</w:t>
      </w:r>
      <w:r w:rsidR="004154D9" w:rsidRPr="002C6FB1">
        <w:rPr>
          <w:spacing w:val="16"/>
          <w:lang w:val="es-PE"/>
        </w:rPr>
        <w:t xml:space="preserve"> </w:t>
      </w:r>
      <w:r w:rsidR="004154D9" w:rsidRPr="002C6FB1">
        <w:rPr>
          <w:lang w:val="es-PE"/>
        </w:rPr>
        <w:t>nivel</w:t>
      </w:r>
      <w:r w:rsidR="004154D9" w:rsidRPr="002C6FB1">
        <w:rPr>
          <w:spacing w:val="16"/>
          <w:lang w:val="es-PE"/>
        </w:rPr>
        <w:t xml:space="preserve"> </w:t>
      </w:r>
      <w:r w:rsidR="004154D9" w:rsidRPr="002C6FB1">
        <w:rPr>
          <w:spacing w:val="1"/>
          <w:lang w:val="es-PE"/>
        </w:rPr>
        <w:t>de</w:t>
      </w:r>
      <w:r w:rsidR="004154D9" w:rsidRPr="002C6FB1">
        <w:rPr>
          <w:spacing w:val="15"/>
          <w:lang w:val="es-PE"/>
        </w:rPr>
        <w:t xml:space="preserve"> </w:t>
      </w:r>
      <w:r w:rsidR="004154D9" w:rsidRPr="002C6FB1">
        <w:rPr>
          <w:spacing w:val="-1"/>
          <w:lang w:val="es-PE"/>
        </w:rPr>
        <w:t>protección</w:t>
      </w:r>
      <w:r w:rsidR="004154D9" w:rsidRPr="002C6FB1">
        <w:rPr>
          <w:spacing w:val="17"/>
          <w:lang w:val="es-PE"/>
        </w:rPr>
        <w:t xml:space="preserve"> </w:t>
      </w:r>
      <w:r w:rsidR="004154D9" w:rsidRPr="002C6FB1">
        <w:rPr>
          <w:spacing w:val="1"/>
          <w:lang w:val="es-PE"/>
        </w:rPr>
        <w:t>de</w:t>
      </w:r>
      <w:r w:rsidR="004154D9" w:rsidRPr="002C6FB1">
        <w:rPr>
          <w:spacing w:val="15"/>
          <w:lang w:val="es-PE"/>
        </w:rPr>
        <w:t xml:space="preserve"> </w:t>
      </w:r>
      <w:r w:rsidR="004154D9" w:rsidRPr="002C6FB1">
        <w:rPr>
          <w:spacing w:val="-1"/>
          <w:lang w:val="es-PE"/>
        </w:rPr>
        <w:t>seguridad.</w:t>
      </w:r>
      <w:r w:rsidR="004154D9" w:rsidRPr="002C6FB1">
        <w:rPr>
          <w:spacing w:val="16"/>
          <w:lang w:val="es-PE"/>
        </w:rPr>
        <w:t xml:space="preserve"> </w:t>
      </w:r>
      <w:proofErr w:type="spellStart"/>
      <w:r w:rsidR="004154D9" w:rsidRPr="00640C87">
        <w:rPr>
          <w:spacing w:val="-1"/>
          <w:lang w:val="es-PE"/>
        </w:rPr>
        <w:t>Gragera</w:t>
      </w:r>
      <w:proofErr w:type="spellEnd"/>
      <w:r w:rsidR="004154D9" w:rsidRPr="00640C87">
        <w:rPr>
          <w:spacing w:val="15"/>
          <w:lang w:val="es-PE"/>
        </w:rPr>
        <w:t xml:space="preserve"> </w:t>
      </w:r>
      <w:r w:rsidR="004154D9" w:rsidRPr="00640C87">
        <w:rPr>
          <w:lang w:val="es-PE"/>
        </w:rPr>
        <w:t>(2016)</w:t>
      </w:r>
      <w:r w:rsidR="004154D9" w:rsidRPr="00640C87">
        <w:rPr>
          <w:spacing w:val="18"/>
          <w:lang w:val="es-PE"/>
        </w:rPr>
        <w:t xml:space="preserve"> </w:t>
      </w:r>
      <w:r w:rsidR="004154D9" w:rsidRPr="00640C87">
        <w:rPr>
          <w:spacing w:val="-1"/>
          <w:lang w:val="es-PE"/>
        </w:rPr>
        <w:t>expresó</w:t>
      </w:r>
      <w:r w:rsidR="004154D9" w:rsidRPr="00640C87">
        <w:rPr>
          <w:spacing w:val="16"/>
          <w:lang w:val="es-PE"/>
        </w:rPr>
        <w:t xml:space="preserve"> </w:t>
      </w:r>
      <w:r w:rsidR="004154D9" w:rsidRPr="00640C87">
        <w:rPr>
          <w:lang w:val="es-PE"/>
        </w:rPr>
        <w:t>que</w:t>
      </w:r>
      <w:r w:rsidR="004154D9" w:rsidRPr="00640C87">
        <w:rPr>
          <w:spacing w:val="15"/>
          <w:lang w:val="es-PE"/>
        </w:rPr>
        <w:t xml:space="preserve"> </w:t>
      </w:r>
      <w:r w:rsidR="004154D9" w:rsidRPr="00640C87">
        <w:rPr>
          <w:spacing w:val="-1"/>
          <w:lang w:val="es-PE"/>
        </w:rPr>
        <w:t>pasa</w:t>
      </w:r>
      <w:r w:rsidR="004154D9" w:rsidRPr="00640C87">
        <w:rPr>
          <w:spacing w:val="18"/>
          <w:lang w:val="es-PE"/>
        </w:rPr>
        <w:t xml:space="preserve"> </w:t>
      </w:r>
      <w:r w:rsidR="0017647C" w:rsidRPr="0017647C">
        <w:rPr>
          <w:spacing w:val="-1"/>
          <w:lang w:val="es-PE"/>
        </w:rPr>
        <w:t>al igual que</w:t>
      </w:r>
      <w:r w:rsidR="004154D9" w:rsidRPr="00640C87">
        <w:rPr>
          <w:spacing w:val="18"/>
          <w:lang w:val="es-PE"/>
        </w:rPr>
        <w:t xml:space="preserve"> </w:t>
      </w:r>
      <w:r w:rsidR="004154D9" w:rsidRPr="00640C87">
        <w:rPr>
          <w:lang w:val="es-PE"/>
        </w:rPr>
        <w:t>otros</w:t>
      </w:r>
      <w:r w:rsidR="004154D9" w:rsidRPr="00640C87">
        <w:rPr>
          <w:spacing w:val="79"/>
          <w:lang w:val="es-PE"/>
        </w:rPr>
        <w:t xml:space="preserve"> </w:t>
      </w:r>
      <w:r w:rsidR="004154D9" w:rsidRPr="00640C87">
        <w:rPr>
          <w:spacing w:val="-1"/>
          <w:lang w:val="es-PE"/>
        </w:rPr>
        <w:t>inyectables</w:t>
      </w:r>
      <w:r w:rsidR="0017647C">
        <w:rPr>
          <w:spacing w:val="-1"/>
          <w:lang w:val="es-PE"/>
        </w:rPr>
        <w:t>,</w:t>
      </w:r>
      <w:r w:rsidR="004154D9" w:rsidRPr="00640C87">
        <w:rPr>
          <w:lang w:val="es-PE"/>
        </w:rPr>
        <w:t xml:space="preserve"> </w:t>
      </w:r>
      <w:r w:rsidR="004154D9" w:rsidRPr="00640C87">
        <w:rPr>
          <w:spacing w:val="-1"/>
          <w:lang w:val="es-PE"/>
        </w:rPr>
        <w:t>tienen</w:t>
      </w:r>
      <w:r w:rsidR="004154D9" w:rsidRPr="00640C87">
        <w:rPr>
          <w:spacing w:val="2"/>
          <w:lang w:val="es-PE"/>
        </w:rPr>
        <w:t xml:space="preserve"> </w:t>
      </w:r>
      <w:r w:rsidR="004154D9" w:rsidRPr="00640C87">
        <w:rPr>
          <w:lang w:val="es-PE"/>
        </w:rPr>
        <w:t xml:space="preserve">reacciones </w:t>
      </w:r>
      <w:r w:rsidR="004154D9" w:rsidRPr="00640C87">
        <w:rPr>
          <w:spacing w:val="-1"/>
          <w:lang w:val="es-PE"/>
        </w:rPr>
        <w:t>secundarias</w:t>
      </w:r>
      <w:r w:rsidR="004154D9" w:rsidRPr="00640C87">
        <w:rPr>
          <w:lang w:val="es-PE"/>
        </w:rPr>
        <w:t xml:space="preserve"> cuando</w:t>
      </w:r>
      <w:r w:rsidR="004154D9" w:rsidRPr="00640C87">
        <w:rPr>
          <w:spacing w:val="2"/>
          <w:lang w:val="es-PE"/>
        </w:rPr>
        <w:t xml:space="preserve"> </w:t>
      </w:r>
      <w:r w:rsidR="004154D9" w:rsidRPr="00640C87">
        <w:rPr>
          <w:lang w:val="es-PE"/>
        </w:rPr>
        <w:t>se</w:t>
      </w:r>
      <w:r w:rsidR="00640C87" w:rsidRPr="00640C87">
        <w:rPr>
          <w:spacing w:val="-1"/>
          <w:lang w:val="es-PE"/>
        </w:rPr>
        <w:t xml:space="preserve"> aplican</w:t>
      </w:r>
      <w:r w:rsidR="005C711D">
        <w:rPr>
          <w:spacing w:val="-1"/>
          <w:lang w:val="es-PE"/>
        </w:rPr>
        <w:t xml:space="preserve"> (26, 27</w:t>
      </w:r>
      <w:r w:rsidR="00E10DC5">
        <w:rPr>
          <w:spacing w:val="-1"/>
          <w:lang w:val="es-PE"/>
        </w:rPr>
        <w:t>)</w:t>
      </w:r>
    </w:p>
    <w:p w:rsidR="00426798" w:rsidRDefault="0017647C" w:rsidP="00C1158B">
      <w:pPr>
        <w:pStyle w:val="Ttulo1"/>
        <w:tabs>
          <w:tab w:val="left" w:pos="0"/>
        </w:tabs>
        <w:spacing w:before="240" w:after="240" w:line="360" w:lineRule="auto"/>
        <w:jc w:val="both"/>
        <w:rPr>
          <w:b w:val="0"/>
          <w:spacing w:val="-1"/>
          <w:lang w:val="es-PE"/>
        </w:rPr>
      </w:pPr>
      <w:r>
        <w:rPr>
          <w:b w:val="0"/>
          <w:spacing w:val="-1"/>
          <w:lang w:val="es-PE"/>
        </w:rPr>
        <w:t xml:space="preserve">La vacuna está contraindicada si es que existe alguna </w:t>
      </w:r>
      <w:r w:rsidR="00B918B3">
        <w:rPr>
          <w:b w:val="0"/>
          <w:bCs w:val="0"/>
          <w:lang w:val="es-PE"/>
        </w:rPr>
        <w:t>r</w:t>
      </w:r>
      <w:r w:rsidR="004154D9" w:rsidRPr="0017647C">
        <w:rPr>
          <w:b w:val="0"/>
          <w:bCs w:val="0"/>
          <w:lang w:val="es-PE"/>
        </w:rPr>
        <w:t xml:space="preserve">eacción alérgica grave (anafilaxis) con </w:t>
      </w:r>
      <w:r w:rsidR="00ED5F7C">
        <w:rPr>
          <w:b w:val="0"/>
          <w:bCs w:val="0"/>
          <w:lang w:val="es-PE"/>
        </w:rPr>
        <w:t>alguna dosis de esta</w:t>
      </w:r>
      <w:r w:rsidR="004154D9" w:rsidRPr="0017647C">
        <w:rPr>
          <w:b w:val="0"/>
          <w:bCs w:val="0"/>
          <w:lang w:val="es-PE"/>
        </w:rPr>
        <w:t>.</w:t>
      </w:r>
      <w:r w:rsidR="00E5268D" w:rsidRPr="0017647C">
        <w:rPr>
          <w:b w:val="0"/>
          <w:bCs w:val="0"/>
          <w:lang w:val="es-PE"/>
        </w:rPr>
        <w:t xml:space="preserve"> </w:t>
      </w:r>
      <w:r w:rsidR="00B918B3">
        <w:rPr>
          <w:b w:val="0"/>
          <w:bCs w:val="0"/>
          <w:lang w:val="es-PE"/>
        </w:rPr>
        <w:t>N</w:t>
      </w:r>
      <w:r w:rsidR="00426798" w:rsidRPr="0017647C">
        <w:rPr>
          <w:b w:val="0"/>
          <w:bCs w:val="0"/>
          <w:lang w:val="es-PE"/>
        </w:rPr>
        <w:t xml:space="preserve">o se recomienda para embarazadas o para personas que estén moderada o gravemente enfermas. </w:t>
      </w:r>
      <w:r w:rsidR="004154D9" w:rsidRPr="0017647C">
        <w:rPr>
          <w:b w:val="0"/>
          <w:bCs w:val="0"/>
          <w:lang w:val="es-PE"/>
        </w:rPr>
        <w:t>Se puede administrar simultáneamente con otras vacunas del esquema de vacunación</w:t>
      </w:r>
      <w:r w:rsidR="00B918B3">
        <w:rPr>
          <w:b w:val="0"/>
          <w:bCs w:val="0"/>
          <w:lang w:val="es-PE"/>
        </w:rPr>
        <w:t xml:space="preserve">. </w:t>
      </w:r>
      <w:r w:rsidR="00B918B3">
        <w:rPr>
          <w:b w:val="0"/>
          <w:spacing w:val="-1"/>
          <w:lang w:val="es-PE"/>
        </w:rPr>
        <w:t xml:space="preserve">Esta vacuna </w:t>
      </w:r>
      <w:r w:rsidR="00E10DC5">
        <w:rPr>
          <w:b w:val="0"/>
          <w:spacing w:val="-1"/>
          <w:lang w:val="es-PE"/>
        </w:rPr>
        <w:t>también</w:t>
      </w:r>
      <w:r w:rsidR="00AA5688" w:rsidRPr="00B918B3">
        <w:rPr>
          <w:b w:val="0"/>
          <w:spacing w:val="-1"/>
          <w:lang w:val="es-PE"/>
        </w:rPr>
        <w:t xml:space="preserve"> ofrece beneficios si la persona ya es sexualmente activa, ya que si tienen una cepa del VPH, podría beneficiarse con la vacuna ya que puede protegerla contra otras cepas que aún no se haya contagiado. Sin embargo, ninguna de las vacunas puede tratar una infección por el VPH existente. Por lo tanto la vacuna protege solo contra cepas específicas del virus a la</w:t>
      </w:r>
      <w:r w:rsidR="00E10DC5">
        <w:rPr>
          <w:b w:val="0"/>
          <w:spacing w:val="-1"/>
          <w:lang w:val="es-PE"/>
        </w:rPr>
        <w:t>s c</w:t>
      </w:r>
      <w:r w:rsidR="005C711D">
        <w:rPr>
          <w:b w:val="0"/>
          <w:spacing w:val="-1"/>
          <w:lang w:val="es-PE"/>
        </w:rPr>
        <w:t>uales no se haya expuesto (26,27</w:t>
      </w:r>
      <w:r w:rsidR="00AA5688" w:rsidRPr="00B918B3">
        <w:rPr>
          <w:b w:val="0"/>
          <w:spacing w:val="-1"/>
          <w:lang w:val="es-PE"/>
        </w:rPr>
        <w:t xml:space="preserve">).  </w:t>
      </w:r>
    </w:p>
    <w:p w:rsidR="00421603" w:rsidRPr="00421603" w:rsidRDefault="00421603" w:rsidP="00C1158B">
      <w:pPr>
        <w:pStyle w:val="Ttulo1"/>
        <w:tabs>
          <w:tab w:val="left" w:pos="0"/>
        </w:tabs>
        <w:spacing w:before="240" w:after="240" w:line="360" w:lineRule="auto"/>
        <w:jc w:val="both"/>
        <w:rPr>
          <w:b w:val="0"/>
          <w:spacing w:val="-1"/>
          <w:sz w:val="12"/>
          <w:szCs w:val="12"/>
          <w:lang w:val="es-PE"/>
        </w:rPr>
      </w:pPr>
    </w:p>
    <w:p w:rsidR="004154D9" w:rsidRPr="002C6FB1" w:rsidRDefault="004154D9" w:rsidP="00C1158B">
      <w:pPr>
        <w:pStyle w:val="Ttulo1"/>
        <w:numPr>
          <w:ilvl w:val="2"/>
          <w:numId w:val="31"/>
        </w:numPr>
        <w:ind w:left="0" w:right="49" w:firstLine="0"/>
        <w:jc w:val="both"/>
        <w:rPr>
          <w:b w:val="0"/>
          <w:bCs w:val="0"/>
          <w:lang w:val="es-PE"/>
        </w:rPr>
      </w:pPr>
      <w:r w:rsidRPr="002C6FB1">
        <w:rPr>
          <w:spacing w:val="-1"/>
          <w:lang w:val="es-PE"/>
        </w:rPr>
        <w:t>VIRUS</w:t>
      </w:r>
      <w:r w:rsidRPr="002C6FB1">
        <w:rPr>
          <w:lang w:val="es-PE"/>
        </w:rPr>
        <w:t xml:space="preserve"> DEL </w:t>
      </w:r>
      <w:r w:rsidRPr="002C6FB1">
        <w:rPr>
          <w:spacing w:val="-1"/>
          <w:lang w:val="es-PE"/>
        </w:rPr>
        <w:t>PAPILOMA</w:t>
      </w:r>
      <w:r w:rsidRPr="002C6FB1">
        <w:rPr>
          <w:lang w:val="es-PE"/>
        </w:rPr>
        <w:t xml:space="preserve"> </w:t>
      </w:r>
      <w:r>
        <w:rPr>
          <w:spacing w:val="-1"/>
          <w:lang w:val="es-PE"/>
        </w:rPr>
        <w:t>HUMANO</w:t>
      </w:r>
    </w:p>
    <w:p w:rsidR="004154D9" w:rsidRPr="002C6FB1" w:rsidRDefault="004154D9" w:rsidP="00C1158B">
      <w:pPr>
        <w:spacing w:before="2" w:line="360" w:lineRule="auto"/>
        <w:ind w:right="49"/>
        <w:rPr>
          <w:rFonts w:ascii="Times New Roman" w:eastAsia="Times New Roman" w:hAnsi="Times New Roman" w:cs="Times New Roman"/>
          <w:sz w:val="11"/>
          <w:szCs w:val="11"/>
        </w:rPr>
      </w:pPr>
    </w:p>
    <w:p w:rsidR="004154D9" w:rsidRPr="002C6FB1" w:rsidRDefault="004154D9" w:rsidP="00C1158B">
      <w:pPr>
        <w:pStyle w:val="Textoindependiente"/>
        <w:spacing w:after="240" w:line="360" w:lineRule="auto"/>
        <w:ind w:left="0" w:right="49"/>
        <w:jc w:val="both"/>
        <w:rPr>
          <w:lang w:val="es-PE"/>
        </w:rPr>
      </w:pPr>
      <w:r w:rsidRPr="002C6FB1">
        <w:rPr>
          <w:lang w:val="es-PE"/>
        </w:rPr>
        <w:t>Es</w:t>
      </w:r>
      <w:r w:rsidRPr="002C6FB1">
        <w:rPr>
          <w:spacing w:val="4"/>
          <w:lang w:val="es-PE"/>
        </w:rPr>
        <w:t xml:space="preserve"> </w:t>
      </w:r>
      <w:r w:rsidRPr="002C6FB1">
        <w:rPr>
          <w:lang w:val="es-PE"/>
        </w:rPr>
        <w:t>un</w:t>
      </w:r>
      <w:r w:rsidRPr="002C6FB1">
        <w:rPr>
          <w:spacing w:val="4"/>
          <w:lang w:val="es-PE"/>
        </w:rPr>
        <w:t xml:space="preserve"> </w:t>
      </w:r>
      <w:r w:rsidRPr="002C6FB1">
        <w:rPr>
          <w:lang w:val="es-PE"/>
        </w:rPr>
        <w:t>Virus</w:t>
      </w:r>
      <w:r w:rsidRPr="002C6FB1">
        <w:rPr>
          <w:spacing w:val="4"/>
          <w:lang w:val="es-PE"/>
        </w:rPr>
        <w:t xml:space="preserve"> </w:t>
      </w:r>
      <w:r w:rsidRPr="002C6FB1">
        <w:rPr>
          <w:spacing w:val="-1"/>
          <w:lang w:val="es-PE"/>
        </w:rPr>
        <w:t>ADN,</w:t>
      </w:r>
      <w:r w:rsidRPr="002C6FB1">
        <w:rPr>
          <w:spacing w:val="4"/>
          <w:lang w:val="es-PE"/>
        </w:rPr>
        <w:t xml:space="preserve"> </w:t>
      </w:r>
      <w:r w:rsidRPr="002C6FB1">
        <w:rPr>
          <w:lang w:val="es-PE"/>
        </w:rPr>
        <w:t>de</w:t>
      </w:r>
      <w:r w:rsidRPr="002C6FB1">
        <w:rPr>
          <w:spacing w:val="3"/>
          <w:lang w:val="es-PE"/>
        </w:rPr>
        <w:t xml:space="preserve"> </w:t>
      </w:r>
      <w:r w:rsidRPr="002C6FB1">
        <w:rPr>
          <w:lang w:val="es-PE"/>
        </w:rPr>
        <w:t>la</w:t>
      </w:r>
      <w:r w:rsidRPr="002C6FB1">
        <w:rPr>
          <w:spacing w:val="4"/>
          <w:lang w:val="es-PE"/>
        </w:rPr>
        <w:t xml:space="preserve"> </w:t>
      </w:r>
      <w:r w:rsidRPr="002C6FB1">
        <w:rPr>
          <w:spacing w:val="-1"/>
          <w:lang w:val="es-PE"/>
        </w:rPr>
        <w:t>familia</w:t>
      </w:r>
      <w:r w:rsidRPr="002C6FB1">
        <w:rPr>
          <w:spacing w:val="3"/>
          <w:lang w:val="es-PE"/>
        </w:rPr>
        <w:t xml:space="preserve"> </w:t>
      </w:r>
      <w:proofErr w:type="spellStart"/>
      <w:r w:rsidRPr="002C6FB1">
        <w:rPr>
          <w:spacing w:val="-1"/>
          <w:lang w:val="es-PE"/>
        </w:rPr>
        <w:t>Papilomaviridae</w:t>
      </w:r>
      <w:proofErr w:type="spellEnd"/>
      <w:r w:rsidRPr="002C6FB1">
        <w:rPr>
          <w:spacing w:val="-1"/>
          <w:lang w:val="es-PE"/>
        </w:rPr>
        <w:t>,</w:t>
      </w:r>
      <w:r w:rsidRPr="002C6FB1">
        <w:rPr>
          <w:spacing w:val="2"/>
          <w:lang w:val="es-PE"/>
        </w:rPr>
        <w:t xml:space="preserve"> </w:t>
      </w:r>
      <w:r w:rsidRPr="002C6FB1">
        <w:rPr>
          <w:lang w:val="es-PE"/>
        </w:rPr>
        <w:t>de</w:t>
      </w:r>
      <w:r w:rsidRPr="002C6FB1">
        <w:rPr>
          <w:spacing w:val="3"/>
          <w:lang w:val="es-PE"/>
        </w:rPr>
        <w:t xml:space="preserve"> </w:t>
      </w:r>
      <w:r w:rsidRPr="002C6FB1">
        <w:rPr>
          <w:lang w:val="es-PE"/>
        </w:rPr>
        <w:t>doble</w:t>
      </w:r>
      <w:r w:rsidRPr="002C6FB1">
        <w:rPr>
          <w:spacing w:val="4"/>
          <w:lang w:val="es-PE"/>
        </w:rPr>
        <w:t xml:space="preserve"> </w:t>
      </w:r>
      <w:r w:rsidRPr="002C6FB1">
        <w:rPr>
          <w:spacing w:val="-1"/>
          <w:lang w:val="es-PE"/>
        </w:rPr>
        <w:t>cadena</w:t>
      </w:r>
      <w:r w:rsidRPr="002C6FB1">
        <w:rPr>
          <w:spacing w:val="3"/>
          <w:lang w:val="es-PE"/>
        </w:rPr>
        <w:t xml:space="preserve"> </w:t>
      </w:r>
      <w:r w:rsidRPr="002C6FB1">
        <w:rPr>
          <w:spacing w:val="-1"/>
          <w:lang w:val="es-PE"/>
        </w:rPr>
        <w:t>circular,</w:t>
      </w:r>
      <w:r w:rsidRPr="002C6FB1">
        <w:rPr>
          <w:spacing w:val="6"/>
          <w:lang w:val="es-PE"/>
        </w:rPr>
        <w:t xml:space="preserve"> </w:t>
      </w:r>
      <w:r w:rsidRPr="002C6FB1">
        <w:rPr>
          <w:lang w:val="es-PE"/>
        </w:rPr>
        <w:t>no</w:t>
      </w:r>
      <w:r w:rsidRPr="002C6FB1">
        <w:rPr>
          <w:spacing w:val="4"/>
          <w:lang w:val="es-PE"/>
        </w:rPr>
        <w:t xml:space="preserve"> </w:t>
      </w:r>
      <w:r w:rsidRPr="002C6FB1">
        <w:rPr>
          <w:spacing w:val="-1"/>
          <w:lang w:val="es-PE"/>
        </w:rPr>
        <w:t>encapsulado,</w:t>
      </w:r>
      <w:r w:rsidRPr="002C6FB1">
        <w:rPr>
          <w:spacing w:val="69"/>
          <w:lang w:val="es-PE"/>
        </w:rPr>
        <w:t xml:space="preserve"> </w:t>
      </w:r>
      <w:r w:rsidRPr="002C6FB1">
        <w:rPr>
          <w:lang w:val="es-PE"/>
        </w:rPr>
        <w:t>de</w:t>
      </w:r>
      <w:r w:rsidRPr="002C6FB1">
        <w:rPr>
          <w:spacing w:val="30"/>
          <w:lang w:val="es-PE"/>
        </w:rPr>
        <w:t xml:space="preserve"> </w:t>
      </w:r>
      <w:proofErr w:type="spellStart"/>
      <w:r w:rsidRPr="002C6FB1">
        <w:rPr>
          <w:spacing w:val="-1"/>
          <w:lang w:val="es-PE"/>
        </w:rPr>
        <w:t>cápside</w:t>
      </w:r>
      <w:proofErr w:type="spellEnd"/>
      <w:r w:rsidRPr="002C6FB1">
        <w:rPr>
          <w:spacing w:val="30"/>
          <w:lang w:val="es-PE"/>
        </w:rPr>
        <w:t xml:space="preserve"> </w:t>
      </w:r>
      <w:r w:rsidRPr="002C6FB1">
        <w:rPr>
          <w:lang w:val="es-PE"/>
        </w:rPr>
        <w:t>proteica</w:t>
      </w:r>
      <w:r w:rsidRPr="002C6FB1">
        <w:rPr>
          <w:spacing w:val="29"/>
          <w:lang w:val="es-PE"/>
        </w:rPr>
        <w:t xml:space="preserve"> </w:t>
      </w:r>
      <w:r w:rsidRPr="002C6FB1">
        <w:rPr>
          <w:spacing w:val="1"/>
          <w:lang w:val="es-PE"/>
        </w:rPr>
        <w:t>de</w:t>
      </w:r>
      <w:r w:rsidRPr="002C6FB1">
        <w:rPr>
          <w:spacing w:val="30"/>
          <w:lang w:val="es-PE"/>
        </w:rPr>
        <w:t xml:space="preserve"> </w:t>
      </w:r>
      <w:r w:rsidRPr="002C6FB1">
        <w:rPr>
          <w:spacing w:val="-1"/>
          <w:lang w:val="es-PE"/>
        </w:rPr>
        <w:t>simetría</w:t>
      </w:r>
      <w:r w:rsidRPr="002C6FB1">
        <w:rPr>
          <w:spacing w:val="30"/>
          <w:lang w:val="es-PE"/>
        </w:rPr>
        <w:t xml:space="preserve"> </w:t>
      </w:r>
      <w:proofErr w:type="spellStart"/>
      <w:r w:rsidRPr="002C6FB1">
        <w:rPr>
          <w:spacing w:val="-1"/>
          <w:lang w:val="es-PE"/>
        </w:rPr>
        <w:t>icosaédrica</w:t>
      </w:r>
      <w:proofErr w:type="spellEnd"/>
      <w:r w:rsidRPr="002C6FB1">
        <w:rPr>
          <w:spacing w:val="-1"/>
          <w:lang w:val="es-PE"/>
        </w:rPr>
        <w:t>,</w:t>
      </w:r>
      <w:r w:rsidRPr="002C6FB1">
        <w:rPr>
          <w:spacing w:val="30"/>
          <w:lang w:val="es-PE"/>
        </w:rPr>
        <w:t xml:space="preserve"> </w:t>
      </w:r>
      <w:r w:rsidRPr="002C6FB1">
        <w:rPr>
          <w:lang w:val="es-PE"/>
        </w:rPr>
        <w:t>que</w:t>
      </w:r>
      <w:r w:rsidRPr="002C6FB1">
        <w:rPr>
          <w:spacing w:val="32"/>
          <w:lang w:val="es-PE"/>
        </w:rPr>
        <w:t xml:space="preserve"> </w:t>
      </w:r>
      <w:r w:rsidRPr="002C6FB1">
        <w:rPr>
          <w:lang w:val="es-PE"/>
        </w:rPr>
        <w:t>se</w:t>
      </w:r>
      <w:r w:rsidRPr="002C6FB1">
        <w:rPr>
          <w:spacing w:val="30"/>
          <w:lang w:val="es-PE"/>
        </w:rPr>
        <w:t xml:space="preserve"> </w:t>
      </w:r>
      <w:r w:rsidRPr="002C6FB1">
        <w:rPr>
          <w:spacing w:val="-1"/>
          <w:lang w:val="es-PE"/>
        </w:rPr>
        <w:t>reproduce</w:t>
      </w:r>
      <w:r w:rsidRPr="002C6FB1">
        <w:rPr>
          <w:spacing w:val="30"/>
          <w:lang w:val="es-PE"/>
        </w:rPr>
        <w:t xml:space="preserve"> </w:t>
      </w:r>
      <w:r w:rsidRPr="002C6FB1">
        <w:rPr>
          <w:spacing w:val="-1"/>
          <w:lang w:val="es-PE"/>
        </w:rPr>
        <w:t>en</w:t>
      </w:r>
      <w:r w:rsidRPr="002C6FB1">
        <w:rPr>
          <w:spacing w:val="33"/>
          <w:lang w:val="es-PE"/>
        </w:rPr>
        <w:t xml:space="preserve"> </w:t>
      </w:r>
      <w:r w:rsidRPr="002C6FB1">
        <w:rPr>
          <w:spacing w:val="-1"/>
          <w:lang w:val="es-PE"/>
        </w:rPr>
        <w:t>el</w:t>
      </w:r>
      <w:r w:rsidRPr="002C6FB1">
        <w:rPr>
          <w:spacing w:val="31"/>
          <w:lang w:val="es-PE"/>
        </w:rPr>
        <w:t xml:space="preserve"> </w:t>
      </w:r>
      <w:r w:rsidRPr="002C6FB1">
        <w:rPr>
          <w:lang w:val="es-PE"/>
        </w:rPr>
        <w:t>núcleo</w:t>
      </w:r>
      <w:r w:rsidRPr="002C6FB1">
        <w:rPr>
          <w:spacing w:val="30"/>
          <w:lang w:val="es-PE"/>
        </w:rPr>
        <w:t xml:space="preserve"> </w:t>
      </w:r>
      <w:r w:rsidRPr="002C6FB1">
        <w:rPr>
          <w:lang w:val="es-PE"/>
        </w:rPr>
        <w:t>de</w:t>
      </w:r>
      <w:r w:rsidRPr="002C6FB1">
        <w:rPr>
          <w:spacing w:val="30"/>
          <w:lang w:val="es-PE"/>
        </w:rPr>
        <w:t xml:space="preserve"> </w:t>
      </w:r>
      <w:r w:rsidRPr="002C6FB1">
        <w:rPr>
          <w:lang w:val="es-PE"/>
        </w:rPr>
        <w:t>las</w:t>
      </w:r>
      <w:r w:rsidRPr="002C6FB1">
        <w:rPr>
          <w:spacing w:val="30"/>
          <w:lang w:val="es-PE"/>
        </w:rPr>
        <w:t xml:space="preserve"> </w:t>
      </w:r>
      <w:r w:rsidRPr="002C6FB1">
        <w:rPr>
          <w:spacing w:val="-1"/>
          <w:lang w:val="es-PE"/>
        </w:rPr>
        <w:t>células</w:t>
      </w:r>
      <w:r w:rsidRPr="002C6FB1">
        <w:rPr>
          <w:spacing w:val="71"/>
          <w:lang w:val="es-PE"/>
        </w:rPr>
        <w:t xml:space="preserve"> </w:t>
      </w:r>
      <w:r w:rsidRPr="002C6FB1">
        <w:rPr>
          <w:spacing w:val="-1"/>
          <w:lang w:val="es-PE"/>
        </w:rPr>
        <w:t>epiteliales.</w:t>
      </w:r>
      <w:r w:rsidRPr="002C6FB1">
        <w:rPr>
          <w:spacing w:val="13"/>
          <w:lang w:val="es-PE"/>
        </w:rPr>
        <w:t xml:space="preserve"> </w:t>
      </w:r>
      <w:r w:rsidRPr="002C6FB1">
        <w:rPr>
          <w:lang w:val="es-PE"/>
        </w:rPr>
        <w:t>En</w:t>
      </w:r>
      <w:r w:rsidRPr="002C6FB1">
        <w:rPr>
          <w:spacing w:val="13"/>
          <w:lang w:val="es-PE"/>
        </w:rPr>
        <w:t xml:space="preserve"> </w:t>
      </w:r>
      <w:r w:rsidRPr="002C6FB1">
        <w:rPr>
          <w:lang w:val="es-PE"/>
        </w:rPr>
        <w:t>su</w:t>
      </w:r>
      <w:r w:rsidRPr="002C6FB1">
        <w:rPr>
          <w:spacing w:val="14"/>
          <w:lang w:val="es-PE"/>
        </w:rPr>
        <w:t xml:space="preserve"> </w:t>
      </w:r>
      <w:r w:rsidRPr="002C6FB1">
        <w:rPr>
          <w:spacing w:val="-1"/>
          <w:lang w:val="es-PE"/>
        </w:rPr>
        <w:t>genoma</w:t>
      </w:r>
      <w:r w:rsidRPr="002C6FB1">
        <w:rPr>
          <w:spacing w:val="13"/>
          <w:lang w:val="es-PE"/>
        </w:rPr>
        <w:t xml:space="preserve"> </w:t>
      </w:r>
      <w:r w:rsidRPr="002C6FB1">
        <w:rPr>
          <w:lang w:val="es-PE"/>
        </w:rPr>
        <w:t>posee</w:t>
      </w:r>
      <w:r w:rsidRPr="002C6FB1">
        <w:rPr>
          <w:spacing w:val="12"/>
          <w:lang w:val="es-PE"/>
        </w:rPr>
        <w:t xml:space="preserve"> </w:t>
      </w:r>
      <w:r w:rsidRPr="002C6FB1">
        <w:rPr>
          <w:lang w:val="es-PE"/>
        </w:rPr>
        <w:t>8000</w:t>
      </w:r>
      <w:r w:rsidRPr="002C6FB1">
        <w:rPr>
          <w:spacing w:val="14"/>
          <w:lang w:val="es-PE"/>
        </w:rPr>
        <w:t xml:space="preserve"> </w:t>
      </w:r>
      <w:r w:rsidRPr="002C6FB1">
        <w:rPr>
          <w:spacing w:val="-1"/>
          <w:lang w:val="es-PE"/>
        </w:rPr>
        <w:t>pares</w:t>
      </w:r>
      <w:r w:rsidRPr="002C6FB1">
        <w:rPr>
          <w:spacing w:val="14"/>
          <w:lang w:val="es-PE"/>
        </w:rPr>
        <w:t xml:space="preserve"> </w:t>
      </w:r>
      <w:r w:rsidRPr="002C6FB1">
        <w:rPr>
          <w:lang w:val="es-PE"/>
        </w:rPr>
        <w:t>de</w:t>
      </w:r>
      <w:r w:rsidRPr="002C6FB1">
        <w:rPr>
          <w:spacing w:val="13"/>
          <w:lang w:val="es-PE"/>
        </w:rPr>
        <w:t xml:space="preserve"> </w:t>
      </w:r>
      <w:r w:rsidRPr="002C6FB1">
        <w:rPr>
          <w:spacing w:val="-1"/>
          <w:lang w:val="es-PE"/>
        </w:rPr>
        <w:t>bases</w:t>
      </w:r>
      <w:r w:rsidRPr="002C6FB1">
        <w:rPr>
          <w:spacing w:val="14"/>
          <w:lang w:val="es-PE"/>
        </w:rPr>
        <w:t xml:space="preserve"> </w:t>
      </w:r>
      <w:r w:rsidRPr="002C6FB1">
        <w:rPr>
          <w:lang w:val="es-PE"/>
        </w:rPr>
        <w:t>de</w:t>
      </w:r>
      <w:r w:rsidRPr="002C6FB1">
        <w:rPr>
          <w:spacing w:val="13"/>
          <w:lang w:val="es-PE"/>
        </w:rPr>
        <w:t xml:space="preserve"> </w:t>
      </w:r>
      <w:r w:rsidRPr="002C6FB1">
        <w:rPr>
          <w:spacing w:val="-1"/>
          <w:lang w:val="es-PE"/>
        </w:rPr>
        <w:t>longitud,</w:t>
      </w:r>
      <w:r w:rsidRPr="002C6FB1">
        <w:rPr>
          <w:spacing w:val="16"/>
          <w:lang w:val="es-PE"/>
        </w:rPr>
        <w:t xml:space="preserve"> </w:t>
      </w:r>
      <w:r w:rsidRPr="002C6FB1">
        <w:rPr>
          <w:lang w:val="es-PE"/>
        </w:rPr>
        <w:t>y</w:t>
      </w:r>
      <w:r w:rsidRPr="002C6FB1">
        <w:rPr>
          <w:spacing w:val="9"/>
          <w:lang w:val="es-PE"/>
        </w:rPr>
        <w:t xml:space="preserve"> </w:t>
      </w:r>
      <w:r w:rsidRPr="002C6FB1">
        <w:rPr>
          <w:lang w:val="es-PE"/>
        </w:rPr>
        <w:t>codifica</w:t>
      </w:r>
      <w:r w:rsidRPr="002C6FB1">
        <w:rPr>
          <w:spacing w:val="12"/>
          <w:lang w:val="es-PE"/>
        </w:rPr>
        <w:t xml:space="preserve"> </w:t>
      </w:r>
      <w:r w:rsidRPr="002C6FB1">
        <w:rPr>
          <w:spacing w:val="-1"/>
          <w:lang w:val="es-PE"/>
        </w:rPr>
        <w:t>ocho</w:t>
      </w:r>
      <w:r w:rsidRPr="002C6FB1">
        <w:rPr>
          <w:spacing w:val="14"/>
          <w:lang w:val="es-PE"/>
        </w:rPr>
        <w:t xml:space="preserve"> </w:t>
      </w:r>
      <w:r w:rsidRPr="002C6FB1">
        <w:rPr>
          <w:spacing w:val="-1"/>
          <w:lang w:val="es-PE"/>
        </w:rPr>
        <w:t>regiones</w:t>
      </w:r>
      <w:r w:rsidRPr="002C6FB1">
        <w:rPr>
          <w:spacing w:val="63"/>
          <w:lang w:val="es-PE"/>
        </w:rPr>
        <w:t xml:space="preserve"> </w:t>
      </w:r>
      <w:r w:rsidRPr="002C6FB1">
        <w:rPr>
          <w:lang w:val="es-PE"/>
        </w:rPr>
        <w:t>de</w:t>
      </w:r>
      <w:r w:rsidRPr="002C6FB1">
        <w:rPr>
          <w:spacing w:val="22"/>
          <w:lang w:val="es-PE"/>
        </w:rPr>
        <w:t xml:space="preserve"> </w:t>
      </w:r>
      <w:r w:rsidRPr="002C6FB1">
        <w:rPr>
          <w:spacing w:val="-1"/>
          <w:lang w:val="es-PE"/>
        </w:rPr>
        <w:t>lectura</w:t>
      </w:r>
      <w:r w:rsidRPr="002C6FB1">
        <w:rPr>
          <w:spacing w:val="22"/>
          <w:lang w:val="es-PE"/>
        </w:rPr>
        <w:t xml:space="preserve"> </w:t>
      </w:r>
      <w:r w:rsidRPr="002C6FB1">
        <w:rPr>
          <w:spacing w:val="-1"/>
          <w:lang w:val="es-PE"/>
        </w:rPr>
        <w:t>abierta:</w:t>
      </w:r>
      <w:r w:rsidRPr="002C6FB1">
        <w:rPr>
          <w:spacing w:val="24"/>
          <w:lang w:val="es-PE"/>
        </w:rPr>
        <w:t xml:space="preserve"> </w:t>
      </w:r>
      <w:r w:rsidRPr="002C6FB1">
        <w:rPr>
          <w:spacing w:val="-1"/>
          <w:lang w:val="es-PE"/>
        </w:rPr>
        <w:t>regiones</w:t>
      </w:r>
      <w:r w:rsidRPr="002C6FB1">
        <w:rPr>
          <w:spacing w:val="24"/>
          <w:lang w:val="es-PE"/>
        </w:rPr>
        <w:t xml:space="preserve"> </w:t>
      </w:r>
      <w:r w:rsidRPr="002C6FB1">
        <w:rPr>
          <w:spacing w:val="-1"/>
          <w:lang w:val="es-PE"/>
        </w:rPr>
        <w:t>tempranas</w:t>
      </w:r>
      <w:r w:rsidRPr="002C6FB1">
        <w:rPr>
          <w:spacing w:val="26"/>
          <w:lang w:val="es-PE"/>
        </w:rPr>
        <w:t xml:space="preserve"> </w:t>
      </w:r>
      <w:r w:rsidRPr="002C6FB1">
        <w:rPr>
          <w:spacing w:val="-1"/>
          <w:lang w:val="es-PE"/>
        </w:rPr>
        <w:t>(E),</w:t>
      </w:r>
      <w:r w:rsidRPr="002C6FB1">
        <w:rPr>
          <w:spacing w:val="27"/>
          <w:lang w:val="es-PE"/>
        </w:rPr>
        <w:t xml:space="preserve"> </w:t>
      </w:r>
      <w:r w:rsidRPr="002C6FB1">
        <w:rPr>
          <w:lang w:val="es-PE"/>
        </w:rPr>
        <w:t>y</w:t>
      </w:r>
      <w:r w:rsidRPr="002C6FB1">
        <w:rPr>
          <w:spacing w:val="18"/>
          <w:lang w:val="es-PE"/>
        </w:rPr>
        <w:t xml:space="preserve"> </w:t>
      </w:r>
      <w:r w:rsidRPr="002C6FB1">
        <w:rPr>
          <w:lang w:val="es-PE"/>
        </w:rPr>
        <w:t>tardías</w:t>
      </w:r>
      <w:r w:rsidRPr="002C6FB1">
        <w:rPr>
          <w:spacing w:val="23"/>
          <w:lang w:val="es-PE"/>
        </w:rPr>
        <w:t xml:space="preserve"> </w:t>
      </w:r>
      <w:r w:rsidRPr="002C6FB1">
        <w:rPr>
          <w:spacing w:val="-1"/>
          <w:lang w:val="es-PE"/>
        </w:rPr>
        <w:t>(L),</w:t>
      </w:r>
      <w:r w:rsidRPr="002C6FB1">
        <w:rPr>
          <w:spacing w:val="23"/>
          <w:lang w:val="es-PE"/>
        </w:rPr>
        <w:t xml:space="preserve"> </w:t>
      </w:r>
      <w:r w:rsidRPr="002C6FB1">
        <w:rPr>
          <w:spacing w:val="-1"/>
          <w:lang w:val="es-PE"/>
        </w:rPr>
        <w:t>encargadas</w:t>
      </w:r>
      <w:r w:rsidRPr="002C6FB1">
        <w:rPr>
          <w:spacing w:val="24"/>
          <w:lang w:val="es-PE"/>
        </w:rPr>
        <w:t xml:space="preserve"> </w:t>
      </w:r>
      <w:r w:rsidRPr="002C6FB1">
        <w:rPr>
          <w:spacing w:val="1"/>
          <w:lang w:val="es-PE"/>
        </w:rPr>
        <w:t>de</w:t>
      </w:r>
      <w:r w:rsidRPr="002C6FB1">
        <w:rPr>
          <w:spacing w:val="25"/>
          <w:lang w:val="es-PE"/>
        </w:rPr>
        <w:t xml:space="preserve"> </w:t>
      </w:r>
      <w:r w:rsidRPr="002C6FB1">
        <w:rPr>
          <w:spacing w:val="-1"/>
          <w:lang w:val="es-PE"/>
        </w:rPr>
        <w:t>regular</w:t>
      </w:r>
      <w:r w:rsidRPr="002C6FB1">
        <w:rPr>
          <w:spacing w:val="22"/>
          <w:lang w:val="es-PE"/>
        </w:rPr>
        <w:t xml:space="preserve"> </w:t>
      </w:r>
      <w:r w:rsidRPr="002C6FB1">
        <w:rPr>
          <w:lang w:val="es-PE"/>
        </w:rPr>
        <w:t>la</w:t>
      </w:r>
      <w:r w:rsidRPr="002C6FB1">
        <w:rPr>
          <w:spacing w:val="25"/>
          <w:lang w:val="es-PE"/>
        </w:rPr>
        <w:t xml:space="preserve"> </w:t>
      </w:r>
      <w:r w:rsidRPr="002C6FB1">
        <w:rPr>
          <w:spacing w:val="-1"/>
          <w:lang w:val="es-PE"/>
        </w:rPr>
        <w:t>síntesis</w:t>
      </w:r>
      <w:r w:rsidRPr="002C6FB1">
        <w:rPr>
          <w:spacing w:val="101"/>
          <w:lang w:val="es-PE"/>
        </w:rPr>
        <w:t xml:space="preserve"> </w:t>
      </w:r>
      <w:r w:rsidRPr="002C6FB1">
        <w:rPr>
          <w:spacing w:val="-1"/>
          <w:lang w:val="es-PE"/>
        </w:rPr>
        <w:t>proteica</w:t>
      </w:r>
      <w:r w:rsidRPr="002C6FB1">
        <w:rPr>
          <w:spacing w:val="10"/>
          <w:lang w:val="es-PE"/>
        </w:rPr>
        <w:t xml:space="preserve"> </w:t>
      </w:r>
      <w:r w:rsidRPr="002C6FB1">
        <w:rPr>
          <w:lang w:val="es-PE"/>
        </w:rPr>
        <w:t>temprana</w:t>
      </w:r>
      <w:r w:rsidRPr="002C6FB1">
        <w:rPr>
          <w:spacing w:val="12"/>
          <w:lang w:val="es-PE"/>
        </w:rPr>
        <w:t xml:space="preserve"> </w:t>
      </w:r>
      <w:r w:rsidRPr="002C6FB1">
        <w:rPr>
          <w:lang w:val="es-PE"/>
        </w:rPr>
        <w:t>representada</w:t>
      </w:r>
      <w:r w:rsidRPr="002C6FB1">
        <w:rPr>
          <w:spacing w:val="10"/>
          <w:lang w:val="es-PE"/>
        </w:rPr>
        <w:t xml:space="preserve"> </w:t>
      </w:r>
      <w:r w:rsidRPr="002C6FB1">
        <w:rPr>
          <w:lang w:val="es-PE"/>
        </w:rPr>
        <w:t>por</w:t>
      </w:r>
      <w:r w:rsidRPr="002C6FB1">
        <w:rPr>
          <w:spacing w:val="11"/>
          <w:lang w:val="es-PE"/>
        </w:rPr>
        <w:t xml:space="preserve"> </w:t>
      </w:r>
      <w:r w:rsidRPr="002C6FB1">
        <w:rPr>
          <w:lang w:val="es-PE"/>
        </w:rPr>
        <w:t>E1,</w:t>
      </w:r>
      <w:r w:rsidRPr="002C6FB1">
        <w:rPr>
          <w:spacing w:val="11"/>
          <w:lang w:val="es-PE"/>
        </w:rPr>
        <w:t xml:space="preserve"> </w:t>
      </w:r>
      <w:r w:rsidRPr="002C6FB1">
        <w:rPr>
          <w:lang w:val="es-PE"/>
        </w:rPr>
        <w:t>E2,</w:t>
      </w:r>
      <w:r w:rsidRPr="002C6FB1">
        <w:rPr>
          <w:spacing w:val="11"/>
          <w:lang w:val="es-PE"/>
        </w:rPr>
        <w:t xml:space="preserve"> </w:t>
      </w:r>
      <w:r w:rsidRPr="002C6FB1">
        <w:rPr>
          <w:lang w:val="es-PE"/>
        </w:rPr>
        <w:t>E5,</w:t>
      </w:r>
      <w:r w:rsidRPr="002C6FB1">
        <w:rPr>
          <w:spacing w:val="13"/>
          <w:lang w:val="es-PE"/>
        </w:rPr>
        <w:t xml:space="preserve"> </w:t>
      </w:r>
      <w:r w:rsidRPr="002C6FB1">
        <w:rPr>
          <w:lang w:val="es-PE"/>
        </w:rPr>
        <w:t>E6,</w:t>
      </w:r>
      <w:r w:rsidRPr="002C6FB1">
        <w:rPr>
          <w:spacing w:val="11"/>
          <w:lang w:val="es-PE"/>
        </w:rPr>
        <w:t xml:space="preserve"> </w:t>
      </w:r>
      <w:r w:rsidRPr="002C6FB1">
        <w:rPr>
          <w:lang w:val="es-PE"/>
        </w:rPr>
        <w:t>E7;</w:t>
      </w:r>
      <w:r w:rsidRPr="002C6FB1">
        <w:rPr>
          <w:spacing w:val="17"/>
          <w:lang w:val="es-PE"/>
        </w:rPr>
        <w:t xml:space="preserve"> </w:t>
      </w:r>
      <w:r w:rsidRPr="002C6FB1">
        <w:rPr>
          <w:lang w:val="es-PE"/>
        </w:rPr>
        <w:t>y</w:t>
      </w:r>
      <w:r w:rsidRPr="002C6FB1">
        <w:rPr>
          <w:spacing w:val="6"/>
          <w:lang w:val="es-PE"/>
        </w:rPr>
        <w:t xml:space="preserve"> </w:t>
      </w:r>
      <w:r w:rsidRPr="002C6FB1">
        <w:rPr>
          <w:lang w:val="es-PE"/>
        </w:rPr>
        <w:t>las</w:t>
      </w:r>
      <w:r w:rsidRPr="002C6FB1">
        <w:rPr>
          <w:spacing w:val="12"/>
          <w:lang w:val="es-PE"/>
        </w:rPr>
        <w:t xml:space="preserve"> </w:t>
      </w:r>
      <w:r w:rsidRPr="002C6FB1">
        <w:rPr>
          <w:spacing w:val="-1"/>
          <w:lang w:val="es-PE"/>
        </w:rPr>
        <w:t>tardías</w:t>
      </w:r>
      <w:r w:rsidRPr="002C6FB1">
        <w:rPr>
          <w:spacing w:val="14"/>
          <w:lang w:val="es-PE"/>
        </w:rPr>
        <w:t xml:space="preserve"> </w:t>
      </w:r>
      <w:r w:rsidRPr="002C6FB1">
        <w:rPr>
          <w:spacing w:val="-2"/>
          <w:lang w:val="es-PE"/>
        </w:rPr>
        <w:t>L1</w:t>
      </w:r>
      <w:r w:rsidRPr="002C6FB1">
        <w:rPr>
          <w:spacing w:val="16"/>
          <w:lang w:val="es-PE"/>
        </w:rPr>
        <w:t xml:space="preserve"> </w:t>
      </w:r>
      <w:r w:rsidRPr="002C6FB1">
        <w:rPr>
          <w:lang w:val="es-PE"/>
        </w:rPr>
        <w:t>y</w:t>
      </w:r>
      <w:r w:rsidRPr="002C6FB1">
        <w:rPr>
          <w:spacing w:val="9"/>
          <w:lang w:val="es-PE"/>
        </w:rPr>
        <w:t xml:space="preserve"> </w:t>
      </w:r>
      <w:r w:rsidRPr="002C6FB1">
        <w:rPr>
          <w:spacing w:val="-1"/>
          <w:lang w:val="es-PE"/>
        </w:rPr>
        <w:t>L2;</w:t>
      </w:r>
      <w:r w:rsidRPr="002C6FB1">
        <w:rPr>
          <w:spacing w:val="12"/>
          <w:lang w:val="es-PE"/>
        </w:rPr>
        <w:t xml:space="preserve"> </w:t>
      </w:r>
      <w:r w:rsidRPr="002C6FB1">
        <w:rPr>
          <w:spacing w:val="-1"/>
          <w:lang w:val="es-PE"/>
        </w:rPr>
        <w:t>según</w:t>
      </w:r>
      <w:r w:rsidRPr="002C6FB1">
        <w:rPr>
          <w:spacing w:val="13"/>
          <w:lang w:val="es-PE"/>
        </w:rPr>
        <w:t xml:space="preserve"> </w:t>
      </w:r>
      <w:r w:rsidRPr="002C6FB1">
        <w:rPr>
          <w:spacing w:val="-1"/>
          <w:lang w:val="es-PE"/>
        </w:rPr>
        <w:t>como</w:t>
      </w:r>
      <w:r w:rsidRPr="002C6FB1">
        <w:rPr>
          <w:spacing w:val="47"/>
          <w:lang w:val="es-PE"/>
        </w:rPr>
        <w:t xml:space="preserve"> </w:t>
      </w:r>
      <w:r w:rsidRPr="002C6FB1">
        <w:rPr>
          <w:lang w:val="es-PE"/>
        </w:rPr>
        <w:t>se</w:t>
      </w:r>
      <w:r w:rsidRPr="002C6FB1">
        <w:rPr>
          <w:spacing w:val="3"/>
          <w:lang w:val="es-PE"/>
        </w:rPr>
        <w:t xml:space="preserve"> </w:t>
      </w:r>
      <w:r w:rsidRPr="002C6FB1">
        <w:rPr>
          <w:spacing w:val="-1"/>
          <w:lang w:val="es-PE"/>
        </w:rPr>
        <w:t>realiza</w:t>
      </w:r>
      <w:r w:rsidRPr="002C6FB1">
        <w:rPr>
          <w:spacing w:val="3"/>
          <w:lang w:val="es-PE"/>
        </w:rPr>
        <w:t xml:space="preserve"> </w:t>
      </w:r>
      <w:r w:rsidRPr="002C6FB1">
        <w:rPr>
          <w:lang w:val="es-PE"/>
        </w:rPr>
        <w:t>la</w:t>
      </w:r>
      <w:r w:rsidRPr="002C6FB1">
        <w:rPr>
          <w:spacing w:val="4"/>
          <w:lang w:val="es-PE"/>
        </w:rPr>
        <w:t xml:space="preserve"> </w:t>
      </w:r>
      <w:r w:rsidRPr="002C6FB1">
        <w:rPr>
          <w:spacing w:val="-1"/>
          <w:lang w:val="es-PE"/>
        </w:rPr>
        <w:t>expresión</w:t>
      </w:r>
      <w:r w:rsidRPr="002C6FB1">
        <w:rPr>
          <w:spacing w:val="5"/>
          <w:lang w:val="es-PE"/>
        </w:rPr>
        <w:t xml:space="preserve"> </w:t>
      </w:r>
      <w:r w:rsidRPr="002C6FB1">
        <w:rPr>
          <w:spacing w:val="-1"/>
          <w:lang w:val="es-PE"/>
        </w:rPr>
        <w:t>en</w:t>
      </w:r>
      <w:r w:rsidRPr="002C6FB1">
        <w:rPr>
          <w:spacing w:val="4"/>
          <w:lang w:val="es-PE"/>
        </w:rPr>
        <w:t xml:space="preserve"> </w:t>
      </w:r>
      <w:r w:rsidRPr="002C6FB1">
        <w:rPr>
          <w:spacing w:val="-1"/>
          <w:lang w:val="es-PE"/>
        </w:rPr>
        <w:t>el</w:t>
      </w:r>
      <w:r w:rsidRPr="002C6FB1">
        <w:rPr>
          <w:spacing w:val="5"/>
          <w:lang w:val="es-PE"/>
        </w:rPr>
        <w:t xml:space="preserve"> </w:t>
      </w:r>
      <w:r w:rsidRPr="002C6FB1">
        <w:rPr>
          <w:spacing w:val="-1"/>
          <w:lang w:val="es-PE"/>
        </w:rPr>
        <w:t>ciclo</w:t>
      </w:r>
      <w:r w:rsidRPr="002C6FB1">
        <w:rPr>
          <w:spacing w:val="4"/>
          <w:lang w:val="es-PE"/>
        </w:rPr>
        <w:t xml:space="preserve"> </w:t>
      </w:r>
      <w:r w:rsidRPr="002C6FB1">
        <w:rPr>
          <w:lang w:val="es-PE"/>
        </w:rPr>
        <w:t>de</w:t>
      </w:r>
      <w:r w:rsidRPr="002C6FB1">
        <w:rPr>
          <w:spacing w:val="3"/>
          <w:lang w:val="es-PE"/>
        </w:rPr>
        <w:t xml:space="preserve"> </w:t>
      </w:r>
      <w:r w:rsidRPr="002C6FB1">
        <w:rPr>
          <w:lang w:val="es-PE"/>
        </w:rPr>
        <w:t>vida</w:t>
      </w:r>
      <w:r w:rsidRPr="002C6FB1">
        <w:rPr>
          <w:spacing w:val="4"/>
          <w:lang w:val="es-PE"/>
        </w:rPr>
        <w:t xml:space="preserve"> </w:t>
      </w:r>
      <w:r w:rsidRPr="002C6FB1">
        <w:rPr>
          <w:spacing w:val="-1"/>
          <w:lang w:val="es-PE"/>
        </w:rPr>
        <w:t>del</w:t>
      </w:r>
      <w:r w:rsidRPr="002C6FB1">
        <w:rPr>
          <w:spacing w:val="5"/>
          <w:lang w:val="es-PE"/>
        </w:rPr>
        <w:t xml:space="preserve"> </w:t>
      </w:r>
      <w:r w:rsidRPr="002C6FB1">
        <w:rPr>
          <w:lang w:val="es-PE"/>
        </w:rPr>
        <w:t>virus.</w:t>
      </w:r>
      <w:r w:rsidRPr="002C6FB1">
        <w:rPr>
          <w:spacing w:val="4"/>
          <w:lang w:val="es-PE"/>
        </w:rPr>
        <w:t xml:space="preserve"> </w:t>
      </w:r>
      <w:r w:rsidRPr="002C6FB1">
        <w:rPr>
          <w:lang w:val="es-PE"/>
        </w:rPr>
        <w:t>Se</w:t>
      </w:r>
      <w:r w:rsidRPr="002C6FB1">
        <w:rPr>
          <w:spacing w:val="3"/>
          <w:lang w:val="es-PE"/>
        </w:rPr>
        <w:t xml:space="preserve"> </w:t>
      </w:r>
      <w:r w:rsidRPr="002C6FB1">
        <w:rPr>
          <w:spacing w:val="-1"/>
          <w:lang w:val="es-PE"/>
        </w:rPr>
        <w:t>han</w:t>
      </w:r>
      <w:r w:rsidRPr="002C6FB1">
        <w:rPr>
          <w:spacing w:val="4"/>
          <w:lang w:val="es-PE"/>
        </w:rPr>
        <w:t xml:space="preserve"> </w:t>
      </w:r>
      <w:r w:rsidRPr="002C6FB1">
        <w:rPr>
          <w:spacing w:val="-1"/>
          <w:lang w:val="es-PE"/>
        </w:rPr>
        <w:t>identificado</w:t>
      </w:r>
      <w:r w:rsidRPr="002C6FB1">
        <w:rPr>
          <w:spacing w:val="4"/>
          <w:lang w:val="es-PE"/>
        </w:rPr>
        <w:t xml:space="preserve"> </w:t>
      </w:r>
      <w:r w:rsidRPr="002C6FB1">
        <w:rPr>
          <w:lang w:val="es-PE"/>
        </w:rPr>
        <w:t>más</w:t>
      </w:r>
      <w:r w:rsidRPr="002C6FB1">
        <w:rPr>
          <w:spacing w:val="4"/>
          <w:lang w:val="es-PE"/>
        </w:rPr>
        <w:t xml:space="preserve"> </w:t>
      </w:r>
      <w:r w:rsidRPr="002C6FB1">
        <w:rPr>
          <w:lang w:val="es-PE"/>
        </w:rPr>
        <w:t>de</w:t>
      </w:r>
      <w:r w:rsidRPr="002C6FB1">
        <w:rPr>
          <w:spacing w:val="3"/>
          <w:lang w:val="es-PE"/>
        </w:rPr>
        <w:t xml:space="preserve"> </w:t>
      </w:r>
      <w:r w:rsidRPr="002C6FB1">
        <w:rPr>
          <w:lang w:val="es-PE"/>
        </w:rPr>
        <w:t>100</w:t>
      </w:r>
      <w:r w:rsidRPr="002C6FB1">
        <w:rPr>
          <w:spacing w:val="4"/>
          <w:lang w:val="es-PE"/>
        </w:rPr>
        <w:t xml:space="preserve"> </w:t>
      </w:r>
      <w:r w:rsidRPr="002C6FB1">
        <w:rPr>
          <w:lang w:val="es-PE"/>
        </w:rPr>
        <w:t>tipos</w:t>
      </w:r>
      <w:r w:rsidRPr="002C6FB1">
        <w:rPr>
          <w:spacing w:val="4"/>
          <w:lang w:val="es-PE"/>
        </w:rPr>
        <w:t xml:space="preserve"> </w:t>
      </w:r>
      <w:r w:rsidRPr="002C6FB1">
        <w:rPr>
          <w:spacing w:val="-2"/>
          <w:lang w:val="es-PE"/>
        </w:rPr>
        <w:t>de</w:t>
      </w:r>
      <w:r w:rsidRPr="002C6FB1">
        <w:rPr>
          <w:spacing w:val="69"/>
          <w:lang w:val="es-PE"/>
        </w:rPr>
        <w:t xml:space="preserve"> </w:t>
      </w:r>
      <w:r w:rsidRPr="002C6FB1">
        <w:rPr>
          <w:lang w:val="es-PE"/>
        </w:rPr>
        <w:t>VPH</w:t>
      </w:r>
      <w:r w:rsidRPr="002C6FB1">
        <w:rPr>
          <w:spacing w:val="11"/>
          <w:lang w:val="es-PE"/>
        </w:rPr>
        <w:t xml:space="preserve"> </w:t>
      </w:r>
      <w:r w:rsidRPr="002C6FB1">
        <w:rPr>
          <w:lang w:val="es-PE"/>
        </w:rPr>
        <w:t>y</w:t>
      </w:r>
      <w:r w:rsidRPr="002C6FB1">
        <w:rPr>
          <w:spacing w:val="4"/>
          <w:lang w:val="es-PE"/>
        </w:rPr>
        <w:t xml:space="preserve"> </w:t>
      </w:r>
      <w:r w:rsidRPr="002C6FB1">
        <w:rPr>
          <w:lang w:val="es-PE"/>
        </w:rPr>
        <w:t>más</w:t>
      </w:r>
      <w:r w:rsidRPr="002C6FB1">
        <w:rPr>
          <w:spacing w:val="9"/>
          <w:lang w:val="es-PE"/>
        </w:rPr>
        <w:t xml:space="preserve"> </w:t>
      </w:r>
      <w:r w:rsidRPr="002C6FB1">
        <w:rPr>
          <w:spacing w:val="1"/>
          <w:lang w:val="es-PE"/>
        </w:rPr>
        <w:t>de</w:t>
      </w:r>
      <w:r w:rsidRPr="002C6FB1">
        <w:rPr>
          <w:spacing w:val="8"/>
          <w:lang w:val="es-PE"/>
        </w:rPr>
        <w:t xml:space="preserve"> </w:t>
      </w:r>
      <w:r w:rsidRPr="002C6FB1">
        <w:rPr>
          <w:lang w:val="es-PE"/>
        </w:rPr>
        <w:t>20</w:t>
      </w:r>
      <w:r w:rsidRPr="002C6FB1">
        <w:rPr>
          <w:spacing w:val="9"/>
          <w:lang w:val="es-PE"/>
        </w:rPr>
        <w:t xml:space="preserve"> </w:t>
      </w:r>
      <w:r w:rsidRPr="002C6FB1">
        <w:rPr>
          <w:lang w:val="es-PE"/>
        </w:rPr>
        <w:t>tipos</w:t>
      </w:r>
      <w:r w:rsidRPr="002C6FB1">
        <w:rPr>
          <w:spacing w:val="9"/>
          <w:lang w:val="es-PE"/>
        </w:rPr>
        <w:t xml:space="preserve"> </w:t>
      </w:r>
      <w:r w:rsidRPr="002C6FB1">
        <w:rPr>
          <w:spacing w:val="-1"/>
          <w:lang w:val="es-PE"/>
        </w:rPr>
        <w:t>asociados</w:t>
      </w:r>
      <w:r w:rsidRPr="002C6FB1">
        <w:rPr>
          <w:spacing w:val="9"/>
          <w:lang w:val="es-PE"/>
        </w:rPr>
        <w:t xml:space="preserve"> </w:t>
      </w:r>
      <w:r w:rsidRPr="002C6FB1">
        <w:rPr>
          <w:lang w:val="es-PE"/>
        </w:rPr>
        <w:t>a</w:t>
      </w:r>
      <w:r w:rsidRPr="002C6FB1">
        <w:rPr>
          <w:spacing w:val="8"/>
          <w:lang w:val="es-PE"/>
        </w:rPr>
        <w:t xml:space="preserve"> </w:t>
      </w:r>
      <w:r w:rsidRPr="002C6FB1">
        <w:rPr>
          <w:spacing w:val="-1"/>
          <w:lang w:val="es-PE"/>
        </w:rPr>
        <w:t>infecciones</w:t>
      </w:r>
      <w:r w:rsidRPr="002C6FB1">
        <w:rPr>
          <w:spacing w:val="9"/>
          <w:lang w:val="es-PE"/>
        </w:rPr>
        <w:t xml:space="preserve"> </w:t>
      </w:r>
      <w:r w:rsidRPr="002C6FB1">
        <w:rPr>
          <w:lang w:val="es-PE"/>
        </w:rPr>
        <w:t>en</w:t>
      </w:r>
      <w:r w:rsidRPr="002C6FB1">
        <w:rPr>
          <w:spacing w:val="9"/>
          <w:lang w:val="es-PE"/>
        </w:rPr>
        <w:t xml:space="preserve"> </w:t>
      </w:r>
      <w:r w:rsidRPr="002C6FB1">
        <w:rPr>
          <w:lang w:val="es-PE"/>
        </w:rPr>
        <w:t>humanos,</w:t>
      </w:r>
      <w:r w:rsidRPr="002C6FB1">
        <w:rPr>
          <w:spacing w:val="9"/>
          <w:lang w:val="es-PE"/>
        </w:rPr>
        <w:t xml:space="preserve"> </w:t>
      </w:r>
      <w:r w:rsidRPr="002C6FB1">
        <w:rPr>
          <w:lang w:val="es-PE"/>
        </w:rPr>
        <w:t>sub</w:t>
      </w:r>
      <w:r w:rsidRPr="002C6FB1">
        <w:rPr>
          <w:spacing w:val="9"/>
          <w:lang w:val="es-PE"/>
        </w:rPr>
        <w:t xml:space="preserve"> </w:t>
      </w:r>
      <w:r w:rsidRPr="002C6FB1">
        <w:rPr>
          <w:spacing w:val="-1"/>
          <w:lang w:val="es-PE"/>
        </w:rPr>
        <w:t>divididos</w:t>
      </w:r>
      <w:r w:rsidRPr="002C6FB1">
        <w:rPr>
          <w:spacing w:val="9"/>
          <w:lang w:val="es-PE"/>
        </w:rPr>
        <w:t xml:space="preserve"> </w:t>
      </w:r>
      <w:r w:rsidRPr="002C6FB1">
        <w:rPr>
          <w:spacing w:val="-1"/>
          <w:lang w:val="es-PE"/>
        </w:rPr>
        <w:t>en</w:t>
      </w:r>
      <w:r w:rsidRPr="002C6FB1">
        <w:rPr>
          <w:spacing w:val="9"/>
          <w:lang w:val="es-PE"/>
        </w:rPr>
        <w:t xml:space="preserve"> </w:t>
      </w:r>
      <w:r w:rsidRPr="002C6FB1">
        <w:rPr>
          <w:spacing w:val="-1"/>
          <w:lang w:val="es-PE"/>
        </w:rPr>
        <w:t>alto</w:t>
      </w:r>
      <w:r w:rsidRPr="002C6FB1">
        <w:rPr>
          <w:spacing w:val="9"/>
          <w:lang w:val="es-PE"/>
        </w:rPr>
        <w:t xml:space="preserve"> </w:t>
      </w:r>
      <w:r w:rsidRPr="002C6FB1">
        <w:rPr>
          <w:spacing w:val="-1"/>
          <w:lang w:val="es-PE"/>
        </w:rPr>
        <w:t>riesgo</w:t>
      </w:r>
      <w:r w:rsidRPr="002C6FB1">
        <w:rPr>
          <w:spacing w:val="16"/>
          <w:lang w:val="es-PE"/>
        </w:rPr>
        <w:t xml:space="preserve"> </w:t>
      </w:r>
      <w:r w:rsidRPr="002C6FB1">
        <w:rPr>
          <w:lang w:val="es-PE"/>
        </w:rPr>
        <w:t>y</w:t>
      </w:r>
      <w:r w:rsidRPr="002C6FB1">
        <w:rPr>
          <w:spacing w:val="69"/>
          <w:lang w:val="es-PE"/>
        </w:rPr>
        <w:t xml:space="preserve"> </w:t>
      </w:r>
      <w:r w:rsidRPr="002C6FB1">
        <w:rPr>
          <w:spacing w:val="-1"/>
          <w:lang w:val="es-PE"/>
        </w:rPr>
        <w:t>riesgo</w:t>
      </w:r>
      <w:r w:rsidRPr="002C6FB1">
        <w:rPr>
          <w:lang w:val="es-PE"/>
        </w:rPr>
        <w:t xml:space="preserve"> bajo </w:t>
      </w:r>
      <w:r w:rsidR="000A087C">
        <w:rPr>
          <w:lang w:val="es-PE"/>
        </w:rPr>
        <w:fldChar w:fldCharType="begin"/>
      </w:r>
      <w:r w:rsidR="00056BC3">
        <w:rPr>
          <w:lang w:val="es-PE"/>
        </w:rPr>
        <w:instrText xml:space="preserve"> ADDIN ZOTERO_ITEM CSL_CITATION {"citationID":"ybteP2Ha","properties":{"formattedCitation":"(28)","plainCitation":"(28)","noteIndex":0},"citationItems":[{"id":123,"uris":["http://zotero.org/users/5248990/items/99A3UBNI"],"uri":["http://zotero.org/users/5248990/items/99A3UBNI"],"itemData":{"id":123,"type":"article-journal","title":"Virus del papiloma humano: Revisión de la literatura","container-title":"CIMEL","page":"72-76","volume":"22","source":"ResearchGate","DOI":"10.23961/cimel.2017.221.749","title-short":"Virus del papiloma humano","journalAbbreviation":"CIMEL","author":[{"family":"Ortiz-Martínez","given":"Yeimer"},{"family":"Vasquez","given":"Walter"},{"family":"Rotela-Fisch","given":"Verónica"}],"issued":{"date-parts":[["2017",4,1]]}}}],"schema":"https://github.com/citation-style-language/schema/raw/master/csl-citation.json"} </w:instrText>
      </w:r>
      <w:r w:rsidR="000A087C">
        <w:rPr>
          <w:lang w:val="es-PE"/>
        </w:rPr>
        <w:fldChar w:fldCharType="separate"/>
      </w:r>
      <w:r w:rsidR="00056BC3" w:rsidRPr="00056BC3">
        <w:rPr>
          <w:rFonts w:cs="Times New Roman"/>
          <w:lang w:val="es-PE"/>
        </w:rPr>
        <w:t>(28)</w:t>
      </w:r>
      <w:r w:rsidR="000A087C">
        <w:rPr>
          <w:lang w:val="es-PE"/>
        </w:rPr>
        <w:fldChar w:fldCharType="end"/>
      </w:r>
      <w:r w:rsidRPr="002C6FB1">
        <w:rPr>
          <w:spacing w:val="-1"/>
          <w:lang w:val="es-PE"/>
        </w:rPr>
        <w:t>.</w:t>
      </w:r>
    </w:p>
    <w:p w:rsidR="004154D9" w:rsidRDefault="004154D9" w:rsidP="00C1158B">
      <w:pPr>
        <w:pStyle w:val="Textoindependiente"/>
        <w:spacing w:before="240" w:after="240" w:line="360" w:lineRule="auto"/>
        <w:ind w:left="0" w:right="49"/>
        <w:jc w:val="both"/>
        <w:rPr>
          <w:lang w:val="es-PE"/>
        </w:rPr>
      </w:pPr>
      <w:r w:rsidRPr="002C6FB1">
        <w:rPr>
          <w:lang w:val="es-PE"/>
        </w:rPr>
        <w:lastRenderedPageBreak/>
        <w:t>El</w:t>
      </w:r>
      <w:r w:rsidRPr="002C6FB1">
        <w:rPr>
          <w:spacing w:val="28"/>
          <w:lang w:val="es-PE"/>
        </w:rPr>
        <w:t xml:space="preserve"> </w:t>
      </w:r>
      <w:r w:rsidRPr="002C6FB1">
        <w:rPr>
          <w:spacing w:val="-1"/>
          <w:lang w:val="es-PE"/>
        </w:rPr>
        <w:t>genoma</w:t>
      </w:r>
      <w:r w:rsidRPr="002C6FB1">
        <w:rPr>
          <w:spacing w:val="27"/>
          <w:lang w:val="es-PE"/>
        </w:rPr>
        <w:t xml:space="preserve"> </w:t>
      </w:r>
      <w:r w:rsidRPr="002C6FB1">
        <w:rPr>
          <w:spacing w:val="-1"/>
          <w:lang w:val="es-PE"/>
        </w:rPr>
        <w:t>del</w:t>
      </w:r>
      <w:r w:rsidRPr="002C6FB1">
        <w:rPr>
          <w:spacing w:val="29"/>
          <w:lang w:val="es-PE"/>
        </w:rPr>
        <w:t xml:space="preserve"> </w:t>
      </w:r>
      <w:proofErr w:type="spellStart"/>
      <w:r w:rsidRPr="002C6FB1">
        <w:rPr>
          <w:lang w:val="es-PE"/>
        </w:rPr>
        <w:t>papilomavirus</w:t>
      </w:r>
      <w:proofErr w:type="spellEnd"/>
      <w:r w:rsidRPr="002C6FB1">
        <w:rPr>
          <w:spacing w:val="28"/>
          <w:lang w:val="es-PE"/>
        </w:rPr>
        <w:t xml:space="preserve"> </w:t>
      </w:r>
      <w:r w:rsidRPr="002C6FB1">
        <w:rPr>
          <w:lang w:val="es-PE"/>
        </w:rPr>
        <w:t>se</w:t>
      </w:r>
      <w:r w:rsidRPr="002C6FB1">
        <w:rPr>
          <w:spacing w:val="27"/>
          <w:lang w:val="es-PE"/>
        </w:rPr>
        <w:t xml:space="preserve"> </w:t>
      </w:r>
      <w:r w:rsidRPr="002C6FB1">
        <w:rPr>
          <w:lang w:val="es-PE"/>
        </w:rPr>
        <w:t>divide</w:t>
      </w:r>
      <w:r w:rsidRPr="002C6FB1">
        <w:rPr>
          <w:spacing w:val="27"/>
          <w:lang w:val="es-PE"/>
        </w:rPr>
        <w:t xml:space="preserve"> </w:t>
      </w:r>
      <w:r w:rsidRPr="002C6FB1">
        <w:rPr>
          <w:spacing w:val="-1"/>
          <w:lang w:val="es-PE"/>
        </w:rPr>
        <w:t>en</w:t>
      </w:r>
      <w:r w:rsidRPr="002C6FB1">
        <w:rPr>
          <w:spacing w:val="28"/>
          <w:lang w:val="es-PE"/>
        </w:rPr>
        <w:t xml:space="preserve"> </w:t>
      </w:r>
      <w:r w:rsidRPr="002C6FB1">
        <w:rPr>
          <w:spacing w:val="-1"/>
          <w:lang w:val="es-PE"/>
        </w:rPr>
        <w:t>tres</w:t>
      </w:r>
      <w:r w:rsidRPr="002C6FB1">
        <w:rPr>
          <w:spacing w:val="31"/>
          <w:lang w:val="es-PE"/>
        </w:rPr>
        <w:t xml:space="preserve"> </w:t>
      </w:r>
      <w:r w:rsidRPr="002C6FB1">
        <w:rPr>
          <w:spacing w:val="-1"/>
          <w:lang w:val="es-PE"/>
        </w:rPr>
        <w:t>regiones,</w:t>
      </w:r>
      <w:r w:rsidRPr="002C6FB1">
        <w:rPr>
          <w:spacing w:val="28"/>
          <w:lang w:val="es-PE"/>
        </w:rPr>
        <w:t xml:space="preserve"> </w:t>
      </w:r>
      <w:r w:rsidRPr="002C6FB1">
        <w:rPr>
          <w:spacing w:val="-1"/>
          <w:lang w:val="es-PE"/>
        </w:rPr>
        <w:t>denominadas</w:t>
      </w:r>
      <w:r w:rsidRPr="002C6FB1">
        <w:rPr>
          <w:spacing w:val="28"/>
          <w:lang w:val="es-PE"/>
        </w:rPr>
        <w:t xml:space="preserve"> </w:t>
      </w:r>
      <w:r w:rsidRPr="002C6FB1">
        <w:rPr>
          <w:spacing w:val="-1"/>
          <w:lang w:val="es-PE"/>
        </w:rPr>
        <w:t>temprana,</w:t>
      </w:r>
      <w:r w:rsidRPr="002C6FB1">
        <w:rPr>
          <w:spacing w:val="28"/>
          <w:lang w:val="es-PE"/>
        </w:rPr>
        <w:t xml:space="preserve"> </w:t>
      </w:r>
      <w:r>
        <w:rPr>
          <w:lang w:val="es-PE"/>
        </w:rPr>
        <w:t>tar</w:t>
      </w:r>
      <w:r w:rsidRPr="002C6FB1">
        <w:rPr>
          <w:lang w:val="es-PE"/>
        </w:rPr>
        <w:t>día</w:t>
      </w:r>
      <w:r w:rsidRPr="002C6FB1">
        <w:rPr>
          <w:spacing w:val="32"/>
          <w:lang w:val="es-PE"/>
        </w:rPr>
        <w:t xml:space="preserve"> </w:t>
      </w:r>
      <w:r w:rsidRPr="002C6FB1">
        <w:rPr>
          <w:lang w:val="es-PE"/>
        </w:rPr>
        <w:t>y</w:t>
      </w:r>
      <w:r w:rsidRPr="002C6FB1">
        <w:rPr>
          <w:spacing w:val="65"/>
          <w:lang w:val="es-PE"/>
        </w:rPr>
        <w:t xml:space="preserve"> </w:t>
      </w:r>
      <w:r w:rsidRPr="002C6FB1">
        <w:rPr>
          <w:spacing w:val="-1"/>
          <w:lang w:val="es-PE"/>
        </w:rPr>
        <w:t>larga</w:t>
      </w:r>
      <w:r w:rsidRPr="002C6FB1">
        <w:rPr>
          <w:spacing w:val="20"/>
          <w:lang w:val="es-PE"/>
        </w:rPr>
        <w:t xml:space="preserve"> </w:t>
      </w:r>
      <w:r w:rsidRPr="002C6FB1">
        <w:rPr>
          <w:lang w:val="es-PE"/>
        </w:rPr>
        <w:t>de</w:t>
      </w:r>
      <w:r w:rsidRPr="002C6FB1">
        <w:rPr>
          <w:spacing w:val="20"/>
          <w:lang w:val="es-PE"/>
        </w:rPr>
        <w:t xml:space="preserve"> </w:t>
      </w:r>
      <w:r w:rsidRPr="002C6FB1">
        <w:rPr>
          <w:spacing w:val="-1"/>
          <w:lang w:val="es-PE"/>
        </w:rPr>
        <w:t>control.</w:t>
      </w:r>
      <w:r w:rsidRPr="002C6FB1">
        <w:rPr>
          <w:spacing w:val="24"/>
          <w:lang w:val="es-PE"/>
        </w:rPr>
        <w:t xml:space="preserve"> </w:t>
      </w:r>
      <w:r w:rsidRPr="002C6FB1">
        <w:rPr>
          <w:spacing w:val="-2"/>
          <w:lang w:val="es-PE"/>
        </w:rPr>
        <w:t>La</w:t>
      </w:r>
      <w:r w:rsidRPr="002C6FB1">
        <w:rPr>
          <w:spacing w:val="20"/>
          <w:lang w:val="es-PE"/>
        </w:rPr>
        <w:t xml:space="preserve"> </w:t>
      </w:r>
      <w:r w:rsidRPr="002C6FB1">
        <w:rPr>
          <w:lang w:val="es-PE"/>
        </w:rPr>
        <w:t>primera</w:t>
      </w:r>
      <w:r w:rsidRPr="002C6FB1">
        <w:rPr>
          <w:spacing w:val="20"/>
          <w:lang w:val="es-PE"/>
        </w:rPr>
        <w:t xml:space="preserve"> </w:t>
      </w:r>
      <w:r w:rsidRPr="002C6FB1">
        <w:rPr>
          <w:spacing w:val="-1"/>
          <w:lang w:val="es-PE"/>
        </w:rPr>
        <w:t>región,</w:t>
      </w:r>
      <w:r w:rsidRPr="002C6FB1">
        <w:rPr>
          <w:spacing w:val="21"/>
          <w:lang w:val="es-PE"/>
        </w:rPr>
        <w:t xml:space="preserve"> </w:t>
      </w:r>
      <w:r w:rsidRPr="002C6FB1">
        <w:rPr>
          <w:lang w:val="es-PE"/>
        </w:rPr>
        <w:t>E,</w:t>
      </w:r>
      <w:r w:rsidRPr="002C6FB1">
        <w:rPr>
          <w:spacing w:val="21"/>
          <w:lang w:val="es-PE"/>
        </w:rPr>
        <w:t xml:space="preserve"> </w:t>
      </w:r>
      <w:r w:rsidRPr="002C6FB1">
        <w:rPr>
          <w:spacing w:val="-1"/>
          <w:lang w:val="es-PE"/>
        </w:rPr>
        <w:t>codificada</w:t>
      </w:r>
      <w:r w:rsidRPr="002C6FB1">
        <w:rPr>
          <w:spacing w:val="20"/>
          <w:lang w:val="es-PE"/>
        </w:rPr>
        <w:t xml:space="preserve"> </w:t>
      </w:r>
      <w:r w:rsidRPr="002C6FB1">
        <w:rPr>
          <w:lang w:val="es-PE"/>
        </w:rPr>
        <w:t>para</w:t>
      </w:r>
      <w:r w:rsidRPr="002C6FB1">
        <w:rPr>
          <w:spacing w:val="20"/>
          <w:lang w:val="es-PE"/>
        </w:rPr>
        <w:t xml:space="preserve"> </w:t>
      </w:r>
      <w:r w:rsidRPr="002C6FB1">
        <w:rPr>
          <w:spacing w:val="-1"/>
          <w:lang w:val="es-PE"/>
        </w:rPr>
        <w:t>proteínas</w:t>
      </w:r>
      <w:r w:rsidRPr="002C6FB1">
        <w:rPr>
          <w:spacing w:val="21"/>
          <w:lang w:val="es-PE"/>
        </w:rPr>
        <w:t xml:space="preserve"> </w:t>
      </w:r>
      <w:r w:rsidRPr="002C6FB1">
        <w:rPr>
          <w:lang w:val="es-PE"/>
        </w:rPr>
        <w:t>que</w:t>
      </w:r>
      <w:r w:rsidRPr="002C6FB1">
        <w:rPr>
          <w:spacing w:val="20"/>
          <w:lang w:val="es-PE"/>
        </w:rPr>
        <w:t xml:space="preserve"> </w:t>
      </w:r>
      <w:r w:rsidRPr="002C6FB1">
        <w:rPr>
          <w:lang w:val="es-PE"/>
        </w:rPr>
        <w:t>participan</w:t>
      </w:r>
      <w:r w:rsidRPr="002C6FB1">
        <w:rPr>
          <w:spacing w:val="21"/>
          <w:lang w:val="es-PE"/>
        </w:rPr>
        <w:t xml:space="preserve"> </w:t>
      </w:r>
      <w:r w:rsidRPr="002C6FB1">
        <w:rPr>
          <w:spacing w:val="-1"/>
          <w:lang w:val="es-PE"/>
        </w:rPr>
        <w:t>en</w:t>
      </w:r>
      <w:r w:rsidRPr="002C6FB1">
        <w:rPr>
          <w:spacing w:val="67"/>
          <w:lang w:val="es-PE"/>
        </w:rPr>
        <w:t xml:space="preserve"> </w:t>
      </w:r>
      <w:r w:rsidRPr="002C6FB1">
        <w:rPr>
          <w:spacing w:val="-1"/>
          <w:lang w:val="es-PE"/>
        </w:rPr>
        <w:t>funciones</w:t>
      </w:r>
      <w:r w:rsidRPr="002C6FB1">
        <w:rPr>
          <w:spacing w:val="37"/>
          <w:lang w:val="es-PE"/>
        </w:rPr>
        <w:t xml:space="preserve"> </w:t>
      </w:r>
      <w:r w:rsidRPr="002C6FB1">
        <w:rPr>
          <w:spacing w:val="-1"/>
          <w:lang w:val="es-PE"/>
        </w:rPr>
        <w:t>reguladoras</w:t>
      </w:r>
      <w:r w:rsidRPr="002C6FB1">
        <w:rPr>
          <w:spacing w:val="38"/>
          <w:lang w:val="es-PE"/>
        </w:rPr>
        <w:t xml:space="preserve"> </w:t>
      </w:r>
      <w:r w:rsidRPr="002C6FB1">
        <w:rPr>
          <w:lang w:val="es-PE"/>
        </w:rPr>
        <w:t>a</w:t>
      </w:r>
      <w:r w:rsidRPr="002C6FB1">
        <w:rPr>
          <w:spacing w:val="39"/>
          <w:lang w:val="es-PE"/>
        </w:rPr>
        <w:t xml:space="preserve"> </w:t>
      </w:r>
      <w:r w:rsidRPr="002C6FB1">
        <w:rPr>
          <w:lang w:val="es-PE"/>
        </w:rPr>
        <w:t>nivel</w:t>
      </w:r>
      <w:r w:rsidRPr="002C6FB1">
        <w:rPr>
          <w:spacing w:val="38"/>
          <w:lang w:val="es-PE"/>
        </w:rPr>
        <w:t xml:space="preserve"> </w:t>
      </w:r>
      <w:r w:rsidRPr="002C6FB1">
        <w:rPr>
          <w:spacing w:val="-1"/>
          <w:lang w:val="es-PE"/>
        </w:rPr>
        <w:t>del</w:t>
      </w:r>
      <w:r w:rsidRPr="002C6FB1">
        <w:rPr>
          <w:spacing w:val="38"/>
          <w:lang w:val="es-PE"/>
        </w:rPr>
        <w:t xml:space="preserve"> </w:t>
      </w:r>
      <w:r w:rsidRPr="002C6FB1">
        <w:rPr>
          <w:spacing w:val="-1"/>
          <w:lang w:val="es-PE"/>
        </w:rPr>
        <w:t>ciclo</w:t>
      </w:r>
      <w:r w:rsidRPr="002C6FB1">
        <w:rPr>
          <w:spacing w:val="38"/>
          <w:lang w:val="es-PE"/>
        </w:rPr>
        <w:t xml:space="preserve"> </w:t>
      </w:r>
      <w:r w:rsidRPr="002C6FB1">
        <w:rPr>
          <w:spacing w:val="-1"/>
          <w:lang w:val="es-PE"/>
        </w:rPr>
        <w:t>celular,</w:t>
      </w:r>
      <w:r w:rsidRPr="002C6FB1">
        <w:rPr>
          <w:spacing w:val="37"/>
          <w:lang w:val="es-PE"/>
        </w:rPr>
        <w:t xml:space="preserve"> </w:t>
      </w:r>
      <w:r w:rsidRPr="002C6FB1">
        <w:rPr>
          <w:spacing w:val="-1"/>
          <w:lang w:val="es-PE"/>
        </w:rPr>
        <w:t>replicación</w:t>
      </w:r>
      <w:r w:rsidRPr="002C6FB1">
        <w:rPr>
          <w:spacing w:val="38"/>
          <w:lang w:val="es-PE"/>
        </w:rPr>
        <w:t xml:space="preserve"> </w:t>
      </w:r>
      <w:r w:rsidRPr="002C6FB1">
        <w:rPr>
          <w:spacing w:val="-1"/>
          <w:lang w:val="es-PE"/>
        </w:rPr>
        <w:t>del</w:t>
      </w:r>
      <w:r w:rsidRPr="002C6FB1">
        <w:rPr>
          <w:spacing w:val="38"/>
          <w:lang w:val="es-PE"/>
        </w:rPr>
        <w:t xml:space="preserve"> </w:t>
      </w:r>
      <w:r w:rsidRPr="002C6FB1">
        <w:rPr>
          <w:spacing w:val="-1"/>
          <w:lang w:val="es-PE"/>
        </w:rPr>
        <w:t>ADN</w:t>
      </w:r>
      <w:r w:rsidRPr="002C6FB1">
        <w:rPr>
          <w:spacing w:val="42"/>
          <w:lang w:val="es-PE"/>
        </w:rPr>
        <w:t xml:space="preserve"> </w:t>
      </w:r>
      <w:r w:rsidRPr="002C6FB1">
        <w:rPr>
          <w:lang w:val="es-PE"/>
        </w:rPr>
        <w:t>y</w:t>
      </w:r>
      <w:r w:rsidRPr="002C6FB1">
        <w:rPr>
          <w:spacing w:val="33"/>
          <w:lang w:val="es-PE"/>
        </w:rPr>
        <w:t xml:space="preserve"> </w:t>
      </w:r>
      <w:r w:rsidRPr="002C6FB1">
        <w:rPr>
          <w:spacing w:val="1"/>
          <w:lang w:val="es-PE"/>
        </w:rPr>
        <w:t>la</w:t>
      </w:r>
      <w:r w:rsidRPr="002C6FB1">
        <w:rPr>
          <w:spacing w:val="37"/>
          <w:lang w:val="es-PE"/>
        </w:rPr>
        <w:t xml:space="preserve"> </w:t>
      </w:r>
      <w:r w:rsidRPr="002C6FB1">
        <w:rPr>
          <w:spacing w:val="-1"/>
          <w:lang w:val="es-PE"/>
        </w:rPr>
        <w:t>activación</w:t>
      </w:r>
      <w:r w:rsidRPr="002C6FB1">
        <w:rPr>
          <w:spacing w:val="38"/>
          <w:lang w:val="es-PE"/>
        </w:rPr>
        <w:t xml:space="preserve"> </w:t>
      </w:r>
      <w:r w:rsidRPr="002C6FB1">
        <w:rPr>
          <w:spacing w:val="-1"/>
          <w:lang w:val="es-PE"/>
        </w:rPr>
        <w:t>del</w:t>
      </w:r>
      <w:r w:rsidRPr="002C6FB1">
        <w:rPr>
          <w:spacing w:val="91"/>
          <w:lang w:val="es-PE"/>
        </w:rPr>
        <w:t xml:space="preserve"> </w:t>
      </w:r>
      <w:r w:rsidRPr="002C6FB1">
        <w:rPr>
          <w:spacing w:val="-1"/>
          <w:lang w:val="es-PE"/>
        </w:rPr>
        <w:t>ciclo</w:t>
      </w:r>
      <w:r w:rsidRPr="002C6FB1">
        <w:rPr>
          <w:spacing w:val="33"/>
          <w:lang w:val="es-PE"/>
        </w:rPr>
        <w:t xml:space="preserve"> </w:t>
      </w:r>
      <w:r w:rsidRPr="002C6FB1">
        <w:rPr>
          <w:spacing w:val="-1"/>
          <w:lang w:val="es-PE"/>
        </w:rPr>
        <w:t>lítico.</w:t>
      </w:r>
      <w:r w:rsidRPr="002C6FB1">
        <w:rPr>
          <w:spacing w:val="33"/>
          <w:lang w:val="es-PE"/>
        </w:rPr>
        <w:t xml:space="preserve"> </w:t>
      </w:r>
      <w:r w:rsidRPr="002C6FB1">
        <w:rPr>
          <w:spacing w:val="-2"/>
          <w:lang w:val="es-PE"/>
        </w:rPr>
        <w:t>La</w:t>
      </w:r>
      <w:r w:rsidRPr="002C6FB1">
        <w:rPr>
          <w:spacing w:val="32"/>
          <w:lang w:val="es-PE"/>
        </w:rPr>
        <w:t xml:space="preserve"> </w:t>
      </w:r>
      <w:r w:rsidRPr="002C6FB1">
        <w:rPr>
          <w:lang w:val="es-PE"/>
        </w:rPr>
        <w:t>E2</w:t>
      </w:r>
      <w:r w:rsidRPr="002C6FB1">
        <w:rPr>
          <w:spacing w:val="33"/>
          <w:lang w:val="es-PE"/>
        </w:rPr>
        <w:t xml:space="preserve"> </w:t>
      </w:r>
      <w:r w:rsidRPr="002C6FB1">
        <w:rPr>
          <w:spacing w:val="-1"/>
          <w:lang w:val="es-PE"/>
        </w:rPr>
        <w:t>codificada</w:t>
      </w:r>
      <w:r w:rsidRPr="002C6FB1">
        <w:rPr>
          <w:spacing w:val="32"/>
          <w:lang w:val="es-PE"/>
        </w:rPr>
        <w:t xml:space="preserve"> </w:t>
      </w:r>
      <w:r w:rsidRPr="002C6FB1">
        <w:rPr>
          <w:lang w:val="es-PE"/>
        </w:rPr>
        <w:t>para</w:t>
      </w:r>
      <w:r w:rsidRPr="002C6FB1">
        <w:rPr>
          <w:spacing w:val="32"/>
          <w:lang w:val="es-PE"/>
        </w:rPr>
        <w:t xml:space="preserve"> </w:t>
      </w:r>
      <w:r w:rsidRPr="002C6FB1">
        <w:rPr>
          <w:spacing w:val="-1"/>
          <w:lang w:val="es-PE"/>
        </w:rPr>
        <w:t>tres</w:t>
      </w:r>
      <w:r w:rsidRPr="002C6FB1">
        <w:rPr>
          <w:spacing w:val="33"/>
          <w:lang w:val="es-PE"/>
        </w:rPr>
        <w:t xml:space="preserve"> </w:t>
      </w:r>
      <w:r w:rsidRPr="002C6FB1">
        <w:rPr>
          <w:lang w:val="es-PE"/>
        </w:rPr>
        <w:t>proteínas</w:t>
      </w:r>
      <w:r w:rsidRPr="002C6FB1">
        <w:rPr>
          <w:spacing w:val="33"/>
          <w:lang w:val="es-PE"/>
        </w:rPr>
        <w:t xml:space="preserve"> </w:t>
      </w:r>
      <w:r w:rsidRPr="002C6FB1">
        <w:rPr>
          <w:lang w:val="es-PE"/>
        </w:rPr>
        <w:t>que</w:t>
      </w:r>
      <w:r w:rsidRPr="002C6FB1">
        <w:rPr>
          <w:spacing w:val="32"/>
          <w:lang w:val="es-PE"/>
        </w:rPr>
        <w:t xml:space="preserve"> </w:t>
      </w:r>
      <w:r w:rsidRPr="002C6FB1">
        <w:rPr>
          <w:spacing w:val="-1"/>
          <w:lang w:val="es-PE"/>
        </w:rPr>
        <w:t>funcionan</w:t>
      </w:r>
      <w:r w:rsidRPr="002C6FB1">
        <w:rPr>
          <w:spacing w:val="32"/>
          <w:lang w:val="es-PE"/>
        </w:rPr>
        <w:t xml:space="preserve"> </w:t>
      </w:r>
      <w:r w:rsidRPr="002C6FB1">
        <w:rPr>
          <w:lang w:val="es-PE"/>
        </w:rPr>
        <w:t>como</w:t>
      </w:r>
      <w:r w:rsidRPr="002C6FB1">
        <w:rPr>
          <w:spacing w:val="33"/>
          <w:lang w:val="es-PE"/>
        </w:rPr>
        <w:t xml:space="preserve"> </w:t>
      </w:r>
      <w:r w:rsidRPr="002C6FB1">
        <w:rPr>
          <w:spacing w:val="-1"/>
          <w:lang w:val="es-PE"/>
        </w:rPr>
        <w:t>factores</w:t>
      </w:r>
      <w:r w:rsidRPr="002C6FB1">
        <w:rPr>
          <w:spacing w:val="33"/>
          <w:lang w:val="es-PE"/>
        </w:rPr>
        <w:t xml:space="preserve"> </w:t>
      </w:r>
      <w:r w:rsidRPr="002C6FB1">
        <w:rPr>
          <w:lang w:val="es-PE"/>
        </w:rPr>
        <w:t>de</w:t>
      </w:r>
      <w:r w:rsidRPr="002C6FB1">
        <w:rPr>
          <w:spacing w:val="67"/>
          <w:lang w:val="es-PE"/>
        </w:rPr>
        <w:t xml:space="preserve"> </w:t>
      </w:r>
      <w:r w:rsidRPr="002C6FB1">
        <w:rPr>
          <w:spacing w:val="-1"/>
          <w:lang w:val="es-PE"/>
        </w:rPr>
        <w:t>transcripción;</w:t>
      </w:r>
      <w:r w:rsidRPr="002C6FB1">
        <w:rPr>
          <w:spacing w:val="9"/>
          <w:lang w:val="es-PE"/>
        </w:rPr>
        <w:t xml:space="preserve"> </w:t>
      </w:r>
      <w:r w:rsidRPr="002C6FB1">
        <w:rPr>
          <w:spacing w:val="-1"/>
          <w:lang w:val="es-PE"/>
        </w:rPr>
        <w:t>éstos</w:t>
      </w:r>
      <w:r w:rsidRPr="002C6FB1">
        <w:rPr>
          <w:spacing w:val="7"/>
          <w:lang w:val="es-PE"/>
        </w:rPr>
        <w:t xml:space="preserve"> </w:t>
      </w:r>
      <w:r w:rsidRPr="002C6FB1">
        <w:rPr>
          <w:lang w:val="es-PE"/>
        </w:rPr>
        <w:t>son</w:t>
      </w:r>
      <w:r w:rsidRPr="002C6FB1">
        <w:rPr>
          <w:spacing w:val="7"/>
          <w:lang w:val="es-PE"/>
        </w:rPr>
        <w:t xml:space="preserve"> </w:t>
      </w:r>
      <w:r w:rsidRPr="002C6FB1">
        <w:rPr>
          <w:spacing w:val="-1"/>
          <w:lang w:val="es-PE"/>
        </w:rPr>
        <w:t>reguladores</w:t>
      </w:r>
      <w:r w:rsidRPr="002C6FB1">
        <w:rPr>
          <w:spacing w:val="7"/>
          <w:lang w:val="es-PE"/>
        </w:rPr>
        <w:t xml:space="preserve"> </w:t>
      </w:r>
      <w:proofErr w:type="spellStart"/>
      <w:r w:rsidRPr="002C6FB1">
        <w:rPr>
          <w:spacing w:val="-1"/>
          <w:lang w:val="es-PE"/>
        </w:rPr>
        <w:t>intragenómicos</w:t>
      </w:r>
      <w:proofErr w:type="spellEnd"/>
      <w:r w:rsidRPr="002C6FB1">
        <w:rPr>
          <w:spacing w:val="7"/>
          <w:lang w:val="es-PE"/>
        </w:rPr>
        <w:t xml:space="preserve"> </w:t>
      </w:r>
      <w:r w:rsidRPr="002C6FB1">
        <w:rPr>
          <w:lang w:val="es-PE"/>
        </w:rPr>
        <w:t>a</w:t>
      </w:r>
      <w:r w:rsidRPr="002C6FB1">
        <w:rPr>
          <w:spacing w:val="6"/>
          <w:lang w:val="es-PE"/>
        </w:rPr>
        <w:t xml:space="preserve"> </w:t>
      </w:r>
      <w:r w:rsidRPr="002C6FB1">
        <w:rPr>
          <w:spacing w:val="-1"/>
          <w:lang w:val="es-PE"/>
        </w:rPr>
        <w:t>través</w:t>
      </w:r>
      <w:r w:rsidRPr="002C6FB1">
        <w:rPr>
          <w:spacing w:val="7"/>
          <w:lang w:val="es-PE"/>
        </w:rPr>
        <w:t xml:space="preserve"> </w:t>
      </w:r>
      <w:r w:rsidRPr="002C6FB1">
        <w:rPr>
          <w:lang w:val="es-PE"/>
        </w:rPr>
        <w:t>de</w:t>
      </w:r>
      <w:r w:rsidRPr="002C6FB1">
        <w:rPr>
          <w:spacing w:val="8"/>
          <w:lang w:val="es-PE"/>
        </w:rPr>
        <w:t xml:space="preserve"> </w:t>
      </w:r>
      <w:r w:rsidRPr="002C6FB1">
        <w:rPr>
          <w:lang w:val="es-PE"/>
        </w:rPr>
        <w:t>la</w:t>
      </w:r>
      <w:r w:rsidRPr="002C6FB1">
        <w:rPr>
          <w:spacing w:val="6"/>
          <w:lang w:val="es-PE"/>
        </w:rPr>
        <w:t xml:space="preserve"> </w:t>
      </w:r>
      <w:r w:rsidRPr="002C6FB1">
        <w:rPr>
          <w:lang w:val="es-PE"/>
        </w:rPr>
        <w:t>formación</w:t>
      </w:r>
      <w:r w:rsidRPr="002C6FB1">
        <w:rPr>
          <w:spacing w:val="6"/>
          <w:lang w:val="es-PE"/>
        </w:rPr>
        <w:t xml:space="preserve"> </w:t>
      </w:r>
      <w:r w:rsidRPr="002C6FB1">
        <w:rPr>
          <w:lang w:val="es-PE"/>
        </w:rPr>
        <w:t>de</w:t>
      </w:r>
      <w:r w:rsidRPr="002C6FB1">
        <w:rPr>
          <w:spacing w:val="13"/>
          <w:lang w:val="es-PE"/>
        </w:rPr>
        <w:t xml:space="preserve"> </w:t>
      </w:r>
      <w:r w:rsidRPr="002C6FB1">
        <w:rPr>
          <w:spacing w:val="-1"/>
          <w:lang w:val="es-PE"/>
        </w:rPr>
        <w:t>dímeros</w:t>
      </w:r>
      <w:r w:rsidRPr="002C6FB1">
        <w:rPr>
          <w:spacing w:val="8"/>
          <w:lang w:val="es-PE"/>
        </w:rPr>
        <w:t xml:space="preserve"> </w:t>
      </w:r>
      <w:r w:rsidRPr="002C6FB1">
        <w:rPr>
          <w:spacing w:val="-1"/>
          <w:lang w:val="es-PE"/>
        </w:rPr>
        <w:t>en</w:t>
      </w:r>
      <w:r w:rsidRPr="002C6FB1">
        <w:rPr>
          <w:spacing w:val="93"/>
          <w:lang w:val="es-PE"/>
        </w:rPr>
        <w:t xml:space="preserve"> </w:t>
      </w:r>
      <w:r w:rsidRPr="002C6FB1">
        <w:rPr>
          <w:lang w:val="es-PE"/>
        </w:rPr>
        <w:t>sitios</w:t>
      </w:r>
      <w:r w:rsidRPr="002C6FB1">
        <w:rPr>
          <w:spacing w:val="50"/>
          <w:lang w:val="es-PE"/>
        </w:rPr>
        <w:t xml:space="preserve"> </w:t>
      </w:r>
      <w:r w:rsidRPr="002C6FB1">
        <w:rPr>
          <w:spacing w:val="-1"/>
          <w:lang w:val="es-PE"/>
        </w:rPr>
        <w:t>específicos</w:t>
      </w:r>
      <w:r w:rsidRPr="002C6FB1">
        <w:rPr>
          <w:spacing w:val="49"/>
          <w:lang w:val="es-PE"/>
        </w:rPr>
        <w:t xml:space="preserve"> </w:t>
      </w:r>
      <w:r w:rsidRPr="002C6FB1">
        <w:rPr>
          <w:lang w:val="es-PE"/>
        </w:rPr>
        <w:t>de</w:t>
      </w:r>
      <w:r w:rsidRPr="002C6FB1">
        <w:rPr>
          <w:spacing w:val="49"/>
          <w:lang w:val="es-PE"/>
        </w:rPr>
        <w:t xml:space="preserve"> </w:t>
      </w:r>
      <w:r w:rsidRPr="002C6FB1">
        <w:rPr>
          <w:lang w:val="es-PE"/>
        </w:rPr>
        <w:t>unión.</w:t>
      </w:r>
      <w:r w:rsidRPr="002C6FB1">
        <w:rPr>
          <w:spacing w:val="50"/>
          <w:lang w:val="es-PE"/>
        </w:rPr>
        <w:t xml:space="preserve"> </w:t>
      </w:r>
      <w:r w:rsidRPr="002C6FB1">
        <w:rPr>
          <w:lang w:val="es-PE"/>
        </w:rPr>
        <w:t>El</w:t>
      </w:r>
      <w:r w:rsidRPr="002C6FB1">
        <w:rPr>
          <w:spacing w:val="50"/>
          <w:lang w:val="es-PE"/>
        </w:rPr>
        <w:t xml:space="preserve"> </w:t>
      </w:r>
      <w:r w:rsidRPr="002C6FB1">
        <w:rPr>
          <w:spacing w:val="-1"/>
          <w:lang w:val="es-PE"/>
        </w:rPr>
        <w:t>promueve</w:t>
      </w:r>
      <w:r w:rsidRPr="002C6FB1">
        <w:rPr>
          <w:spacing w:val="48"/>
          <w:lang w:val="es-PE"/>
        </w:rPr>
        <w:t xml:space="preserve"> </w:t>
      </w:r>
      <w:r w:rsidRPr="002C6FB1">
        <w:rPr>
          <w:lang w:val="es-PE"/>
        </w:rPr>
        <w:t>la</w:t>
      </w:r>
      <w:r w:rsidRPr="002C6FB1">
        <w:rPr>
          <w:spacing w:val="51"/>
          <w:lang w:val="es-PE"/>
        </w:rPr>
        <w:t xml:space="preserve"> </w:t>
      </w:r>
      <w:r w:rsidRPr="002C6FB1">
        <w:rPr>
          <w:spacing w:val="-1"/>
          <w:lang w:val="es-PE"/>
        </w:rPr>
        <w:t>replicación</w:t>
      </w:r>
      <w:r w:rsidRPr="002C6FB1">
        <w:rPr>
          <w:spacing w:val="50"/>
          <w:lang w:val="es-PE"/>
        </w:rPr>
        <w:t xml:space="preserve"> </w:t>
      </w:r>
      <w:r w:rsidRPr="002C6FB1">
        <w:rPr>
          <w:spacing w:val="-1"/>
          <w:lang w:val="es-PE"/>
        </w:rPr>
        <w:t>viral.</w:t>
      </w:r>
      <w:r w:rsidRPr="002C6FB1">
        <w:rPr>
          <w:spacing w:val="50"/>
          <w:lang w:val="es-PE"/>
        </w:rPr>
        <w:t xml:space="preserve"> </w:t>
      </w:r>
      <w:r w:rsidRPr="002C6FB1">
        <w:rPr>
          <w:lang w:val="es-PE"/>
        </w:rPr>
        <w:t>E5</w:t>
      </w:r>
      <w:r w:rsidRPr="002C6FB1">
        <w:rPr>
          <w:spacing w:val="49"/>
          <w:lang w:val="es-PE"/>
        </w:rPr>
        <w:t xml:space="preserve"> </w:t>
      </w:r>
      <w:r w:rsidRPr="002C6FB1">
        <w:rPr>
          <w:lang w:val="es-PE"/>
        </w:rPr>
        <w:t>participa</w:t>
      </w:r>
      <w:r w:rsidRPr="002C6FB1">
        <w:rPr>
          <w:spacing w:val="49"/>
          <w:lang w:val="es-PE"/>
        </w:rPr>
        <w:t xml:space="preserve"> </w:t>
      </w:r>
      <w:r w:rsidRPr="002C6FB1">
        <w:rPr>
          <w:spacing w:val="-1"/>
          <w:lang w:val="es-PE"/>
        </w:rPr>
        <w:t>en</w:t>
      </w:r>
      <w:r w:rsidRPr="002C6FB1">
        <w:rPr>
          <w:spacing w:val="50"/>
          <w:lang w:val="es-PE"/>
        </w:rPr>
        <w:t xml:space="preserve"> </w:t>
      </w:r>
      <w:r w:rsidRPr="002C6FB1">
        <w:rPr>
          <w:lang w:val="es-PE"/>
        </w:rPr>
        <w:t>las</w:t>
      </w:r>
      <w:r w:rsidRPr="002C6FB1">
        <w:rPr>
          <w:spacing w:val="52"/>
          <w:lang w:val="es-PE"/>
        </w:rPr>
        <w:t xml:space="preserve"> </w:t>
      </w:r>
      <w:r w:rsidRPr="002C6FB1">
        <w:rPr>
          <w:spacing w:val="-1"/>
          <w:lang w:val="es-PE"/>
        </w:rPr>
        <w:t>fases</w:t>
      </w:r>
      <w:r w:rsidRPr="002C6FB1">
        <w:rPr>
          <w:spacing w:val="69"/>
          <w:lang w:val="es-PE"/>
        </w:rPr>
        <w:t xml:space="preserve"> </w:t>
      </w:r>
      <w:r w:rsidRPr="002C6FB1">
        <w:rPr>
          <w:spacing w:val="-1"/>
          <w:lang w:val="es-PE"/>
        </w:rPr>
        <w:t>tempranas</w:t>
      </w:r>
      <w:r w:rsidRPr="002C6FB1">
        <w:rPr>
          <w:lang w:val="es-PE"/>
        </w:rPr>
        <w:t xml:space="preserve"> </w:t>
      </w:r>
      <w:r w:rsidRPr="002C6FB1">
        <w:rPr>
          <w:spacing w:val="1"/>
          <w:lang w:val="es-PE"/>
        </w:rPr>
        <w:t>de</w:t>
      </w:r>
      <w:r w:rsidRPr="002C6FB1">
        <w:rPr>
          <w:spacing w:val="58"/>
          <w:lang w:val="es-PE"/>
        </w:rPr>
        <w:t xml:space="preserve"> </w:t>
      </w:r>
      <w:r w:rsidRPr="002C6FB1">
        <w:rPr>
          <w:lang w:val="es-PE"/>
        </w:rPr>
        <w:t>la</w:t>
      </w:r>
      <w:r w:rsidRPr="002C6FB1">
        <w:rPr>
          <w:spacing w:val="59"/>
          <w:lang w:val="es-PE"/>
        </w:rPr>
        <w:t xml:space="preserve"> </w:t>
      </w:r>
      <w:r w:rsidRPr="002C6FB1">
        <w:rPr>
          <w:lang w:val="es-PE"/>
        </w:rPr>
        <w:t>infección. E6</w:t>
      </w:r>
      <w:r w:rsidRPr="002C6FB1">
        <w:rPr>
          <w:spacing w:val="59"/>
          <w:lang w:val="es-PE"/>
        </w:rPr>
        <w:t xml:space="preserve"> </w:t>
      </w:r>
      <w:r w:rsidRPr="002C6FB1">
        <w:rPr>
          <w:lang w:val="es-PE"/>
        </w:rPr>
        <w:t>Y</w:t>
      </w:r>
      <w:r w:rsidRPr="002C6FB1">
        <w:rPr>
          <w:spacing w:val="59"/>
          <w:lang w:val="es-PE"/>
        </w:rPr>
        <w:t xml:space="preserve"> </w:t>
      </w:r>
      <w:r w:rsidRPr="002C6FB1">
        <w:rPr>
          <w:lang w:val="es-PE"/>
        </w:rPr>
        <w:t>E7</w:t>
      </w:r>
      <w:r w:rsidRPr="002C6FB1">
        <w:rPr>
          <w:spacing w:val="59"/>
          <w:lang w:val="es-PE"/>
        </w:rPr>
        <w:t xml:space="preserve"> </w:t>
      </w:r>
      <w:r w:rsidRPr="002C6FB1">
        <w:rPr>
          <w:spacing w:val="-1"/>
          <w:lang w:val="es-PE"/>
        </w:rPr>
        <w:t>participan</w:t>
      </w:r>
      <w:r w:rsidRPr="002C6FB1">
        <w:rPr>
          <w:spacing w:val="1"/>
          <w:lang w:val="es-PE"/>
        </w:rPr>
        <w:t xml:space="preserve"> </w:t>
      </w:r>
      <w:r w:rsidRPr="002C6FB1">
        <w:rPr>
          <w:spacing w:val="-1"/>
          <w:lang w:val="es-PE"/>
        </w:rPr>
        <w:t>en</w:t>
      </w:r>
      <w:r w:rsidRPr="002C6FB1">
        <w:rPr>
          <w:spacing w:val="59"/>
          <w:lang w:val="es-PE"/>
        </w:rPr>
        <w:t xml:space="preserve"> </w:t>
      </w:r>
      <w:r w:rsidRPr="002C6FB1">
        <w:rPr>
          <w:spacing w:val="-1"/>
          <w:lang w:val="es-PE"/>
        </w:rPr>
        <w:t>el</w:t>
      </w:r>
      <w:r w:rsidRPr="002C6FB1">
        <w:rPr>
          <w:lang w:val="es-PE"/>
        </w:rPr>
        <w:t xml:space="preserve"> </w:t>
      </w:r>
      <w:r w:rsidRPr="002C6FB1">
        <w:rPr>
          <w:spacing w:val="-1"/>
          <w:lang w:val="es-PE"/>
        </w:rPr>
        <w:t>proceso</w:t>
      </w:r>
      <w:r w:rsidRPr="002C6FB1">
        <w:rPr>
          <w:spacing w:val="2"/>
          <w:lang w:val="es-PE"/>
        </w:rPr>
        <w:t xml:space="preserve"> </w:t>
      </w:r>
      <w:r w:rsidRPr="002C6FB1">
        <w:rPr>
          <w:lang w:val="es-PE"/>
        </w:rPr>
        <w:t>de</w:t>
      </w:r>
      <w:r w:rsidRPr="002C6FB1">
        <w:rPr>
          <w:spacing w:val="58"/>
          <w:lang w:val="es-PE"/>
        </w:rPr>
        <w:t xml:space="preserve"> </w:t>
      </w:r>
      <w:r w:rsidRPr="002C6FB1">
        <w:rPr>
          <w:spacing w:val="-1"/>
          <w:lang w:val="es-PE"/>
        </w:rPr>
        <w:t>transformación</w:t>
      </w:r>
      <w:r w:rsidRPr="002C6FB1">
        <w:rPr>
          <w:lang w:val="es-PE"/>
        </w:rPr>
        <w:t xml:space="preserve"> viral</w:t>
      </w:r>
      <w:r w:rsidRPr="002C6FB1">
        <w:rPr>
          <w:spacing w:val="71"/>
          <w:lang w:val="es-PE"/>
        </w:rPr>
        <w:t xml:space="preserve"> </w:t>
      </w:r>
      <w:r w:rsidRPr="002C6FB1">
        <w:rPr>
          <w:spacing w:val="-1"/>
          <w:lang w:val="es-PE"/>
        </w:rPr>
        <w:t>mediante</w:t>
      </w:r>
      <w:r w:rsidRPr="002C6FB1">
        <w:rPr>
          <w:spacing w:val="42"/>
          <w:lang w:val="es-PE"/>
        </w:rPr>
        <w:t xml:space="preserve"> </w:t>
      </w:r>
      <w:r w:rsidRPr="002C6FB1">
        <w:rPr>
          <w:lang w:val="es-PE"/>
        </w:rPr>
        <w:t>la</w:t>
      </w:r>
      <w:r w:rsidRPr="002C6FB1">
        <w:rPr>
          <w:spacing w:val="42"/>
          <w:lang w:val="es-PE"/>
        </w:rPr>
        <w:t xml:space="preserve"> </w:t>
      </w:r>
      <w:r w:rsidRPr="002C6FB1">
        <w:rPr>
          <w:lang w:val="es-PE"/>
        </w:rPr>
        <w:t>unión</w:t>
      </w:r>
      <w:r w:rsidRPr="002C6FB1">
        <w:rPr>
          <w:spacing w:val="43"/>
          <w:lang w:val="es-PE"/>
        </w:rPr>
        <w:t xml:space="preserve"> </w:t>
      </w:r>
      <w:r w:rsidRPr="002C6FB1">
        <w:rPr>
          <w:lang w:val="es-PE"/>
        </w:rPr>
        <w:t>a</w:t>
      </w:r>
      <w:r w:rsidRPr="002C6FB1">
        <w:rPr>
          <w:spacing w:val="42"/>
          <w:lang w:val="es-PE"/>
        </w:rPr>
        <w:t xml:space="preserve"> </w:t>
      </w:r>
      <w:r w:rsidRPr="002C6FB1">
        <w:rPr>
          <w:lang w:val="es-PE"/>
        </w:rPr>
        <w:t>las</w:t>
      </w:r>
      <w:r w:rsidRPr="002C6FB1">
        <w:rPr>
          <w:spacing w:val="44"/>
          <w:lang w:val="es-PE"/>
        </w:rPr>
        <w:t xml:space="preserve"> </w:t>
      </w:r>
      <w:r w:rsidRPr="002C6FB1">
        <w:rPr>
          <w:spacing w:val="-1"/>
          <w:lang w:val="es-PE"/>
        </w:rPr>
        <w:t>proteínas</w:t>
      </w:r>
      <w:r w:rsidRPr="002C6FB1">
        <w:rPr>
          <w:spacing w:val="43"/>
          <w:lang w:val="es-PE"/>
        </w:rPr>
        <w:t xml:space="preserve"> </w:t>
      </w:r>
      <w:r w:rsidRPr="002C6FB1">
        <w:rPr>
          <w:spacing w:val="-1"/>
          <w:lang w:val="es-PE"/>
        </w:rPr>
        <w:t>celulares</w:t>
      </w:r>
      <w:r w:rsidRPr="002C6FB1">
        <w:rPr>
          <w:spacing w:val="43"/>
          <w:lang w:val="es-PE"/>
        </w:rPr>
        <w:t xml:space="preserve"> </w:t>
      </w:r>
      <w:r w:rsidRPr="002C6FB1">
        <w:rPr>
          <w:lang w:val="es-PE"/>
        </w:rPr>
        <w:t>p53</w:t>
      </w:r>
      <w:r w:rsidRPr="002C6FB1">
        <w:rPr>
          <w:spacing w:val="47"/>
          <w:lang w:val="es-PE"/>
        </w:rPr>
        <w:t xml:space="preserve"> </w:t>
      </w:r>
      <w:r w:rsidRPr="002C6FB1">
        <w:rPr>
          <w:lang w:val="es-PE"/>
        </w:rPr>
        <w:t>y</w:t>
      </w:r>
      <w:r w:rsidRPr="002C6FB1">
        <w:rPr>
          <w:spacing w:val="40"/>
          <w:lang w:val="es-PE"/>
        </w:rPr>
        <w:t xml:space="preserve"> </w:t>
      </w:r>
      <w:proofErr w:type="spellStart"/>
      <w:r w:rsidRPr="002C6FB1">
        <w:rPr>
          <w:spacing w:val="-1"/>
          <w:lang w:val="es-PE"/>
        </w:rPr>
        <w:t>Bb</w:t>
      </w:r>
      <w:proofErr w:type="spellEnd"/>
      <w:r w:rsidRPr="002C6FB1">
        <w:rPr>
          <w:spacing w:val="-1"/>
          <w:lang w:val="es-PE"/>
        </w:rPr>
        <w:t>,</w:t>
      </w:r>
      <w:r w:rsidRPr="002C6FB1">
        <w:rPr>
          <w:spacing w:val="42"/>
          <w:lang w:val="es-PE"/>
        </w:rPr>
        <w:t xml:space="preserve"> </w:t>
      </w:r>
      <w:r w:rsidRPr="002C6FB1">
        <w:rPr>
          <w:spacing w:val="-1"/>
          <w:lang w:val="es-PE"/>
        </w:rPr>
        <w:t>respectivamente,</w:t>
      </w:r>
      <w:r w:rsidRPr="002C6FB1">
        <w:rPr>
          <w:spacing w:val="44"/>
          <w:lang w:val="es-PE"/>
        </w:rPr>
        <w:t xml:space="preserve"> </w:t>
      </w:r>
      <w:r w:rsidRPr="002C6FB1">
        <w:rPr>
          <w:lang w:val="es-PE"/>
        </w:rPr>
        <w:t>desregulando</w:t>
      </w:r>
      <w:r w:rsidRPr="002C6FB1">
        <w:rPr>
          <w:spacing w:val="44"/>
          <w:lang w:val="es-PE"/>
        </w:rPr>
        <w:t xml:space="preserve"> </w:t>
      </w:r>
      <w:r w:rsidRPr="002C6FB1">
        <w:rPr>
          <w:spacing w:val="-1"/>
          <w:lang w:val="es-PE"/>
        </w:rPr>
        <w:t>el</w:t>
      </w:r>
      <w:r w:rsidRPr="002C6FB1">
        <w:rPr>
          <w:spacing w:val="77"/>
          <w:lang w:val="es-PE"/>
        </w:rPr>
        <w:t xml:space="preserve"> </w:t>
      </w:r>
      <w:r w:rsidRPr="002C6FB1">
        <w:rPr>
          <w:spacing w:val="-1"/>
          <w:lang w:val="es-PE"/>
        </w:rPr>
        <w:t>crecimiento</w:t>
      </w:r>
      <w:r w:rsidRPr="002C6FB1">
        <w:rPr>
          <w:spacing w:val="50"/>
          <w:lang w:val="es-PE"/>
        </w:rPr>
        <w:t xml:space="preserve"> </w:t>
      </w:r>
      <w:r w:rsidRPr="002C6FB1">
        <w:rPr>
          <w:spacing w:val="-1"/>
          <w:lang w:val="es-PE"/>
        </w:rPr>
        <w:t>celular</w:t>
      </w:r>
      <w:r w:rsidRPr="002C6FB1">
        <w:rPr>
          <w:spacing w:val="49"/>
          <w:lang w:val="es-PE"/>
        </w:rPr>
        <w:t xml:space="preserve"> </w:t>
      </w:r>
      <w:r w:rsidRPr="002C6FB1">
        <w:rPr>
          <w:lang w:val="es-PE"/>
        </w:rPr>
        <w:t>e</w:t>
      </w:r>
      <w:r w:rsidRPr="002C6FB1">
        <w:rPr>
          <w:spacing w:val="49"/>
          <w:lang w:val="es-PE"/>
        </w:rPr>
        <w:t xml:space="preserve"> </w:t>
      </w:r>
      <w:r w:rsidRPr="002C6FB1">
        <w:rPr>
          <w:lang w:val="es-PE"/>
        </w:rPr>
        <w:t>inhibiendo</w:t>
      </w:r>
      <w:r w:rsidRPr="002C6FB1">
        <w:rPr>
          <w:spacing w:val="49"/>
          <w:lang w:val="es-PE"/>
        </w:rPr>
        <w:t xml:space="preserve"> </w:t>
      </w:r>
      <w:r w:rsidRPr="002C6FB1">
        <w:rPr>
          <w:lang w:val="es-PE"/>
        </w:rPr>
        <w:t>la</w:t>
      </w:r>
      <w:r w:rsidRPr="002C6FB1">
        <w:rPr>
          <w:spacing w:val="49"/>
          <w:lang w:val="es-PE"/>
        </w:rPr>
        <w:t xml:space="preserve"> </w:t>
      </w:r>
      <w:r w:rsidRPr="002C6FB1">
        <w:rPr>
          <w:spacing w:val="-1"/>
          <w:lang w:val="es-PE"/>
        </w:rPr>
        <w:t>apoptosis.</w:t>
      </w:r>
      <w:r w:rsidRPr="002C6FB1">
        <w:rPr>
          <w:spacing w:val="54"/>
          <w:lang w:val="es-PE"/>
        </w:rPr>
        <w:t xml:space="preserve"> </w:t>
      </w:r>
      <w:r w:rsidRPr="002C6FB1">
        <w:rPr>
          <w:spacing w:val="-2"/>
          <w:lang w:val="es-PE"/>
        </w:rPr>
        <w:t>La</w:t>
      </w:r>
      <w:r w:rsidRPr="002C6FB1">
        <w:rPr>
          <w:spacing w:val="49"/>
          <w:lang w:val="es-PE"/>
        </w:rPr>
        <w:t xml:space="preserve"> </w:t>
      </w:r>
      <w:r w:rsidRPr="002C6FB1">
        <w:rPr>
          <w:spacing w:val="-1"/>
          <w:lang w:val="es-PE"/>
        </w:rPr>
        <w:t>segunda</w:t>
      </w:r>
      <w:r w:rsidRPr="002C6FB1">
        <w:rPr>
          <w:spacing w:val="49"/>
          <w:lang w:val="es-PE"/>
        </w:rPr>
        <w:t xml:space="preserve"> </w:t>
      </w:r>
      <w:r w:rsidRPr="002C6FB1">
        <w:rPr>
          <w:spacing w:val="-1"/>
          <w:lang w:val="es-PE"/>
        </w:rPr>
        <w:t>región</w:t>
      </w:r>
      <w:r w:rsidRPr="002C6FB1">
        <w:rPr>
          <w:spacing w:val="50"/>
          <w:lang w:val="es-PE"/>
        </w:rPr>
        <w:t xml:space="preserve"> </w:t>
      </w:r>
      <w:r w:rsidRPr="002C6FB1">
        <w:rPr>
          <w:lang w:val="es-PE"/>
        </w:rPr>
        <w:t>codifica</w:t>
      </w:r>
      <w:r w:rsidRPr="002C6FB1">
        <w:rPr>
          <w:spacing w:val="49"/>
          <w:lang w:val="es-PE"/>
        </w:rPr>
        <w:t xml:space="preserve"> </w:t>
      </w:r>
      <w:r w:rsidRPr="002C6FB1">
        <w:rPr>
          <w:lang w:val="es-PE"/>
        </w:rPr>
        <w:t>las</w:t>
      </w:r>
      <w:r w:rsidRPr="002C6FB1">
        <w:rPr>
          <w:spacing w:val="49"/>
          <w:lang w:val="es-PE"/>
        </w:rPr>
        <w:t xml:space="preserve"> </w:t>
      </w:r>
      <w:r w:rsidRPr="002C6FB1">
        <w:rPr>
          <w:spacing w:val="-1"/>
          <w:lang w:val="es-PE"/>
        </w:rPr>
        <w:t>proteínas</w:t>
      </w:r>
      <w:r w:rsidRPr="002C6FB1">
        <w:rPr>
          <w:spacing w:val="77"/>
          <w:lang w:val="es-PE"/>
        </w:rPr>
        <w:t xml:space="preserve"> </w:t>
      </w:r>
      <w:r w:rsidRPr="002C6FB1">
        <w:rPr>
          <w:spacing w:val="-1"/>
          <w:lang w:val="es-PE"/>
        </w:rPr>
        <w:t>estructurales.</w:t>
      </w:r>
      <w:r w:rsidRPr="002C6FB1">
        <w:rPr>
          <w:spacing w:val="11"/>
          <w:lang w:val="es-PE"/>
        </w:rPr>
        <w:t xml:space="preserve"> </w:t>
      </w:r>
      <w:r w:rsidRPr="002C6FB1">
        <w:rPr>
          <w:spacing w:val="-1"/>
          <w:lang w:val="es-PE"/>
        </w:rPr>
        <w:t>Los</w:t>
      </w:r>
      <w:r w:rsidRPr="002C6FB1">
        <w:rPr>
          <w:spacing w:val="9"/>
          <w:lang w:val="es-PE"/>
        </w:rPr>
        <w:t xml:space="preserve"> </w:t>
      </w:r>
      <w:r w:rsidRPr="002C6FB1">
        <w:rPr>
          <w:spacing w:val="-1"/>
          <w:lang w:val="es-PE"/>
        </w:rPr>
        <w:t>genes</w:t>
      </w:r>
      <w:r w:rsidRPr="002C6FB1">
        <w:rPr>
          <w:spacing w:val="9"/>
          <w:lang w:val="es-PE"/>
        </w:rPr>
        <w:t xml:space="preserve"> </w:t>
      </w:r>
      <w:r w:rsidRPr="002C6FB1">
        <w:rPr>
          <w:lang w:val="es-PE"/>
        </w:rPr>
        <w:t>tardíos</w:t>
      </w:r>
      <w:r w:rsidRPr="002C6FB1">
        <w:rPr>
          <w:spacing w:val="11"/>
          <w:lang w:val="es-PE"/>
        </w:rPr>
        <w:t xml:space="preserve"> </w:t>
      </w:r>
      <w:r w:rsidRPr="002C6FB1">
        <w:rPr>
          <w:spacing w:val="-3"/>
          <w:lang w:val="es-PE"/>
        </w:rPr>
        <w:t>L1</w:t>
      </w:r>
      <w:r w:rsidRPr="002C6FB1">
        <w:rPr>
          <w:spacing w:val="14"/>
          <w:lang w:val="es-PE"/>
        </w:rPr>
        <w:t xml:space="preserve"> </w:t>
      </w:r>
      <w:r w:rsidRPr="002C6FB1">
        <w:rPr>
          <w:lang w:val="es-PE"/>
        </w:rPr>
        <w:t>y</w:t>
      </w:r>
      <w:r w:rsidRPr="002C6FB1">
        <w:rPr>
          <w:spacing w:val="4"/>
          <w:lang w:val="es-PE"/>
        </w:rPr>
        <w:t xml:space="preserve"> </w:t>
      </w:r>
      <w:r w:rsidRPr="002C6FB1">
        <w:rPr>
          <w:spacing w:val="-2"/>
          <w:lang w:val="es-PE"/>
        </w:rPr>
        <w:t>L2</w:t>
      </w:r>
      <w:r w:rsidRPr="002C6FB1">
        <w:rPr>
          <w:spacing w:val="9"/>
          <w:lang w:val="es-PE"/>
        </w:rPr>
        <w:t xml:space="preserve"> </w:t>
      </w:r>
      <w:r w:rsidRPr="002C6FB1">
        <w:rPr>
          <w:spacing w:val="-1"/>
          <w:lang w:val="es-PE"/>
        </w:rPr>
        <w:t>codifican</w:t>
      </w:r>
      <w:r w:rsidRPr="002C6FB1">
        <w:rPr>
          <w:spacing w:val="11"/>
          <w:lang w:val="es-PE"/>
        </w:rPr>
        <w:t xml:space="preserve"> </w:t>
      </w:r>
      <w:r w:rsidRPr="002C6FB1">
        <w:rPr>
          <w:spacing w:val="-1"/>
          <w:lang w:val="es-PE"/>
        </w:rPr>
        <w:t>para</w:t>
      </w:r>
      <w:r w:rsidRPr="002C6FB1">
        <w:rPr>
          <w:spacing w:val="7"/>
          <w:lang w:val="es-PE"/>
        </w:rPr>
        <w:t xml:space="preserve"> </w:t>
      </w:r>
      <w:r w:rsidRPr="002C6FB1">
        <w:rPr>
          <w:lang w:val="es-PE"/>
        </w:rPr>
        <w:t>las</w:t>
      </w:r>
      <w:r w:rsidRPr="002C6FB1">
        <w:rPr>
          <w:spacing w:val="9"/>
          <w:lang w:val="es-PE"/>
        </w:rPr>
        <w:t xml:space="preserve"> </w:t>
      </w:r>
      <w:r w:rsidRPr="002C6FB1">
        <w:rPr>
          <w:spacing w:val="-1"/>
          <w:lang w:val="es-PE"/>
        </w:rPr>
        <w:t>proteínas</w:t>
      </w:r>
      <w:r w:rsidRPr="002C6FB1">
        <w:rPr>
          <w:spacing w:val="9"/>
          <w:lang w:val="es-PE"/>
        </w:rPr>
        <w:t xml:space="preserve"> </w:t>
      </w:r>
      <w:r w:rsidRPr="002C6FB1">
        <w:rPr>
          <w:lang w:val="es-PE"/>
        </w:rPr>
        <w:t>de</w:t>
      </w:r>
      <w:r w:rsidRPr="002C6FB1">
        <w:rPr>
          <w:spacing w:val="8"/>
          <w:lang w:val="es-PE"/>
        </w:rPr>
        <w:t xml:space="preserve"> </w:t>
      </w:r>
      <w:r w:rsidRPr="002C6FB1">
        <w:rPr>
          <w:lang w:val="es-PE"/>
        </w:rPr>
        <w:t>la</w:t>
      </w:r>
      <w:r w:rsidRPr="002C6FB1">
        <w:rPr>
          <w:spacing w:val="8"/>
          <w:lang w:val="es-PE"/>
        </w:rPr>
        <w:t xml:space="preserve"> </w:t>
      </w:r>
      <w:proofErr w:type="spellStart"/>
      <w:r w:rsidRPr="002C6FB1">
        <w:rPr>
          <w:spacing w:val="-1"/>
          <w:lang w:val="es-PE"/>
        </w:rPr>
        <w:t>cápside</w:t>
      </w:r>
      <w:proofErr w:type="spellEnd"/>
      <w:r w:rsidRPr="002C6FB1">
        <w:rPr>
          <w:spacing w:val="9"/>
          <w:lang w:val="es-PE"/>
        </w:rPr>
        <w:t xml:space="preserve"> </w:t>
      </w:r>
      <w:r w:rsidRPr="002C6FB1">
        <w:rPr>
          <w:spacing w:val="-1"/>
          <w:lang w:val="es-PE"/>
        </w:rPr>
        <w:t>viral.</w:t>
      </w:r>
      <w:r w:rsidRPr="002C6FB1">
        <w:rPr>
          <w:spacing w:val="12"/>
          <w:lang w:val="es-PE"/>
        </w:rPr>
        <w:t xml:space="preserve"> </w:t>
      </w:r>
      <w:r w:rsidRPr="002C6FB1">
        <w:rPr>
          <w:spacing w:val="-2"/>
          <w:lang w:val="es-PE"/>
        </w:rPr>
        <w:t>La</w:t>
      </w:r>
      <w:r w:rsidRPr="002C6FB1">
        <w:rPr>
          <w:spacing w:val="87"/>
          <w:lang w:val="es-PE"/>
        </w:rPr>
        <w:t xml:space="preserve"> </w:t>
      </w:r>
      <w:r w:rsidRPr="002C6FB1">
        <w:rPr>
          <w:spacing w:val="-2"/>
          <w:lang w:val="es-PE"/>
        </w:rPr>
        <w:t>L1</w:t>
      </w:r>
      <w:r w:rsidRPr="002C6FB1">
        <w:rPr>
          <w:spacing w:val="40"/>
          <w:lang w:val="es-PE"/>
        </w:rPr>
        <w:t xml:space="preserve"> </w:t>
      </w:r>
      <w:r w:rsidRPr="002C6FB1">
        <w:rPr>
          <w:spacing w:val="-1"/>
          <w:lang w:val="es-PE"/>
        </w:rPr>
        <w:t>tiene</w:t>
      </w:r>
      <w:r w:rsidRPr="002C6FB1">
        <w:rPr>
          <w:spacing w:val="39"/>
          <w:lang w:val="es-PE"/>
        </w:rPr>
        <w:t xml:space="preserve"> </w:t>
      </w:r>
      <w:r w:rsidRPr="002C6FB1">
        <w:rPr>
          <w:lang w:val="es-PE"/>
        </w:rPr>
        <w:t>un</w:t>
      </w:r>
      <w:r w:rsidRPr="002C6FB1">
        <w:rPr>
          <w:spacing w:val="40"/>
          <w:lang w:val="es-PE"/>
        </w:rPr>
        <w:t xml:space="preserve"> </w:t>
      </w:r>
      <w:r w:rsidRPr="002C6FB1">
        <w:rPr>
          <w:spacing w:val="-1"/>
          <w:lang w:val="es-PE"/>
        </w:rPr>
        <w:t>peso</w:t>
      </w:r>
      <w:r w:rsidRPr="002C6FB1">
        <w:rPr>
          <w:spacing w:val="40"/>
          <w:lang w:val="es-PE"/>
        </w:rPr>
        <w:t xml:space="preserve"> </w:t>
      </w:r>
      <w:r w:rsidRPr="002C6FB1">
        <w:rPr>
          <w:spacing w:val="-1"/>
          <w:lang w:val="es-PE"/>
        </w:rPr>
        <w:t>molecular</w:t>
      </w:r>
      <w:r w:rsidRPr="002C6FB1">
        <w:rPr>
          <w:spacing w:val="39"/>
          <w:lang w:val="es-PE"/>
        </w:rPr>
        <w:t xml:space="preserve"> </w:t>
      </w:r>
      <w:r w:rsidRPr="002C6FB1">
        <w:rPr>
          <w:lang w:val="es-PE"/>
        </w:rPr>
        <w:t>de</w:t>
      </w:r>
      <w:r w:rsidRPr="002C6FB1">
        <w:rPr>
          <w:spacing w:val="39"/>
          <w:lang w:val="es-PE"/>
        </w:rPr>
        <w:t xml:space="preserve"> </w:t>
      </w:r>
      <w:r w:rsidRPr="002C6FB1">
        <w:rPr>
          <w:lang w:val="es-PE"/>
        </w:rPr>
        <w:t>55</w:t>
      </w:r>
      <w:r w:rsidRPr="002C6FB1">
        <w:rPr>
          <w:spacing w:val="40"/>
          <w:lang w:val="es-PE"/>
        </w:rPr>
        <w:t xml:space="preserve"> </w:t>
      </w:r>
      <w:r w:rsidRPr="002C6FB1">
        <w:rPr>
          <w:lang w:val="es-PE"/>
        </w:rPr>
        <w:t>Kd,</w:t>
      </w:r>
      <w:r w:rsidRPr="002C6FB1">
        <w:rPr>
          <w:spacing w:val="40"/>
          <w:lang w:val="es-PE"/>
        </w:rPr>
        <w:t xml:space="preserve"> </w:t>
      </w:r>
      <w:r w:rsidRPr="002C6FB1">
        <w:rPr>
          <w:spacing w:val="-1"/>
          <w:lang w:val="es-PE"/>
        </w:rPr>
        <w:t>es</w:t>
      </w:r>
      <w:r w:rsidRPr="002C6FB1">
        <w:rPr>
          <w:spacing w:val="40"/>
          <w:lang w:val="es-PE"/>
        </w:rPr>
        <w:t xml:space="preserve"> </w:t>
      </w:r>
      <w:r w:rsidRPr="002C6FB1">
        <w:rPr>
          <w:lang w:val="es-PE"/>
        </w:rPr>
        <w:t>la</w:t>
      </w:r>
      <w:r w:rsidRPr="002C6FB1">
        <w:rPr>
          <w:spacing w:val="40"/>
          <w:lang w:val="es-PE"/>
        </w:rPr>
        <w:t xml:space="preserve"> </w:t>
      </w:r>
      <w:r w:rsidRPr="002C6FB1">
        <w:rPr>
          <w:spacing w:val="-1"/>
          <w:lang w:val="es-PE"/>
        </w:rPr>
        <w:t>proteína</w:t>
      </w:r>
      <w:r w:rsidRPr="002C6FB1">
        <w:rPr>
          <w:spacing w:val="39"/>
          <w:lang w:val="es-PE"/>
        </w:rPr>
        <w:t xml:space="preserve"> </w:t>
      </w:r>
      <w:r w:rsidRPr="002C6FB1">
        <w:rPr>
          <w:lang w:val="es-PE"/>
        </w:rPr>
        <w:t>principal</w:t>
      </w:r>
      <w:r w:rsidRPr="002C6FB1">
        <w:rPr>
          <w:spacing w:val="41"/>
          <w:lang w:val="es-PE"/>
        </w:rPr>
        <w:t xml:space="preserve"> </w:t>
      </w:r>
      <w:r w:rsidRPr="002C6FB1">
        <w:rPr>
          <w:lang w:val="es-PE"/>
        </w:rPr>
        <w:t>de</w:t>
      </w:r>
      <w:r w:rsidRPr="002C6FB1">
        <w:rPr>
          <w:spacing w:val="39"/>
          <w:lang w:val="es-PE"/>
        </w:rPr>
        <w:t xml:space="preserve"> </w:t>
      </w:r>
      <w:r w:rsidRPr="002C6FB1">
        <w:rPr>
          <w:lang w:val="es-PE"/>
        </w:rPr>
        <w:t>la</w:t>
      </w:r>
      <w:r w:rsidRPr="002C6FB1">
        <w:rPr>
          <w:spacing w:val="40"/>
          <w:lang w:val="es-PE"/>
        </w:rPr>
        <w:t xml:space="preserve"> </w:t>
      </w:r>
      <w:proofErr w:type="spellStart"/>
      <w:r w:rsidRPr="002C6FB1">
        <w:rPr>
          <w:spacing w:val="-1"/>
          <w:lang w:val="es-PE"/>
        </w:rPr>
        <w:t>cápside</w:t>
      </w:r>
      <w:proofErr w:type="spellEnd"/>
      <w:r w:rsidRPr="002C6FB1">
        <w:rPr>
          <w:spacing w:val="42"/>
          <w:lang w:val="es-PE"/>
        </w:rPr>
        <w:t xml:space="preserve"> </w:t>
      </w:r>
      <w:r w:rsidRPr="002C6FB1">
        <w:rPr>
          <w:lang w:val="es-PE"/>
        </w:rPr>
        <w:t>y</w:t>
      </w:r>
      <w:r w:rsidRPr="002C6FB1">
        <w:rPr>
          <w:spacing w:val="33"/>
          <w:lang w:val="es-PE"/>
        </w:rPr>
        <w:t xml:space="preserve"> </w:t>
      </w:r>
      <w:r w:rsidRPr="002C6FB1">
        <w:rPr>
          <w:spacing w:val="-1"/>
          <w:lang w:val="es-PE"/>
        </w:rPr>
        <w:t>presenta</w:t>
      </w:r>
      <w:r w:rsidRPr="002C6FB1">
        <w:rPr>
          <w:spacing w:val="69"/>
          <w:lang w:val="es-PE"/>
        </w:rPr>
        <w:t xml:space="preserve"> </w:t>
      </w:r>
      <w:r w:rsidRPr="002C6FB1">
        <w:rPr>
          <w:spacing w:val="-1"/>
          <w:lang w:val="es-PE"/>
        </w:rPr>
        <w:t>similitudes</w:t>
      </w:r>
      <w:r w:rsidRPr="002C6FB1">
        <w:rPr>
          <w:spacing w:val="9"/>
          <w:lang w:val="es-PE"/>
        </w:rPr>
        <w:t xml:space="preserve"> </w:t>
      </w:r>
      <w:r w:rsidRPr="002C6FB1">
        <w:rPr>
          <w:spacing w:val="-1"/>
          <w:lang w:val="es-PE"/>
        </w:rPr>
        <w:t>en</w:t>
      </w:r>
      <w:r w:rsidRPr="002C6FB1">
        <w:rPr>
          <w:spacing w:val="9"/>
          <w:lang w:val="es-PE"/>
        </w:rPr>
        <w:t xml:space="preserve"> </w:t>
      </w:r>
      <w:r w:rsidRPr="002C6FB1">
        <w:rPr>
          <w:lang w:val="es-PE"/>
        </w:rPr>
        <w:t>los</w:t>
      </w:r>
      <w:r w:rsidRPr="002C6FB1">
        <w:rPr>
          <w:spacing w:val="10"/>
          <w:lang w:val="es-PE"/>
        </w:rPr>
        <w:t xml:space="preserve"> </w:t>
      </w:r>
      <w:r w:rsidRPr="002C6FB1">
        <w:rPr>
          <w:spacing w:val="-1"/>
          <w:lang w:val="es-PE"/>
        </w:rPr>
        <w:t>diferentes</w:t>
      </w:r>
      <w:r w:rsidRPr="002C6FB1">
        <w:rPr>
          <w:spacing w:val="9"/>
          <w:lang w:val="es-PE"/>
        </w:rPr>
        <w:t xml:space="preserve"> </w:t>
      </w:r>
      <w:r w:rsidRPr="002C6FB1">
        <w:rPr>
          <w:lang w:val="es-PE"/>
        </w:rPr>
        <w:t>tipos</w:t>
      </w:r>
      <w:r w:rsidRPr="002C6FB1">
        <w:rPr>
          <w:spacing w:val="9"/>
          <w:lang w:val="es-PE"/>
        </w:rPr>
        <w:t xml:space="preserve"> </w:t>
      </w:r>
      <w:r w:rsidRPr="002C6FB1">
        <w:rPr>
          <w:lang w:val="es-PE"/>
        </w:rPr>
        <w:t>de</w:t>
      </w:r>
      <w:r w:rsidRPr="002C6FB1">
        <w:rPr>
          <w:spacing w:val="8"/>
          <w:lang w:val="es-PE"/>
        </w:rPr>
        <w:t xml:space="preserve"> </w:t>
      </w:r>
      <w:r w:rsidRPr="002C6FB1">
        <w:rPr>
          <w:lang w:val="es-PE"/>
        </w:rPr>
        <w:t>VPH,</w:t>
      </w:r>
      <w:r w:rsidRPr="002C6FB1">
        <w:rPr>
          <w:spacing w:val="9"/>
          <w:lang w:val="es-PE"/>
        </w:rPr>
        <w:t xml:space="preserve"> </w:t>
      </w:r>
      <w:r w:rsidRPr="002C6FB1">
        <w:rPr>
          <w:lang w:val="es-PE"/>
        </w:rPr>
        <w:t>a</w:t>
      </w:r>
      <w:r w:rsidRPr="002C6FB1">
        <w:rPr>
          <w:spacing w:val="8"/>
          <w:lang w:val="es-PE"/>
        </w:rPr>
        <w:t xml:space="preserve"> </w:t>
      </w:r>
      <w:r w:rsidRPr="002C6FB1">
        <w:rPr>
          <w:spacing w:val="-1"/>
          <w:lang w:val="es-PE"/>
        </w:rPr>
        <w:t>diferencia</w:t>
      </w:r>
      <w:r w:rsidRPr="002C6FB1">
        <w:rPr>
          <w:spacing w:val="8"/>
          <w:lang w:val="es-PE"/>
        </w:rPr>
        <w:t xml:space="preserve"> </w:t>
      </w:r>
      <w:r w:rsidRPr="002C6FB1">
        <w:rPr>
          <w:lang w:val="es-PE"/>
        </w:rPr>
        <w:t>de</w:t>
      </w:r>
      <w:r w:rsidRPr="002C6FB1">
        <w:rPr>
          <w:spacing w:val="8"/>
          <w:lang w:val="es-PE"/>
        </w:rPr>
        <w:t xml:space="preserve"> </w:t>
      </w:r>
      <w:r w:rsidRPr="002C6FB1">
        <w:rPr>
          <w:lang w:val="es-PE"/>
        </w:rPr>
        <w:t>la</w:t>
      </w:r>
      <w:r w:rsidRPr="002C6FB1">
        <w:rPr>
          <w:spacing w:val="11"/>
          <w:lang w:val="es-PE"/>
        </w:rPr>
        <w:t xml:space="preserve"> </w:t>
      </w:r>
      <w:r w:rsidRPr="002C6FB1">
        <w:rPr>
          <w:spacing w:val="-1"/>
          <w:lang w:val="es-PE"/>
        </w:rPr>
        <w:t>L2,</w:t>
      </w:r>
      <w:r w:rsidRPr="002C6FB1">
        <w:rPr>
          <w:spacing w:val="9"/>
          <w:lang w:val="es-PE"/>
        </w:rPr>
        <w:t xml:space="preserve"> </w:t>
      </w:r>
      <w:r w:rsidRPr="002C6FB1">
        <w:rPr>
          <w:lang w:val="es-PE"/>
        </w:rPr>
        <w:t>que</w:t>
      </w:r>
      <w:r w:rsidRPr="002C6FB1">
        <w:rPr>
          <w:spacing w:val="8"/>
          <w:lang w:val="es-PE"/>
        </w:rPr>
        <w:t xml:space="preserve"> </w:t>
      </w:r>
      <w:r w:rsidRPr="002C6FB1">
        <w:rPr>
          <w:lang w:val="es-PE"/>
        </w:rPr>
        <w:t>presenta</w:t>
      </w:r>
      <w:r w:rsidRPr="002C6FB1">
        <w:rPr>
          <w:spacing w:val="8"/>
          <w:lang w:val="es-PE"/>
        </w:rPr>
        <w:t xml:space="preserve"> </w:t>
      </w:r>
      <w:r w:rsidRPr="002C6FB1">
        <w:rPr>
          <w:spacing w:val="-1"/>
          <w:lang w:val="es-PE"/>
        </w:rPr>
        <w:t>muchas</w:t>
      </w:r>
      <w:r w:rsidRPr="002C6FB1">
        <w:rPr>
          <w:spacing w:val="9"/>
          <w:lang w:val="es-PE"/>
        </w:rPr>
        <w:t xml:space="preserve"> </w:t>
      </w:r>
      <w:r w:rsidRPr="002C6FB1">
        <w:rPr>
          <w:lang w:val="es-PE"/>
        </w:rPr>
        <w:t>más</w:t>
      </w:r>
      <w:r w:rsidRPr="002C6FB1">
        <w:rPr>
          <w:spacing w:val="63"/>
          <w:lang w:val="es-PE"/>
        </w:rPr>
        <w:t xml:space="preserve"> </w:t>
      </w:r>
      <w:r w:rsidRPr="002C6FB1">
        <w:rPr>
          <w:spacing w:val="-1"/>
          <w:lang w:val="es-PE"/>
        </w:rPr>
        <w:t>variaciones.</w:t>
      </w:r>
      <w:r w:rsidRPr="002C6FB1">
        <w:rPr>
          <w:spacing w:val="54"/>
          <w:lang w:val="es-PE"/>
        </w:rPr>
        <w:t xml:space="preserve"> </w:t>
      </w:r>
      <w:r w:rsidRPr="002C6FB1">
        <w:rPr>
          <w:lang w:val="es-PE"/>
        </w:rPr>
        <w:t>De</w:t>
      </w:r>
      <w:r w:rsidRPr="002C6FB1">
        <w:rPr>
          <w:spacing w:val="54"/>
          <w:lang w:val="es-PE"/>
        </w:rPr>
        <w:t xml:space="preserve"> </w:t>
      </w:r>
      <w:r w:rsidRPr="002C6FB1">
        <w:rPr>
          <w:spacing w:val="-1"/>
          <w:lang w:val="es-PE"/>
        </w:rPr>
        <w:t>acuerdo</w:t>
      </w:r>
      <w:r w:rsidRPr="002C6FB1">
        <w:rPr>
          <w:spacing w:val="56"/>
          <w:lang w:val="es-PE"/>
        </w:rPr>
        <w:t xml:space="preserve"> </w:t>
      </w:r>
      <w:r w:rsidRPr="002C6FB1">
        <w:rPr>
          <w:spacing w:val="-1"/>
          <w:lang w:val="es-PE"/>
        </w:rPr>
        <w:t>con</w:t>
      </w:r>
      <w:r w:rsidRPr="002C6FB1">
        <w:rPr>
          <w:spacing w:val="54"/>
          <w:lang w:val="es-PE"/>
        </w:rPr>
        <w:t xml:space="preserve"> </w:t>
      </w:r>
      <w:r w:rsidRPr="002C6FB1">
        <w:rPr>
          <w:spacing w:val="-1"/>
          <w:lang w:val="es-PE"/>
        </w:rPr>
        <w:t>el</w:t>
      </w:r>
      <w:r w:rsidRPr="002C6FB1">
        <w:rPr>
          <w:spacing w:val="55"/>
          <w:lang w:val="es-PE"/>
        </w:rPr>
        <w:t xml:space="preserve"> </w:t>
      </w:r>
      <w:r w:rsidRPr="002C6FB1">
        <w:rPr>
          <w:lang w:val="es-PE"/>
        </w:rPr>
        <w:t>tipo</w:t>
      </w:r>
      <w:r w:rsidRPr="002C6FB1">
        <w:rPr>
          <w:spacing w:val="54"/>
          <w:lang w:val="es-PE"/>
        </w:rPr>
        <w:t xml:space="preserve"> </w:t>
      </w:r>
      <w:r w:rsidRPr="002C6FB1">
        <w:rPr>
          <w:lang w:val="es-PE"/>
        </w:rPr>
        <w:t>de</w:t>
      </w:r>
      <w:r w:rsidRPr="002C6FB1">
        <w:rPr>
          <w:spacing w:val="54"/>
          <w:lang w:val="es-PE"/>
        </w:rPr>
        <w:t xml:space="preserve"> </w:t>
      </w:r>
      <w:r w:rsidRPr="002C6FB1">
        <w:rPr>
          <w:lang w:val="es-PE"/>
        </w:rPr>
        <w:t>VPH</w:t>
      </w:r>
      <w:r w:rsidRPr="002C6FB1">
        <w:rPr>
          <w:spacing w:val="54"/>
          <w:lang w:val="es-PE"/>
        </w:rPr>
        <w:t xml:space="preserve"> </w:t>
      </w:r>
      <w:r w:rsidRPr="002C6FB1">
        <w:rPr>
          <w:lang w:val="es-PE"/>
        </w:rPr>
        <w:t>se</w:t>
      </w:r>
      <w:r w:rsidRPr="002C6FB1">
        <w:rPr>
          <w:spacing w:val="54"/>
          <w:lang w:val="es-PE"/>
        </w:rPr>
        <w:t xml:space="preserve"> </w:t>
      </w:r>
      <w:r w:rsidRPr="002C6FB1">
        <w:rPr>
          <w:spacing w:val="-1"/>
          <w:lang w:val="es-PE"/>
        </w:rPr>
        <w:t>presentan</w:t>
      </w:r>
      <w:r w:rsidRPr="002C6FB1">
        <w:rPr>
          <w:spacing w:val="54"/>
          <w:lang w:val="es-PE"/>
        </w:rPr>
        <w:t xml:space="preserve"> </w:t>
      </w:r>
      <w:r w:rsidRPr="002C6FB1">
        <w:rPr>
          <w:lang w:val="es-PE"/>
        </w:rPr>
        <w:t>variaciones</w:t>
      </w:r>
      <w:r w:rsidRPr="002C6FB1">
        <w:rPr>
          <w:spacing w:val="56"/>
          <w:lang w:val="es-PE"/>
        </w:rPr>
        <w:t xml:space="preserve"> </w:t>
      </w:r>
      <w:r w:rsidRPr="002C6FB1">
        <w:rPr>
          <w:spacing w:val="-1"/>
          <w:lang w:val="es-PE"/>
        </w:rPr>
        <w:t>en</w:t>
      </w:r>
      <w:r w:rsidRPr="002C6FB1">
        <w:rPr>
          <w:spacing w:val="54"/>
          <w:lang w:val="es-PE"/>
        </w:rPr>
        <w:t xml:space="preserve"> </w:t>
      </w:r>
      <w:r w:rsidRPr="002C6FB1">
        <w:rPr>
          <w:spacing w:val="-1"/>
          <w:lang w:val="es-PE"/>
        </w:rPr>
        <w:t>el</w:t>
      </w:r>
      <w:r w:rsidRPr="002C6FB1">
        <w:rPr>
          <w:spacing w:val="55"/>
          <w:lang w:val="es-PE"/>
        </w:rPr>
        <w:t xml:space="preserve"> </w:t>
      </w:r>
      <w:r w:rsidRPr="002C6FB1">
        <w:rPr>
          <w:spacing w:val="-1"/>
          <w:lang w:val="es-PE"/>
        </w:rPr>
        <w:t>tamaño</w:t>
      </w:r>
      <w:r w:rsidRPr="002C6FB1">
        <w:rPr>
          <w:spacing w:val="57"/>
          <w:lang w:val="es-PE"/>
        </w:rPr>
        <w:t xml:space="preserve"> </w:t>
      </w:r>
      <w:r w:rsidRPr="002C6FB1">
        <w:rPr>
          <w:lang w:val="es-PE"/>
        </w:rPr>
        <w:t>y</w:t>
      </w:r>
      <w:r w:rsidRPr="002C6FB1">
        <w:rPr>
          <w:spacing w:val="63"/>
          <w:lang w:val="es-PE"/>
        </w:rPr>
        <w:t xml:space="preserve"> </w:t>
      </w:r>
      <w:r w:rsidRPr="002C6FB1">
        <w:rPr>
          <w:spacing w:val="-1"/>
          <w:lang w:val="es-PE"/>
        </w:rPr>
        <w:t>composición</w:t>
      </w:r>
      <w:r w:rsidRPr="002C6FB1">
        <w:rPr>
          <w:spacing w:val="21"/>
          <w:lang w:val="es-PE"/>
        </w:rPr>
        <w:t xml:space="preserve"> </w:t>
      </w:r>
      <w:r w:rsidRPr="002C6FB1">
        <w:rPr>
          <w:lang w:val="es-PE"/>
        </w:rPr>
        <w:t>de</w:t>
      </w:r>
      <w:r w:rsidRPr="002C6FB1">
        <w:rPr>
          <w:spacing w:val="20"/>
          <w:lang w:val="es-PE"/>
        </w:rPr>
        <w:t xml:space="preserve"> </w:t>
      </w:r>
      <w:r w:rsidRPr="002C6FB1">
        <w:rPr>
          <w:lang w:val="es-PE"/>
        </w:rPr>
        <w:t>nucleótidos.</w:t>
      </w:r>
      <w:r w:rsidRPr="002C6FB1">
        <w:rPr>
          <w:spacing w:val="21"/>
          <w:lang w:val="es-PE"/>
        </w:rPr>
        <w:t xml:space="preserve"> </w:t>
      </w:r>
      <w:r w:rsidRPr="002C6FB1">
        <w:rPr>
          <w:spacing w:val="-1"/>
          <w:lang w:val="es-PE"/>
        </w:rPr>
        <w:t>Dentro</w:t>
      </w:r>
      <w:r w:rsidRPr="002C6FB1">
        <w:rPr>
          <w:spacing w:val="21"/>
          <w:lang w:val="es-PE"/>
        </w:rPr>
        <w:t xml:space="preserve"> </w:t>
      </w:r>
      <w:r w:rsidRPr="002C6FB1">
        <w:rPr>
          <w:lang w:val="es-PE"/>
        </w:rPr>
        <w:t>de</w:t>
      </w:r>
      <w:r w:rsidRPr="002C6FB1">
        <w:rPr>
          <w:spacing w:val="20"/>
          <w:lang w:val="es-PE"/>
        </w:rPr>
        <w:t xml:space="preserve"> </w:t>
      </w:r>
      <w:r w:rsidRPr="002C6FB1">
        <w:rPr>
          <w:lang w:val="es-PE"/>
        </w:rPr>
        <w:t>esta</w:t>
      </w:r>
      <w:r w:rsidRPr="002C6FB1">
        <w:rPr>
          <w:spacing w:val="20"/>
          <w:lang w:val="es-PE"/>
        </w:rPr>
        <w:t xml:space="preserve"> </w:t>
      </w:r>
      <w:r w:rsidRPr="002C6FB1">
        <w:rPr>
          <w:spacing w:val="-1"/>
          <w:lang w:val="es-PE"/>
        </w:rPr>
        <w:t>región</w:t>
      </w:r>
      <w:r w:rsidRPr="002C6FB1">
        <w:rPr>
          <w:spacing w:val="21"/>
          <w:lang w:val="es-PE"/>
        </w:rPr>
        <w:t xml:space="preserve"> </w:t>
      </w:r>
      <w:r w:rsidRPr="002C6FB1">
        <w:rPr>
          <w:lang w:val="es-PE"/>
        </w:rPr>
        <w:t>se</w:t>
      </w:r>
      <w:r w:rsidRPr="002C6FB1">
        <w:rPr>
          <w:spacing w:val="20"/>
          <w:lang w:val="es-PE"/>
        </w:rPr>
        <w:t xml:space="preserve"> </w:t>
      </w:r>
      <w:r w:rsidRPr="002C6FB1">
        <w:rPr>
          <w:lang w:val="es-PE"/>
        </w:rPr>
        <w:t>regula</w:t>
      </w:r>
      <w:r w:rsidRPr="002C6FB1">
        <w:rPr>
          <w:spacing w:val="20"/>
          <w:lang w:val="es-PE"/>
        </w:rPr>
        <w:t xml:space="preserve"> </w:t>
      </w:r>
      <w:r w:rsidRPr="002C6FB1">
        <w:rPr>
          <w:lang w:val="es-PE"/>
        </w:rPr>
        <w:t>la</w:t>
      </w:r>
      <w:r w:rsidRPr="002C6FB1">
        <w:rPr>
          <w:spacing w:val="20"/>
          <w:lang w:val="es-PE"/>
        </w:rPr>
        <w:t xml:space="preserve"> </w:t>
      </w:r>
      <w:r w:rsidRPr="002C6FB1">
        <w:rPr>
          <w:spacing w:val="-1"/>
          <w:lang w:val="es-PE"/>
        </w:rPr>
        <w:t>transcripción</w:t>
      </w:r>
      <w:r w:rsidRPr="002C6FB1">
        <w:rPr>
          <w:spacing w:val="21"/>
          <w:lang w:val="es-PE"/>
        </w:rPr>
        <w:t xml:space="preserve"> </w:t>
      </w:r>
      <w:r w:rsidRPr="002C6FB1">
        <w:rPr>
          <w:lang w:val="es-PE"/>
        </w:rPr>
        <w:t>de</w:t>
      </w:r>
      <w:r w:rsidRPr="002C6FB1">
        <w:rPr>
          <w:spacing w:val="20"/>
          <w:lang w:val="es-PE"/>
        </w:rPr>
        <w:t xml:space="preserve"> </w:t>
      </w:r>
      <w:r w:rsidRPr="002C6FB1">
        <w:rPr>
          <w:lang w:val="es-PE"/>
        </w:rPr>
        <w:t>los</w:t>
      </w:r>
      <w:r w:rsidRPr="002C6FB1">
        <w:rPr>
          <w:spacing w:val="24"/>
          <w:lang w:val="es-PE"/>
        </w:rPr>
        <w:t xml:space="preserve"> </w:t>
      </w:r>
      <w:r w:rsidRPr="002C6FB1">
        <w:rPr>
          <w:spacing w:val="-1"/>
          <w:lang w:val="es-PE"/>
        </w:rPr>
        <w:t>genes</w:t>
      </w:r>
      <w:r w:rsidRPr="002C6FB1">
        <w:rPr>
          <w:spacing w:val="75"/>
          <w:lang w:val="es-PE"/>
        </w:rPr>
        <w:t xml:space="preserve"> </w:t>
      </w:r>
      <w:r w:rsidRPr="002C6FB1">
        <w:rPr>
          <w:lang w:val="es-PE"/>
        </w:rPr>
        <w:t>E6</w:t>
      </w:r>
      <w:r w:rsidRPr="002C6FB1">
        <w:rPr>
          <w:spacing w:val="1"/>
          <w:lang w:val="es-PE"/>
        </w:rPr>
        <w:t xml:space="preserve"> </w:t>
      </w:r>
      <w:r w:rsidRPr="002C6FB1">
        <w:rPr>
          <w:lang w:val="es-PE"/>
        </w:rPr>
        <w:t>y</w:t>
      </w:r>
      <w:r w:rsidRPr="002C6FB1">
        <w:rPr>
          <w:spacing w:val="-5"/>
          <w:lang w:val="es-PE"/>
        </w:rPr>
        <w:t xml:space="preserve"> </w:t>
      </w:r>
      <w:r w:rsidRPr="002C6FB1">
        <w:rPr>
          <w:lang w:val="es-PE"/>
        </w:rPr>
        <w:t>E7</w:t>
      </w:r>
      <w:r w:rsidRPr="002C6FB1">
        <w:rPr>
          <w:spacing w:val="-1"/>
          <w:lang w:val="es-PE"/>
        </w:rPr>
        <w:t xml:space="preserve"> </w:t>
      </w:r>
      <w:r w:rsidR="000A087C">
        <w:rPr>
          <w:spacing w:val="-1"/>
          <w:lang w:val="es-PE"/>
        </w:rPr>
        <w:fldChar w:fldCharType="begin"/>
      </w:r>
      <w:r w:rsidR="00056BC3">
        <w:rPr>
          <w:spacing w:val="-1"/>
          <w:lang w:val="es-PE"/>
        </w:rPr>
        <w:instrText xml:space="preserve"> ADDIN ZOTERO_ITEM CSL_CITATION {"citationID":"01XvRNv0","properties":{"formattedCitation":"(29)","plainCitation":"(29)","noteIndex":0},"citationItems":[{"id":194,"uris":["http://zotero.org/users/5248990/items/A8QCRUBH"],"uri":["http://zotero.org/users/5248990/items/A8QCRUBH"],"itemData":{"id":194,"type":"article-journal","title":"El virus del papiloma humano (HPV), agente viral importante precusor de la mayoría de las displasias o cáncer cervical","container-title":"Revista Científica Salud Uninorte","volume":"19","issue":"0","source":"rcientificas.uninorte.edu.co","abstract":"Resumen      Una de las patologías más frecuentes con la que el hombre ha tenido que luchar en las últimas décadas es el cáncer. Los países industrializados y aun aquellos en vía de desarrollo se han dado a la tarea de combatir el cáncer, han hecho grandes esfuerzos e invertido cantidades de dinero con el propósito de conocer el origen y seguimiento de esta enfermedad y buscar alternativas que ayuden a erradicarla o a limitarla. Son impresionantes los datos recientes respecto al origen del cáncer a nivel molecular y se conocen con más precisión los procesos de progresión, invasión y metástasis tumoral (1). Todos estos experimentos han podido dilucidar algunos factores potenciadores o estimuladores para la aparición de esta enfermedad.      El cáncer de cuello uterino es el segundo cáncer más común en la mujer después del cáncer de mama, y existe un desproporcionado aumento del cáncer cervical en mujeres jóvenes (2). Como el cáncer de cuello uterino se desarrolla en mujeres más jóvenes que el de mama, es una de las neoplasias malig- nas más devastadoras y es el principal cáncer genital femenino en los países en desarrollo (3,4). En Colombia es la segunda causa de mortalidad femenina (5).      Desde hace más de 100 años se ha considerado que el cáncer cervical tiene una causa infecciosa (1). Posteriormente se demostró que los virus del papiloma humano (HPV, por su sigla en inglés human papillomavirus) contribuyen directamente en la carcinogénesis. Es de anotar que el HPV es causa necesaria para el desarrollo del cáncer de cérvix, pero no es suficiente, ya que otros factores están involucrados en la progresión de infección a cáncer (6).      Palabras clave:   Virus del papiloma humano (VPH), displasia, cáncer cervical.   Abstract      Of the many pathological entities which man has had to battle in recent decades, cancer is one of the most frequent. Industrialized countries, and even those in development, have taken up the task of facing this problem, spending time and money to obtain a better understanding of its origins and to   ind alternatives that can help in eradicating or at the very least control it. The recent data concerning the molecular origins of cancer are outstanding, thanks to which there is a better understanding of the process involved in progression, invasion and tumoral metastasis.       Carcinoma of the human uterine cervix is the second most common cancer in women, following breast cancer. There has been a disproportionate increase in cervix cancer in young women. Since this type of cancer develops in younger women than breast cancer, it is one of the most devastating malign neoplasm, and is the principal female genital cancer in developing countries. In Colombia, it is the second cause of female mortality.      Over 100 years ago, it was proposed that cervical cancer have an infectious etiology. It was later demonstrated that the human papillomavirus (HPV) contributes directly in carcinogenesis. It is a necessary cause, but not a sufficient one, since there are other factors involved in the progression from infection      Key words:   Human papillomavirus (HPV), cervical neoplasia.","URL":"http://rcientificas.uninorte.edu.co/index.php/salud/article/view/4121","ISSN":"2011-7531","language":"es","author":[{"family":"Consuegra Mayor","given":"Claudia Patricia"},{"family":"Molina Campo","given":"Diana"},{"family":"Egea Bermejo","given":"Eduardo"},{"family":"Garavito de Egea","given":"Gloria"}],"issued":{"date-parts":[["2012",5,11]]},"accessed":{"date-parts":[["2019",5,2]]}}}],"schema":"https://github.com/citation-style-language/schema/raw/master/csl-citation.json"} </w:instrText>
      </w:r>
      <w:r w:rsidR="000A087C">
        <w:rPr>
          <w:spacing w:val="-1"/>
          <w:lang w:val="es-PE"/>
        </w:rPr>
        <w:fldChar w:fldCharType="separate"/>
      </w:r>
      <w:r w:rsidR="00056BC3" w:rsidRPr="00056BC3">
        <w:rPr>
          <w:rFonts w:cs="Times New Roman"/>
          <w:lang w:val="es-PE"/>
        </w:rPr>
        <w:t>(29)</w:t>
      </w:r>
      <w:r w:rsidR="000A087C">
        <w:rPr>
          <w:spacing w:val="-1"/>
          <w:lang w:val="es-PE"/>
        </w:rPr>
        <w:fldChar w:fldCharType="end"/>
      </w:r>
      <w:r w:rsidRPr="002C6FB1">
        <w:rPr>
          <w:lang w:val="es-PE"/>
        </w:rPr>
        <w:t>.</w:t>
      </w:r>
    </w:p>
    <w:p w:rsidR="00E10DC5" w:rsidRDefault="00E10DC5" w:rsidP="00E10DC5">
      <w:pPr>
        <w:pStyle w:val="Textoindependiente"/>
        <w:spacing w:before="240" w:after="240" w:line="360" w:lineRule="auto"/>
        <w:ind w:left="0"/>
        <w:jc w:val="both"/>
        <w:rPr>
          <w:lang w:val="es-PE"/>
        </w:rPr>
      </w:pPr>
      <w:r w:rsidRPr="002C6FB1">
        <w:rPr>
          <w:spacing w:val="-2"/>
          <w:lang w:val="es-PE"/>
        </w:rPr>
        <w:t>La</w:t>
      </w:r>
      <w:r w:rsidRPr="002C6FB1">
        <w:rPr>
          <w:spacing w:val="17"/>
          <w:lang w:val="es-PE"/>
        </w:rPr>
        <w:t xml:space="preserve"> </w:t>
      </w:r>
      <w:r w:rsidRPr="002C6FB1">
        <w:rPr>
          <w:spacing w:val="-1"/>
          <w:lang w:val="es-PE"/>
        </w:rPr>
        <w:t>inserción</w:t>
      </w:r>
      <w:r w:rsidRPr="002C6FB1">
        <w:rPr>
          <w:spacing w:val="17"/>
          <w:lang w:val="es-PE"/>
        </w:rPr>
        <w:t xml:space="preserve"> </w:t>
      </w:r>
      <w:r w:rsidRPr="002C6FB1">
        <w:rPr>
          <w:lang w:val="es-PE"/>
        </w:rPr>
        <w:t>del</w:t>
      </w:r>
      <w:r w:rsidRPr="002C6FB1">
        <w:rPr>
          <w:spacing w:val="19"/>
          <w:lang w:val="es-PE"/>
        </w:rPr>
        <w:t xml:space="preserve"> </w:t>
      </w:r>
      <w:r w:rsidRPr="002C6FB1">
        <w:rPr>
          <w:spacing w:val="-1"/>
          <w:lang w:val="es-PE"/>
        </w:rPr>
        <w:t>genoma</w:t>
      </w:r>
      <w:r w:rsidRPr="002C6FB1">
        <w:rPr>
          <w:spacing w:val="18"/>
          <w:lang w:val="es-PE"/>
        </w:rPr>
        <w:t xml:space="preserve"> </w:t>
      </w:r>
      <w:r w:rsidRPr="002C6FB1">
        <w:rPr>
          <w:lang w:val="es-PE"/>
        </w:rPr>
        <w:t>de</w:t>
      </w:r>
      <w:r w:rsidRPr="002C6FB1">
        <w:rPr>
          <w:spacing w:val="15"/>
          <w:lang w:val="es-PE"/>
        </w:rPr>
        <w:t xml:space="preserve"> </w:t>
      </w:r>
      <w:r w:rsidRPr="002C6FB1">
        <w:rPr>
          <w:lang w:val="es-PE"/>
        </w:rPr>
        <w:t>VPH</w:t>
      </w:r>
      <w:r w:rsidRPr="002C6FB1">
        <w:rPr>
          <w:spacing w:val="16"/>
          <w:lang w:val="es-PE"/>
        </w:rPr>
        <w:t xml:space="preserve"> </w:t>
      </w:r>
      <w:r w:rsidRPr="002C6FB1">
        <w:rPr>
          <w:spacing w:val="-1"/>
          <w:lang w:val="es-PE"/>
        </w:rPr>
        <w:t>al</w:t>
      </w:r>
      <w:r w:rsidRPr="002C6FB1">
        <w:rPr>
          <w:spacing w:val="19"/>
          <w:lang w:val="es-PE"/>
        </w:rPr>
        <w:t xml:space="preserve"> </w:t>
      </w:r>
      <w:r w:rsidRPr="002C6FB1">
        <w:rPr>
          <w:spacing w:val="-1"/>
          <w:lang w:val="es-PE"/>
        </w:rPr>
        <w:t>genoma</w:t>
      </w:r>
      <w:r w:rsidRPr="002C6FB1">
        <w:rPr>
          <w:spacing w:val="16"/>
          <w:lang w:val="es-PE"/>
        </w:rPr>
        <w:t xml:space="preserve"> </w:t>
      </w:r>
      <w:r w:rsidRPr="002C6FB1">
        <w:rPr>
          <w:lang w:val="es-PE"/>
        </w:rPr>
        <w:t>celular</w:t>
      </w:r>
      <w:r w:rsidRPr="002C6FB1">
        <w:rPr>
          <w:spacing w:val="19"/>
          <w:lang w:val="es-PE"/>
        </w:rPr>
        <w:t xml:space="preserve"> </w:t>
      </w:r>
      <w:r w:rsidRPr="002C6FB1">
        <w:rPr>
          <w:lang w:val="es-PE"/>
        </w:rPr>
        <w:t>rompe</w:t>
      </w:r>
      <w:r w:rsidRPr="002C6FB1">
        <w:rPr>
          <w:spacing w:val="15"/>
          <w:lang w:val="es-PE"/>
        </w:rPr>
        <w:t xml:space="preserve"> </w:t>
      </w:r>
      <w:r w:rsidRPr="002C6FB1">
        <w:rPr>
          <w:lang w:val="es-PE"/>
        </w:rPr>
        <w:t>una</w:t>
      </w:r>
      <w:r w:rsidRPr="002C6FB1">
        <w:rPr>
          <w:spacing w:val="15"/>
          <w:lang w:val="es-PE"/>
        </w:rPr>
        <w:t xml:space="preserve"> </w:t>
      </w:r>
      <w:r w:rsidRPr="002C6FB1">
        <w:rPr>
          <w:lang w:val="es-PE"/>
        </w:rPr>
        <w:t>parte</w:t>
      </w:r>
      <w:r w:rsidRPr="002C6FB1">
        <w:rPr>
          <w:spacing w:val="15"/>
          <w:lang w:val="es-PE"/>
        </w:rPr>
        <w:t xml:space="preserve"> </w:t>
      </w:r>
      <w:r w:rsidRPr="002C6FB1">
        <w:rPr>
          <w:spacing w:val="-1"/>
          <w:lang w:val="es-PE"/>
        </w:rPr>
        <w:t>del</w:t>
      </w:r>
      <w:r w:rsidRPr="002C6FB1">
        <w:rPr>
          <w:spacing w:val="19"/>
          <w:lang w:val="es-PE"/>
        </w:rPr>
        <w:t xml:space="preserve"> </w:t>
      </w:r>
      <w:r w:rsidRPr="002C6FB1">
        <w:rPr>
          <w:spacing w:val="-2"/>
          <w:lang w:val="es-PE"/>
        </w:rPr>
        <w:t>gen</w:t>
      </w:r>
      <w:r w:rsidRPr="002C6FB1">
        <w:rPr>
          <w:spacing w:val="18"/>
          <w:lang w:val="es-PE"/>
        </w:rPr>
        <w:t xml:space="preserve"> </w:t>
      </w:r>
      <w:r w:rsidRPr="002C6FB1">
        <w:rPr>
          <w:lang w:val="es-PE"/>
        </w:rPr>
        <w:t>E2,</w:t>
      </w:r>
      <w:r w:rsidRPr="002C6FB1">
        <w:rPr>
          <w:spacing w:val="16"/>
          <w:lang w:val="es-PE"/>
        </w:rPr>
        <w:t xml:space="preserve"> </w:t>
      </w:r>
      <w:r w:rsidRPr="002C6FB1">
        <w:rPr>
          <w:spacing w:val="-1"/>
          <w:lang w:val="es-PE"/>
        </w:rPr>
        <w:t>desde</w:t>
      </w:r>
      <w:r w:rsidRPr="002C6FB1">
        <w:rPr>
          <w:spacing w:val="18"/>
          <w:lang w:val="es-PE"/>
        </w:rPr>
        <w:t xml:space="preserve"> </w:t>
      </w:r>
      <w:r w:rsidRPr="002C6FB1">
        <w:rPr>
          <w:spacing w:val="-1"/>
          <w:lang w:val="es-PE"/>
        </w:rPr>
        <w:t>el</w:t>
      </w:r>
      <w:r w:rsidRPr="002C6FB1">
        <w:rPr>
          <w:spacing w:val="63"/>
          <w:lang w:val="es-PE"/>
        </w:rPr>
        <w:t xml:space="preserve"> </w:t>
      </w:r>
      <w:r w:rsidRPr="002C6FB1">
        <w:rPr>
          <w:spacing w:val="-1"/>
          <w:lang w:val="es-PE"/>
        </w:rPr>
        <w:t>cual</w:t>
      </w:r>
      <w:r w:rsidRPr="002C6FB1">
        <w:rPr>
          <w:spacing w:val="17"/>
          <w:lang w:val="es-PE"/>
        </w:rPr>
        <w:t xml:space="preserve"> </w:t>
      </w:r>
      <w:r w:rsidRPr="002C6FB1">
        <w:rPr>
          <w:lang w:val="es-PE"/>
        </w:rPr>
        <w:t>sólo</w:t>
      </w:r>
      <w:r w:rsidRPr="002C6FB1">
        <w:rPr>
          <w:spacing w:val="17"/>
          <w:lang w:val="es-PE"/>
        </w:rPr>
        <w:t xml:space="preserve"> </w:t>
      </w:r>
      <w:r w:rsidRPr="002C6FB1">
        <w:rPr>
          <w:lang w:val="es-PE"/>
        </w:rPr>
        <w:t>se</w:t>
      </w:r>
      <w:r w:rsidRPr="002C6FB1">
        <w:rPr>
          <w:spacing w:val="18"/>
          <w:lang w:val="es-PE"/>
        </w:rPr>
        <w:t xml:space="preserve"> </w:t>
      </w:r>
      <w:r w:rsidRPr="002C6FB1">
        <w:rPr>
          <w:spacing w:val="-1"/>
          <w:lang w:val="es-PE"/>
        </w:rPr>
        <w:t>transcribe</w:t>
      </w:r>
      <w:r w:rsidRPr="002C6FB1">
        <w:rPr>
          <w:spacing w:val="17"/>
          <w:lang w:val="es-PE"/>
        </w:rPr>
        <w:t xml:space="preserve"> </w:t>
      </w:r>
      <w:r w:rsidRPr="002C6FB1">
        <w:rPr>
          <w:spacing w:val="-1"/>
          <w:lang w:val="es-PE"/>
        </w:rPr>
        <w:t>el</w:t>
      </w:r>
      <w:r w:rsidRPr="002C6FB1">
        <w:rPr>
          <w:spacing w:val="19"/>
          <w:lang w:val="es-PE"/>
        </w:rPr>
        <w:t xml:space="preserve"> </w:t>
      </w:r>
      <w:r w:rsidRPr="002C6FB1">
        <w:rPr>
          <w:lang w:val="es-PE"/>
        </w:rPr>
        <w:t>dominio</w:t>
      </w:r>
      <w:r w:rsidRPr="002C6FB1">
        <w:rPr>
          <w:spacing w:val="17"/>
          <w:lang w:val="es-PE"/>
        </w:rPr>
        <w:t xml:space="preserve"> </w:t>
      </w:r>
      <w:r w:rsidRPr="002C6FB1">
        <w:rPr>
          <w:spacing w:val="-1"/>
          <w:lang w:val="es-PE"/>
        </w:rPr>
        <w:t>activador</w:t>
      </w:r>
      <w:r w:rsidRPr="002C6FB1">
        <w:rPr>
          <w:spacing w:val="18"/>
          <w:lang w:val="es-PE"/>
        </w:rPr>
        <w:t xml:space="preserve"> </w:t>
      </w:r>
      <w:r w:rsidRPr="002C6FB1">
        <w:rPr>
          <w:lang w:val="es-PE"/>
        </w:rPr>
        <w:t>de</w:t>
      </w:r>
      <w:r w:rsidRPr="002C6FB1">
        <w:rPr>
          <w:spacing w:val="15"/>
          <w:lang w:val="es-PE"/>
        </w:rPr>
        <w:t xml:space="preserve"> </w:t>
      </w:r>
      <w:r w:rsidRPr="002C6FB1">
        <w:rPr>
          <w:lang w:val="es-PE"/>
        </w:rPr>
        <w:t>la</w:t>
      </w:r>
      <w:r w:rsidRPr="002C6FB1">
        <w:rPr>
          <w:spacing w:val="18"/>
          <w:lang w:val="es-PE"/>
        </w:rPr>
        <w:t xml:space="preserve"> </w:t>
      </w:r>
      <w:r w:rsidRPr="002C6FB1">
        <w:rPr>
          <w:spacing w:val="-1"/>
          <w:lang w:val="es-PE"/>
        </w:rPr>
        <w:t>transcripción</w:t>
      </w:r>
      <w:r w:rsidRPr="002C6FB1">
        <w:rPr>
          <w:spacing w:val="17"/>
          <w:lang w:val="es-PE"/>
        </w:rPr>
        <w:t xml:space="preserve"> </w:t>
      </w:r>
      <w:r w:rsidRPr="002C6FB1">
        <w:rPr>
          <w:spacing w:val="-1"/>
          <w:lang w:val="es-PE"/>
        </w:rPr>
        <w:t>desreguladora</w:t>
      </w:r>
      <w:r w:rsidRPr="002C6FB1">
        <w:rPr>
          <w:spacing w:val="15"/>
          <w:lang w:val="es-PE"/>
        </w:rPr>
        <w:t xml:space="preserve"> </w:t>
      </w:r>
      <w:r w:rsidRPr="002C6FB1">
        <w:rPr>
          <w:lang w:val="es-PE"/>
        </w:rPr>
        <w:t>de</w:t>
      </w:r>
      <w:r w:rsidRPr="002C6FB1">
        <w:rPr>
          <w:spacing w:val="17"/>
          <w:lang w:val="es-PE"/>
        </w:rPr>
        <w:t xml:space="preserve"> </w:t>
      </w:r>
      <w:r w:rsidRPr="002C6FB1">
        <w:rPr>
          <w:lang w:val="es-PE"/>
        </w:rPr>
        <w:t>E6</w:t>
      </w:r>
      <w:r w:rsidRPr="002C6FB1">
        <w:rPr>
          <w:spacing w:val="21"/>
          <w:lang w:val="es-PE"/>
        </w:rPr>
        <w:t xml:space="preserve"> </w:t>
      </w:r>
      <w:r w:rsidRPr="002C6FB1">
        <w:rPr>
          <w:lang w:val="es-PE"/>
        </w:rPr>
        <w:t>y</w:t>
      </w:r>
      <w:r w:rsidRPr="002C6FB1">
        <w:rPr>
          <w:spacing w:val="14"/>
          <w:lang w:val="es-PE"/>
        </w:rPr>
        <w:t xml:space="preserve"> </w:t>
      </w:r>
      <w:r w:rsidRPr="002C6FB1">
        <w:rPr>
          <w:lang w:val="es-PE"/>
        </w:rPr>
        <w:t>E7.</w:t>
      </w:r>
      <w:r w:rsidRPr="002C6FB1">
        <w:rPr>
          <w:spacing w:val="79"/>
          <w:lang w:val="es-PE"/>
        </w:rPr>
        <w:t xml:space="preserve"> </w:t>
      </w:r>
      <w:r w:rsidRPr="002C6FB1">
        <w:rPr>
          <w:lang w:val="es-PE"/>
        </w:rPr>
        <w:t>Este</w:t>
      </w:r>
      <w:r w:rsidRPr="002C6FB1">
        <w:rPr>
          <w:spacing w:val="13"/>
          <w:lang w:val="es-PE"/>
        </w:rPr>
        <w:t xml:space="preserve"> </w:t>
      </w:r>
      <w:r w:rsidRPr="002C6FB1">
        <w:rPr>
          <w:spacing w:val="-1"/>
          <w:lang w:val="es-PE"/>
        </w:rPr>
        <w:t>ADN</w:t>
      </w:r>
      <w:r w:rsidRPr="002C6FB1">
        <w:rPr>
          <w:spacing w:val="13"/>
          <w:lang w:val="es-PE"/>
        </w:rPr>
        <w:t xml:space="preserve"> </w:t>
      </w:r>
      <w:r w:rsidRPr="002C6FB1">
        <w:rPr>
          <w:spacing w:val="-1"/>
          <w:lang w:val="es-PE"/>
        </w:rPr>
        <w:t>integrado</w:t>
      </w:r>
      <w:r w:rsidRPr="002C6FB1">
        <w:rPr>
          <w:spacing w:val="14"/>
          <w:lang w:val="es-PE"/>
        </w:rPr>
        <w:t xml:space="preserve"> </w:t>
      </w:r>
      <w:r w:rsidRPr="002C6FB1">
        <w:rPr>
          <w:lang w:val="es-PE"/>
        </w:rPr>
        <w:t>se</w:t>
      </w:r>
      <w:r w:rsidRPr="002C6FB1">
        <w:rPr>
          <w:spacing w:val="13"/>
          <w:lang w:val="es-PE"/>
        </w:rPr>
        <w:t xml:space="preserve"> </w:t>
      </w:r>
      <w:r w:rsidRPr="002C6FB1">
        <w:rPr>
          <w:spacing w:val="-1"/>
          <w:lang w:val="es-PE"/>
        </w:rPr>
        <w:t>replica</w:t>
      </w:r>
      <w:r w:rsidRPr="002C6FB1">
        <w:rPr>
          <w:spacing w:val="13"/>
          <w:lang w:val="es-PE"/>
        </w:rPr>
        <w:t xml:space="preserve"> </w:t>
      </w:r>
      <w:r w:rsidRPr="002C6FB1">
        <w:rPr>
          <w:spacing w:val="-1"/>
          <w:lang w:val="es-PE"/>
        </w:rPr>
        <w:t>durante</w:t>
      </w:r>
      <w:r w:rsidRPr="002C6FB1">
        <w:rPr>
          <w:spacing w:val="16"/>
          <w:lang w:val="es-PE"/>
        </w:rPr>
        <w:t xml:space="preserve"> </w:t>
      </w:r>
      <w:r w:rsidRPr="002C6FB1">
        <w:rPr>
          <w:spacing w:val="-1"/>
          <w:lang w:val="es-PE"/>
        </w:rPr>
        <w:t>cada</w:t>
      </w:r>
      <w:r w:rsidRPr="002C6FB1">
        <w:rPr>
          <w:spacing w:val="13"/>
          <w:lang w:val="es-PE"/>
        </w:rPr>
        <w:t xml:space="preserve"> </w:t>
      </w:r>
      <w:r w:rsidRPr="002C6FB1">
        <w:rPr>
          <w:lang w:val="es-PE"/>
        </w:rPr>
        <w:t>mitosis</w:t>
      </w:r>
      <w:r w:rsidRPr="002C6FB1">
        <w:rPr>
          <w:spacing w:val="14"/>
          <w:lang w:val="es-PE"/>
        </w:rPr>
        <w:t xml:space="preserve"> </w:t>
      </w:r>
      <w:r w:rsidRPr="002C6FB1">
        <w:rPr>
          <w:spacing w:val="-1"/>
          <w:lang w:val="es-PE"/>
        </w:rPr>
        <w:t>celular,</w:t>
      </w:r>
      <w:r w:rsidRPr="002C6FB1">
        <w:rPr>
          <w:spacing w:val="13"/>
          <w:lang w:val="es-PE"/>
        </w:rPr>
        <w:t xml:space="preserve"> </w:t>
      </w:r>
      <w:r w:rsidRPr="002C6FB1">
        <w:rPr>
          <w:lang w:val="es-PE"/>
        </w:rPr>
        <w:t>de</w:t>
      </w:r>
      <w:r w:rsidRPr="002C6FB1">
        <w:rPr>
          <w:spacing w:val="13"/>
          <w:lang w:val="es-PE"/>
        </w:rPr>
        <w:t xml:space="preserve"> </w:t>
      </w:r>
      <w:r w:rsidRPr="002C6FB1">
        <w:rPr>
          <w:lang w:val="es-PE"/>
        </w:rPr>
        <w:t>tal</w:t>
      </w:r>
      <w:r w:rsidRPr="002C6FB1">
        <w:rPr>
          <w:spacing w:val="14"/>
          <w:lang w:val="es-PE"/>
        </w:rPr>
        <w:t xml:space="preserve"> </w:t>
      </w:r>
      <w:r w:rsidRPr="002C6FB1">
        <w:rPr>
          <w:lang w:val="es-PE"/>
        </w:rPr>
        <w:t>modo</w:t>
      </w:r>
      <w:r w:rsidRPr="002C6FB1">
        <w:rPr>
          <w:spacing w:val="14"/>
          <w:lang w:val="es-PE"/>
        </w:rPr>
        <w:t xml:space="preserve"> </w:t>
      </w:r>
      <w:r w:rsidRPr="002C6FB1">
        <w:rPr>
          <w:lang w:val="es-PE"/>
        </w:rPr>
        <w:t>que</w:t>
      </w:r>
      <w:r w:rsidRPr="002C6FB1">
        <w:rPr>
          <w:spacing w:val="13"/>
          <w:lang w:val="es-PE"/>
        </w:rPr>
        <w:t xml:space="preserve"> </w:t>
      </w:r>
      <w:r w:rsidRPr="002C6FB1">
        <w:rPr>
          <w:lang w:val="es-PE"/>
        </w:rPr>
        <w:t>un</w:t>
      </w:r>
      <w:r w:rsidRPr="002C6FB1">
        <w:rPr>
          <w:spacing w:val="14"/>
          <w:lang w:val="es-PE"/>
        </w:rPr>
        <w:t xml:space="preserve"> </w:t>
      </w:r>
      <w:r w:rsidRPr="002C6FB1">
        <w:rPr>
          <w:spacing w:val="-1"/>
          <w:lang w:val="es-PE"/>
        </w:rPr>
        <w:t>contenido</w:t>
      </w:r>
      <w:r w:rsidRPr="002C6FB1">
        <w:rPr>
          <w:spacing w:val="69"/>
          <w:lang w:val="es-PE"/>
        </w:rPr>
        <w:t xml:space="preserve"> </w:t>
      </w:r>
      <w:r w:rsidRPr="002C6FB1">
        <w:rPr>
          <w:spacing w:val="-1"/>
          <w:lang w:val="es-PE"/>
        </w:rPr>
        <w:t>cromático</w:t>
      </w:r>
      <w:r w:rsidRPr="002C6FB1">
        <w:rPr>
          <w:spacing w:val="23"/>
          <w:lang w:val="es-PE"/>
        </w:rPr>
        <w:t xml:space="preserve"> </w:t>
      </w:r>
      <w:proofErr w:type="spellStart"/>
      <w:r w:rsidRPr="002C6FB1">
        <w:rPr>
          <w:lang w:val="es-PE"/>
        </w:rPr>
        <w:t>aneuploide</w:t>
      </w:r>
      <w:proofErr w:type="spellEnd"/>
      <w:r w:rsidRPr="002C6FB1">
        <w:rPr>
          <w:spacing w:val="22"/>
          <w:lang w:val="es-PE"/>
        </w:rPr>
        <w:t xml:space="preserve"> </w:t>
      </w:r>
      <w:r w:rsidRPr="002C6FB1">
        <w:rPr>
          <w:lang w:val="es-PE"/>
        </w:rPr>
        <w:t>se</w:t>
      </w:r>
      <w:r w:rsidRPr="002C6FB1">
        <w:rPr>
          <w:spacing w:val="25"/>
          <w:lang w:val="es-PE"/>
        </w:rPr>
        <w:t xml:space="preserve"> </w:t>
      </w:r>
      <w:r w:rsidRPr="002C6FB1">
        <w:rPr>
          <w:spacing w:val="-1"/>
          <w:lang w:val="es-PE"/>
        </w:rPr>
        <w:t>desarrolla</w:t>
      </w:r>
      <w:r w:rsidRPr="002C6FB1">
        <w:rPr>
          <w:spacing w:val="25"/>
          <w:lang w:val="es-PE"/>
        </w:rPr>
        <w:t xml:space="preserve"> </w:t>
      </w:r>
      <w:r w:rsidRPr="002C6FB1">
        <w:rPr>
          <w:spacing w:val="-1"/>
          <w:lang w:val="es-PE"/>
        </w:rPr>
        <w:t>en</w:t>
      </w:r>
      <w:r w:rsidRPr="002C6FB1">
        <w:rPr>
          <w:spacing w:val="26"/>
          <w:lang w:val="es-PE"/>
        </w:rPr>
        <w:t xml:space="preserve"> </w:t>
      </w:r>
      <w:r w:rsidRPr="002C6FB1">
        <w:rPr>
          <w:lang w:val="es-PE"/>
        </w:rPr>
        <w:t>la</w:t>
      </w:r>
      <w:r w:rsidRPr="002C6FB1">
        <w:rPr>
          <w:spacing w:val="25"/>
          <w:lang w:val="es-PE"/>
        </w:rPr>
        <w:t xml:space="preserve"> </w:t>
      </w:r>
      <w:r w:rsidRPr="002C6FB1">
        <w:rPr>
          <w:spacing w:val="-1"/>
          <w:lang w:val="es-PE"/>
        </w:rPr>
        <w:t>célula</w:t>
      </w:r>
      <w:r w:rsidRPr="002C6FB1">
        <w:rPr>
          <w:spacing w:val="25"/>
          <w:lang w:val="es-PE"/>
        </w:rPr>
        <w:t xml:space="preserve"> </w:t>
      </w:r>
      <w:r w:rsidRPr="002C6FB1">
        <w:rPr>
          <w:spacing w:val="-1"/>
          <w:lang w:val="es-PE"/>
        </w:rPr>
        <w:t>huésped</w:t>
      </w:r>
      <w:r w:rsidRPr="002C6FB1">
        <w:rPr>
          <w:spacing w:val="27"/>
          <w:lang w:val="es-PE"/>
        </w:rPr>
        <w:t xml:space="preserve"> </w:t>
      </w:r>
      <w:r w:rsidRPr="002C6FB1">
        <w:rPr>
          <w:lang w:val="es-PE"/>
        </w:rPr>
        <w:t>y</w:t>
      </w:r>
      <w:r w:rsidRPr="002C6FB1">
        <w:rPr>
          <w:spacing w:val="18"/>
          <w:lang w:val="es-PE"/>
        </w:rPr>
        <w:t xml:space="preserve"> </w:t>
      </w:r>
      <w:r w:rsidRPr="002C6FB1">
        <w:rPr>
          <w:lang w:val="es-PE"/>
        </w:rPr>
        <w:t>le</w:t>
      </w:r>
      <w:r w:rsidRPr="002C6FB1">
        <w:rPr>
          <w:spacing w:val="23"/>
          <w:lang w:val="es-PE"/>
        </w:rPr>
        <w:t xml:space="preserve"> </w:t>
      </w:r>
      <w:r w:rsidRPr="002C6FB1">
        <w:rPr>
          <w:spacing w:val="1"/>
          <w:lang w:val="es-PE"/>
        </w:rPr>
        <w:t>da</w:t>
      </w:r>
      <w:r w:rsidRPr="002C6FB1">
        <w:rPr>
          <w:spacing w:val="22"/>
          <w:lang w:val="es-PE"/>
        </w:rPr>
        <w:t xml:space="preserve"> </w:t>
      </w:r>
      <w:r w:rsidRPr="002C6FB1">
        <w:rPr>
          <w:spacing w:val="-1"/>
          <w:lang w:val="es-PE"/>
        </w:rPr>
        <w:t>morfología</w:t>
      </w:r>
      <w:r w:rsidRPr="002C6FB1">
        <w:rPr>
          <w:spacing w:val="23"/>
          <w:lang w:val="es-PE"/>
        </w:rPr>
        <w:t xml:space="preserve"> </w:t>
      </w:r>
      <w:proofErr w:type="spellStart"/>
      <w:r w:rsidRPr="002C6FB1">
        <w:rPr>
          <w:spacing w:val="-1"/>
          <w:lang w:val="es-PE"/>
        </w:rPr>
        <w:t>displásica</w:t>
      </w:r>
      <w:proofErr w:type="spellEnd"/>
      <w:r w:rsidRPr="002C6FB1">
        <w:rPr>
          <w:spacing w:val="-1"/>
          <w:lang w:val="es-PE"/>
        </w:rPr>
        <w:t>;</w:t>
      </w:r>
      <w:r w:rsidRPr="002C6FB1">
        <w:rPr>
          <w:spacing w:val="24"/>
          <w:lang w:val="es-PE"/>
        </w:rPr>
        <w:t xml:space="preserve"> </w:t>
      </w:r>
      <w:r w:rsidRPr="002C6FB1">
        <w:rPr>
          <w:spacing w:val="-1"/>
          <w:lang w:val="es-PE"/>
        </w:rPr>
        <w:t>en</w:t>
      </w:r>
      <w:r w:rsidRPr="002C6FB1">
        <w:rPr>
          <w:spacing w:val="83"/>
          <w:lang w:val="es-PE"/>
        </w:rPr>
        <w:t xml:space="preserve"> </w:t>
      </w:r>
      <w:r w:rsidRPr="002C6FB1">
        <w:rPr>
          <w:spacing w:val="-1"/>
          <w:lang w:val="es-PE"/>
        </w:rPr>
        <w:t>estos</w:t>
      </w:r>
      <w:r w:rsidRPr="002C6FB1">
        <w:rPr>
          <w:spacing w:val="17"/>
          <w:lang w:val="es-PE"/>
        </w:rPr>
        <w:t xml:space="preserve"> </w:t>
      </w:r>
      <w:r w:rsidRPr="002C6FB1">
        <w:rPr>
          <w:spacing w:val="-1"/>
          <w:lang w:val="es-PE"/>
        </w:rPr>
        <w:t>casos,</w:t>
      </w:r>
      <w:r w:rsidRPr="002C6FB1">
        <w:rPr>
          <w:spacing w:val="17"/>
          <w:lang w:val="es-PE"/>
        </w:rPr>
        <w:t xml:space="preserve"> </w:t>
      </w:r>
      <w:r w:rsidRPr="002C6FB1">
        <w:rPr>
          <w:lang w:val="es-PE"/>
        </w:rPr>
        <w:t>la</w:t>
      </w:r>
      <w:r w:rsidRPr="002C6FB1">
        <w:rPr>
          <w:spacing w:val="16"/>
          <w:lang w:val="es-PE"/>
        </w:rPr>
        <w:t xml:space="preserve"> </w:t>
      </w:r>
      <w:r w:rsidRPr="002C6FB1">
        <w:rPr>
          <w:lang w:val="es-PE"/>
        </w:rPr>
        <w:t>producción</w:t>
      </w:r>
      <w:r w:rsidRPr="002C6FB1">
        <w:rPr>
          <w:spacing w:val="16"/>
          <w:lang w:val="es-PE"/>
        </w:rPr>
        <w:t xml:space="preserve"> </w:t>
      </w:r>
      <w:r w:rsidRPr="002C6FB1">
        <w:rPr>
          <w:lang w:val="es-PE"/>
        </w:rPr>
        <w:t>de</w:t>
      </w:r>
      <w:r w:rsidRPr="002C6FB1">
        <w:rPr>
          <w:spacing w:val="15"/>
          <w:lang w:val="es-PE"/>
        </w:rPr>
        <w:t xml:space="preserve"> </w:t>
      </w:r>
      <w:r w:rsidRPr="002C6FB1">
        <w:rPr>
          <w:spacing w:val="-1"/>
          <w:lang w:val="es-PE"/>
        </w:rPr>
        <w:t>ADN</w:t>
      </w:r>
      <w:r w:rsidRPr="002C6FB1">
        <w:rPr>
          <w:spacing w:val="16"/>
          <w:lang w:val="es-PE"/>
        </w:rPr>
        <w:t xml:space="preserve"> </w:t>
      </w:r>
      <w:r w:rsidRPr="002C6FB1">
        <w:rPr>
          <w:spacing w:val="-1"/>
          <w:lang w:val="es-PE"/>
        </w:rPr>
        <w:t>viral</w:t>
      </w:r>
      <w:r w:rsidRPr="002C6FB1">
        <w:rPr>
          <w:spacing w:val="19"/>
          <w:lang w:val="es-PE"/>
        </w:rPr>
        <w:t xml:space="preserve"> </w:t>
      </w:r>
      <w:r w:rsidRPr="002C6FB1">
        <w:rPr>
          <w:spacing w:val="-1"/>
          <w:lang w:val="es-PE"/>
        </w:rPr>
        <w:t>es</w:t>
      </w:r>
      <w:r w:rsidRPr="002C6FB1">
        <w:rPr>
          <w:spacing w:val="16"/>
          <w:lang w:val="es-PE"/>
        </w:rPr>
        <w:t xml:space="preserve"> </w:t>
      </w:r>
      <w:r w:rsidRPr="002C6FB1">
        <w:rPr>
          <w:lang w:val="es-PE"/>
        </w:rPr>
        <w:t>mucho</w:t>
      </w:r>
      <w:r w:rsidRPr="002C6FB1">
        <w:rPr>
          <w:spacing w:val="16"/>
          <w:lang w:val="es-PE"/>
        </w:rPr>
        <w:t xml:space="preserve"> </w:t>
      </w:r>
      <w:r w:rsidRPr="002C6FB1">
        <w:rPr>
          <w:lang w:val="es-PE"/>
        </w:rPr>
        <w:t>menor</w:t>
      </w:r>
      <w:r w:rsidRPr="002C6FB1">
        <w:rPr>
          <w:spacing w:val="15"/>
          <w:lang w:val="es-PE"/>
        </w:rPr>
        <w:t xml:space="preserve"> </w:t>
      </w:r>
      <w:r w:rsidRPr="002C6FB1">
        <w:rPr>
          <w:spacing w:val="-1"/>
          <w:lang w:val="es-PE"/>
        </w:rPr>
        <w:t>en</w:t>
      </w:r>
      <w:r w:rsidRPr="002C6FB1">
        <w:rPr>
          <w:spacing w:val="16"/>
          <w:lang w:val="es-PE"/>
        </w:rPr>
        <w:t xml:space="preserve"> </w:t>
      </w:r>
      <w:r w:rsidRPr="002C6FB1">
        <w:rPr>
          <w:spacing w:val="-1"/>
          <w:lang w:val="es-PE"/>
        </w:rPr>
        <w:t>infecciones</w:t>
      </w:r>
      <w:r w:rsidRPr="002C6FB1">
        <w:rPr>
          <w:spacing w:val="18"/>
          <w:lang w:val="es-PE"/>
        </w:rPr>
        <w:t xml:space="preserve"> </w:t>
      </w:r>
      <w:r w:rsidRPr="002C6FB1">
        <w:rPr>
          <w:spacing w:val="-1"/>
          <w:lang w:val="es-PE"/>
        </w:rPr>
        <w:t>vegetativas</w:t>
      </w:r>
      <w:r w:rsidRPr="002C6FB1">
        <w:rPr>
          <w:spacing w:val="21"/>
          <w:lang w:val="es-PE"/>
        </w:rPr>
        <w:t xml:space="preserve"> </w:t>
      </w:r>
      <w:r w:rsidRPr="002C6FB1">
        <w:rPr>
          <w:lang w:val="es-PE"/>
        </w:rPr>
        <w:t>y</w:t>
      </w:r>
      <w:r w:rsidRPr="002C6FB1">
        <w:rPr>
          <w:spacing w:val="11"/>
          <w:lang w:val="es-PE"/>
        </w:rPr>
        <w:t xml:space="preserve"> </w:t>
      </w:r>
      <w:r w:rsidRPr="002C6FB1">
        <w:rPr>
          <w:lang w:val="es-PE"/>
        </w:rPr>
        <w:t>los</w:t>
      </w:r>
      <w:r w:rsidRPr="002C6FB1">
        <w:rPr>
          <w:spacing w:val="71"/>
          <w:lang w:val="es-PE"/>
        </w:rPr>
        <w:t xml:space="preserve"> </w:t>
      </w:r>
      <w:r w:rsidRPr="002C6FB1">
        <w:rPr>
          <w:spacing w:val="-1"/>
          <w:lang w:val="es-PE"/>
        </w:rPr>
        <w:t>productos</w:t>
      </w:r>
      <w:r w:rsidRPr="002C6FB1">
        <w:rPr>
          <w:lang w:val="es-PE"/>
        </w:rPr>
        <w:t xml:space="preserve"> de</w:t>
      </w:r>
      <w:r w:rsidRPr="002C6FB1">
        <w:rPr>
          <w:spacing w:val="1"/>
          <w:lang w:val="es-PE"/>
        </w:rPr>
        <w:t xml:space="preserve"> </w:t>
      </w:r>
      <w:r w:rsidRPr="002C6FB1">
        <w:rPr>
          <w:spacing w:val="-1"/>
          <w:lang w:val="es-PE"/>
        </w:rPr>
        <w:t>genes</w:t>
      </w:r>
      <w:r w:rsidRPr="002C6FB1">
        <w:rPr>
          <w:lang w:val="es-PE"/>
        </w:rPr>
        <w:t xml:space="preserve"> tardíos </w:t>
      </w:r>
      <w:r w:rsidRPr="002C6FB1">
        <w:rPr>
          <w:spacing w:val="-1"/>
          <w:lang w:val="es-PE"/>
        </w:rPr>
        <w:t>casi</w:t>
      </w:r>
      <w:r w:rsidRPr="002C6FB1">
        <w:rPr>
          <w:lang w:val="es-PE"/>
        </w:rPr>
        <w:t xml:space="preserve"> </w:t>
      </w:r>
      <w:r w:rsidRPr="002C6FB1">
        <w:rPr>
          <w:spacing w:val="-1"/>
          <w:lang w:val="es-PE"/>
        </w:rPr>
        <w:t>nunca</w:t>
      </w:r>
      <w:r w:rsidRPr="002C6FB1">
        <w:rPr>
          <w:spacing w:val="1"/>
          <w:lang w:val="es-PE"/>
        </w:rPr>
        <w:t xml:space="preserve"> </w:t>
      </w:r>
      <w:r w:rsidRPr="002C6FB1">
        <w:rPr>
          <w:spacing w:val="-1"/>
          <w:lang w:val="es-PE"/>
        </w:rPr>
        <w:t>aparecen</w:t>
      </w:r>
      <w:r w:rsidRPr="002C6FB1">
        <w:rPr>
          <w:spacing w:val="4"/>
          <w:lang w:val="es-PE"/>
        </w:rPr>
        <w:t xml:space="preserve"> </w:t>
      </w:r>
      <w:r>
        <w:rPr>
          <w:spacing w:val="-1"/>
          <w:lang w:val="es-PE"/>
        </w:rPr>
        <w:fldChar w:fldCharType="begin"/>
      </w:r>
      <w:r w:rsidR="00056BC3">
        <w:rPr>
          <w:spacing w:val="-1"/>
          <w:lang w:val="es-PE"/>
        </w:rPr>
        <w:instrText xml:space="preserve"> ADDIN ZOTERO_ITEM CSL_CITATION {"citationID":"1FZnDbMb","properties":{"formattedCitation":"(29)","plainCitation":"(29)","noteIndex":0},"citationItems":[{"id":194,"uris":["http://zotero.org/users/5248990/items/A8QCRUBH"],"uri":["http://zotero.org/users/5248990/items/A8QCRUBH"],"itemData":{"id":194,"type":"article-journal","title":"El virus del papiloma humano (HPV), agente viral importante precusor de la mayoría de las displasias o cáncer cervical","container-title":"Revista Científica Salud Uninorte","volume":"19","issue":"0","source":"rcientificas.uninorte.edu.co","abstract":"Resumen      Una de las patologías más frecuentes con la que el hombre ha tenido que luchar en las últimas décadas es el cáncer. Los países industrializados y aun aquellos en vía de desarrollo se han dado a la tarea de combatir el cáncer, han hecho grandes esfuerzos e invertido cantidades de dinero con el propósito de conocer el origen y seguimiento de esta enfermedad y buscar alternativas que ayuden a erradicarla o a limitarla. Son impresionantes los datos recientes respecto al origen del cáncer a nivel molecular y se conocen con más precisión los procesos de progresión, invasión y metástasis tumoral (1). Todos estos experimentos han podido dilucidar algunos factores potenciadores o estimuladores para la aparición de esta enfermedad.      El cáncer de cuello uterino es el segundo cáncer más común en la mujer después del cáncer de mama, y existe un desproporcionado aumento del cáncer cervical en mujeres jóvenes (2). Como el cáncer de cuello uterino se desarrolla en mujeres más jóvenes que el de mama, es una de las neoplasias malig- nas más devastadoras y es el principal cáncer genital femenino en los países en desarrollo (3,4). En Colombia es la segunda causa de mortalidad femenina (5).      Desde hace más de 100 años se ha considerado que el cáncer cervical tiene una causa infecciosa (1). Posteriormente se demostró que los virus del papiloma humano (HPV, por su sigla en inglés human papillomavirus) contribuyen directamente en la carcinogénesis. Es de anotar que el HPV es causa necesaria para el desarrollo del cáncer de cérvix, pero no es suficiente, ya que otros factores están involucrados en la progresión de infección a cáncer (6).      Palabras clave:   Virus del papiloma humano (VPH), displasia, cáncer cervical.   Abstract      Of the many pathological entities which man has had to battle in recent decades, cancer is one of the most frequent. Industrialized countries, and even those in development, have taken up the task of facing this problem, spending time and money to obtain a better understanding of its origins and to   ind alternatives that can help in eradicating or at the very least control it. The recent data concerning the molecular origins of cancer are outstanding, thanks to which there is a better understanding of the process involved in progression, invasion and tumoral metastasis.       Carcinoma of the human uterine cervix is the second most common cancer in women, following breast cancer. There has been a disproportionate increase in cervix cancer in young women. Since this type of cancer develops in younger women than breast cancer, it is one of the most devastating malign neoplasm, and is the principal female genital cancer in developing countries. In Colombia, it is the second cause of female mortality.      Over 100 years ago, it was proposed that cervical cancer have an infectious etiology. It was later demonstrated that the human papillomavirus (HPV) contributes directly in carcinogenesis. It is a necessary cause, but not a sufficient one, since there are other factors involved in the progression from infection      Key words:   Human papillomavirus (HPV), cervical neoplasia.","URL":"http://rcientificas.uninorte.edu.co/index.php/salud/article/view/4121","ISSN":"2011-7531","language":"es","author":[{"family":"Consuegra Mayor","given":"Claudia Patricia"},{"family":"Molina Campo","given":"Diana"},{"family":"Egea Bermejo","given":"Eduardo"},{"family":"Garavito de Egea","given":"Gloria"}],"issued":{"date-parts":[["2012",5,11]]},"accessed":{"date-parts":[["2019",5,2]]}}}],"schema":"https://github.com/citation-style-language/schema/raw/master/csl-citation.json"} </w:instrText>
      </w:r>
      <w:r>
        <w:rPr>
          <w:spacing w:val="-1"/>
          <w:lang w:val="es-PE"/>
        </w:rPr>
        <w:fldChar w:fldCharType="separate"/>
      </w:r>
      <w:r w:rsidR="00056BC3" w:rsidRPr="00056BC3">
        <w:rPr>
          <w:rFonts w:cs="Times New Roman"/>
        </w:rPr>
        <w:t>(29)</w:t>
      </w:r>
      <w:r>
        <w:rPr>
          <w:spacing w:val="-1"/>
          <w:lang w:val="es-PE"/>
        </w:rPr>
        <w:fldChar w:fldCharType="end"/>
      </w:r>
      <w:r w:rsidRPr="002C6FB1">
        <w:rPr>
          <w:lang w:val="es-PE"/>
        </w:rPr>
        <w:t>.</w:t>
      </w:r>
    </w:p>
    <w:p w:rsidR="00421603" w:rsidRDefault="00421603" w:rsidP="00E10DC5">
      <w:pPr>
        <w:pStyle w:val="Textoindependiente"/>
        <w:spacing w:before="240" w:after="240" w:line="360" w:lineRule="auto"/>
        <w:ind w:left="0"/>
        <w:jc w:val="both"/>
        <w:rPr>
          <w:sz w:val="12"/>
          <w:szCs w:val="12"/>
          <w:lang w:val="es-PE"/>
        </w:rPr>
      </w:pPr>
    </w:p>
    <w:p w:rsidR="004154D9" w:rsidRPr="00B918B3" w:rsidRDefault="00B918B3" w:rsidP="005F4B3F">
      <w:pPr>
        <w:pStyle w:val="Textoindependiente"/>
        <w:numPr>
          <w:ilvl w:val="3"/>
          <w:numId w:val="31"/>
        </w:numPr>
        <w:spacing w:before="50" w:after="240"/>
        <w:ind w:left="993" w:right="49" w:hanging="993"/>
        <w:jc w:val="both"/>
        <w:rPr>
          <w:b/>
          <w:lang w:val="es-PE"/>
        </w:rPr>
      </w:pPr>
      <w:r>
        <w:rPr>
          <w:b/>
          <w:spacing w:val="-1"/>
          <w:lang w:val="es-PE"/>
        </w:rPr>
        <w:t xml:space="preserve">  </w:t>
      </w:r>
      <w:r w:rsidR="00254C49" w:rsidRPr="00B918B3">
        <w:rPr>
          <w:b/>
          <w:spacing w:val="-1"/>
          <w:lang w:val="es-PE"/>
        </w:rPr>
        <w:t>Origen y evolución del VPH.</w:t>
      </w:r>
    </w:p>
    <w:p w:rsidR="004154D9" w:rsidRDefault="004154D9" w:rsidP="00857F0D">
      <w:pPr>
        <w:pStyle w:val="Textoindependiente"/>
        <w:spacing w:before="139" w:line="360" w:lineRule="auto"/>
        <w:ind w:left="0" w:right="49"/>
        <w:jc w:val="both"/>
        <w:rPr>
          <w:lang w:val="es-PE"/>
        </w:rPr>
      </w:pPr>
      <w:r w:rsidRPr="002C6FB1">
        <w:rPr>
          <w:lang w:val="es-PE"/>
        </w:rPr>
        <w:t>El</w:t>
      </w:r>
      <w:r w:rsidRPr="002C6FB1">
        <w:rPr>
          <w:spacing w:val="14"/>
          <w:lang w:val="es-PE"/>
        </w:rPr>
        <w:t xml:space="preserve"> </w:t>
      </w:r>
      <w:r w:rsidRPr="002C6FB1">
        <w:rPr>
          <w:lang w:val="es-PE"/>
        </w:rPr>
        <w:t>virus</w:t>
      </w:r>
      <w:r w:rsidRPr="002C6FB1">
        <w:rPr>
          <w:spacing w:val="14"/>
          <w:lang w:val="es-PE"/>
        </w:rPr>
        <w:t xml:space="preserve"> </w:t>
      </w:r>
      <w:r w:rsidRPr="002C6FB1">
        <w:rPr>
          <w:spacing w:val="-1"/>
          <w:lang w:val="es-PE"/>
        </w:rPr>
        <w:t>inicialmente</w:t>
      </w:r>
      <w:r w:rsidRPr="002C6FB1">
        <w:rPr>
          <w:spacing w:val="13"/>
          <w:lang w:val="es-PE"/>
        </w:rPr>
        <w:t xml:space="preserve"> </w:t>
      </w:r>
      <w:r w:rsidRPr="002C6FB1">
        <w:rPr>
          <w:lang w:val="es-PE"/>
        </w:rPr>
        <w:t>se</w:t>
      </w:r>
      <w:r w:rsidRPr="002C6FB1">
        <w:rPr>
          <w:spacing w:val="11"/>
          <w:lang w:val="es-PE"/>
        </w:rPr>
        <w:t xml:space="preserve"> </w:t>
      </w:r>
      <w:r w:rsidRPr="002C6FB1">
        <w:rPr>
          <w:spacing w:val="-1"/>
          <w:lang w:val="es-PE"/>
        </w:rPr>
        <w:t>presenta</w:t>
      </w:r>
      <w:r w:rsidRPr="002C6FB1">
        <w:rPr>
          <w:spacing w:val="13"/>
          <w:lang w:val="es-PE"/>
        </w:rPr>
        <w:t xml:space="preserve"> </w:t>
      </w:r>
      <w:r w:rsidRPr="002C6FB1">
        <w:rPr>
          <w:spacing w:val="-1"/>
          <w:lang w:val="es-PE"/>
        </w:rPr>
        <w:t>como</w:t>
      </w:r>
      <w:r w:rsidRPr="002C6FB1">
        <w:rPr>
          <w:spacing w:val="14"/>
          <w:lang w:val="es-PE"/>
        </w:rPr>
        <w:t xml:space="preserve"> </w:t>
      </w:r>
      <w:r w:rsidRPr="002C6FB1">
        <w:rPr>
          <w:lang w:val="es-PE"/>
        </w:rPr>
        <w:t>un</w:t>
      </w:r>
      <w:r w:rsidRPr="002C6FB1">
        <w:rPr>
          <w:spacing w:val="14"/>
          <w:lang w:val="es-PE"/>
        </w:rPr>
        <w:t xml:space="preserve"> </w:t>
      </w:r>
      <w:r w:rsidRPr="002C6FB1">
        <w:rPr>
          <w:lang w:val="es-PE"/>
        </w:rPr>
        <w:t>elemento</w:t>
      </w:r>
      <w:r w:rsidRPr="002C6FB1">
        <w:rPr>
          <w:spacing w:val="14"/>
          <w:lang w:val="es-PE"/>
        </w:rPr>
        <w:t xml:space="preserve"> </w:t>
      </w:r>
      <w:proofErr w:type="spellStart"/>
      <w:r w:rsidRPr="002C6FB1">
        <w:rPr>
          <w:spacing w:val="-1"/>
          <w:lang w:val="es-PE"/>
        </w:rPr>
        <w:t>extracromosómico</w:t>
      </w:r>
      <w:proofErr w:type="spellEnd"/>
      <w:r w:rsidRPr="002C6FB1">
        <w:rPr>
          <w:spacing w:val="14"/>
          <w:lang w:val="es-PE"/>
        </w:rPr>
        <w:t xml:space="preserve"> </w:t>
      </w:r>
      <w:proofErr w:type="spellStart"/>
      <w:r w:rsidRPr="002C6FB1">
        <w:rPr>
          <w:spacing w:val="-1"/>
          <w:lang w:val="es-PE"/>
        </w:rPr>
        <w:t>autoreplicativo</w:t>
      </w:r>
      <w:proofErr w:type="spellEnd"/>
      <w:r w:rsidRPr="002C6FB1">
        <w:rPr>
          <w:spacing w:val="14"/>
          <w:lang w:val="es-PE"/>
        </w:rPr>
        <w:t xml:space="preserve"> </w:t>
      </w:r>
      <w:r w:rsidRPr="002C6FB1">
        <w:rPr>
          <w:lang w:val="es-PE"/>
        </w:rPr>
        <w:t>que</w:t>
      </w:r>
      <w:r w:rsidRPr="002C6FB1">
        <w:rPr>
          <w:spacing w:val="85"/>
          <w:lang w:val="es-PE"/>
        </w:rPr>
        <w:t xml:space="preserve"> </w:t>
      </w:r>
      <w:r w:rsidRPr="002C6FB1">
        <w:rPr>
          <w:lang w:val="es-PE"/>
        </w:rPr>
        <w:t>se</w:t>
      </w:r>
      <w:r w:rsidRPr="002C6FB1">
        <w:rPr>
          <w:spacing w:val="11"/>
          <w:lang w:val="es-PE"/>
        </w:rPr>
        <w:t xml:space="preserve"> </w:t>
      </w:r>
      <w:r w:rsidRPr="002C6FB1">
        <w:rPr>
          <w:spacing w:val="-1"/>
          <w:lang w:val="es-PE"/>
        </w:rPr>
        <w:t>denomina</w:t>
      </w:r>
      <w:r w:rsidRPr="002C6FB1">
        <w:rPr>
          <w:spacing w:val="10"/>
          <w:lang w:val="es-PE"/>
        </w:rPr>
        <w:t xml:space="preserve"> </w:t>
      </w:r>
      <w:proofErr w:type="spellStart"/>
      <w:r w:rsidRPr="002C6FB1">
        <w:rPr>
          <w:spacing w:val="-1"/>
          <w:lang w:val="es-PE"/>
        </w:rPr>
        <w:t>episoma</w:t>
      </w:r>
      <w:proofErr w:type="spellEnd"/>
      <w:r w:rsidRPr="002C6FB1">
        <w:rPr>
          <w:spacing w:val="-1"/>
          <w:lang w:val="es-PE"/>
        </w:rPr>
        <w:t>.</w:t>
      </w:r>
      <w:r w:rsidRPr="002C6FB1">
        <w:rPr>
          <w:spacing w:val="11"/>
          <w:lang w:val="es-PE"/>
        </w:rPr>
        <w:t xml:space="preserve"> </w:t>
      </w:r>
      <w:r w:rsidRPr="002C6FB1">
        <w:rPr>
          <w:lang w:val="es-PE"/>
        </w:rPr>
        <w:t>En</w:t>
      </w:r>
      <w:r w:rsidRPr="002C6FB1">
        <w:rPr>
          <w:spacing w:val="11"/>
          <w:lang w:val="es-PE"/>
        </w:rPr>
        <w:t xml:space="preserve"> </w:t>
      </w:r>
      <w:r w:rsidRPr="002C6FB1">
        <w:rPr>
          <w:spacing w:val="-1"/>
          <w:lang w:val="es-PE"/>
        </w:rPr>
        <w:t>esta</w:t>
      </w:r>
      <w:r w:rsidRPr="002C6FB1">
        <w:rPr>
          <w:spacing w:val="11"/>
          <w:lang w:val="es-PE"/>
        </w:rPr>
        <w:t xml:space="preserve"> </w:t>
      </w:r>
      <w:r w:rsidRPr="002C6FB1">
        <w:rPr>
          <w:spacing w:val="-1"/>
          <w:lang w:val="es-PE"/>
        </w:rPr>
        <w:t>fase,</w:t>
      </w:r>
      <w:r w:rsidRPr="002C6FB1">
        <w:rPr>
          <w:spacing w:val="11"/>
          <w:lang w:val="es-PE"/>
        </w:rPr>
        <w:t xml:space="preserve"> </w:t>
      </w:r>
      <w:r w:rsidRPr="002C6FB1">
        <w:rPr>
          <w:lang w:val="es-PE"/>
        </w:rPr>
        <w:t>la</w:t>
      </w:r>
      <w:r w:rsidRPr="002C6FB1">
        <w:rPr>
          <w:spacing w:val="11"/>
          <w:lang w:val="es-PE"/>
        </w:rPr>
        <w:t xml:space="preserve"> </w:t>
      </w:r>
      <w:r w:rsidRPr="002C6FB1">
        <w:rPr>
          <w:spacing w:val="-1"/>
          <w:lang w:val="es-PE"/>
        </w:rPr>
        <w:t>replicación</w:t>
      </w:r>
      <w:r w:rsidRPr="002C6FB1">
        <w:rPr>
          <w:spacing w:val="11"/>
          <w:lang w:val="es-PE"/>
        </w:rPr>
        <w:t xml:space="preserve"> </w:t>
      </w:r>
      <w:r w:rsidRPr="002C6FB1">
        <w:rPr>
          <w:spacing w:val="-1"/>
          <w:lang w:val="es-PE"/>
        </w:rPr>
        <w:t>del</w:t>
      </w:r>
      <w:r w:rsidRPr="002C6FB1">
        <w:rPr>
          <w:spacing w:val="12"/>
          <w:lang w:val="es-PE"/>
        </w:rPr>
        <w:t xml:space="preserve"> </w:t>
      </w:r>
      <w:r w:rsidRPr="002C6FB1">
        <w:rPr>
          <w:lang w:val="es-PE"/>
        </w:rPr>
        <w:t>virus</w:t>
      </w:r>
      <w:r w:rsidRPr="002C6FB1">
        <w:rPr>
          <w:spacing w:val="11"/>
          <w:lang w:val="es-PE"/>
        </w:rPr>
        <w:t xml:space="preserve"> </w:t>
      </w:r>
      <w:r w:rsidRPr="002C6FB1">
        <w:rPr>
          <w:lang w:val="es-PE"/>
        </w:rPr>
        <w:t>se</w:t>
      </w:r>
      <w:r w:rsidRPr="002C6FB1">
        <w:rPr>
          <w:spacing w:val="11"/>
          <w:lang w:val="es-PE"/>
        </w:rPr>
        <w:t xml:space="preserve"> </w:t>
      </w:r>
      <w:r w:rsidRPr="002C6FB1">
        <w:rPr>
          <w:spacing w:val="-1"/>
          <w:lang w:val="es-PE"/>
        </w:rPr>
        <w:t>hace</w:t>
      </w:r>
      <w:r w:rsidRPr="002C6FB1">
        <w:rPr>
          <w:spacing w:val="10"/>
          <w:lang w:val="es-PE"/>
        </w:rPr>
        <w:t xml:space="preserve"> </w:t>
      </w:r>
      <w:r w:rsidRPr="002C6FB1">
        <w:rPr>
          <w:spacing w:val="-1"/>
          <w:lang w:val="es-PE"/>
        </w:rPr>
        <w:t>sincrónicamente</w:t>
      </w:r>
      <w:r w:rsidRPr="002C6FB1">
        <w:rPr>
          <w:spacing w:val="10"/>
          <w:lang w:val="es-PE"/>
        </w:rPr>
        <w:t xml:space="preserve"> </w:t>
      </w:r>
      <w:r w:rsidRPr="002C6FB1">
        <w:rPr>
          <w:spacing w:val="-1"/>
          <w:lang w:val="es-PE"/>
        </w:rPr>
        <w:t>con</w:t>
      </w:r>
      <w:r w:rsidRPr="002C6FB1">
        <w:rPr>
          <w:spacing w:val="11"/>
          <w:lang w:val="es-PE"/>
        </w:rPr>
        <w:t xml:space="preserve"> </w:t>
      </w:r>
      <w:r w:rsidRPr="002C6FB1">
        <w:rPr>
          <w:lang w:val="es-PE"/>
        </w:rPr>
        <w:t>la</w:t>
      </w:r>
      <w:r w:rsidRPr="002C6FB1">
        <w:rPr>
          <w:spacing w:val="97"/>
          <w:lang w:val="es-PE"/>
        </w:rPr>
        <w:t xml:space="preserve"> </w:t>
      </w:r>
      <w:r w:rsidRPr="002C6FB1">
        <w:rPr>
          <w:lang w:val="es-PE"/>
        </w:rPr>
        <w:t>división</w:t>
      </w:r>
      <w:r w:rsidRPr="002C6FB1">
        <w:rPr>
          <w:spacing w:val="5"/>
          <w:lang w:val="es-PE"/>
        </w:rPr>
        <w:t xml:space="preserve"> </w:t>
      </w:r>
      <w:r w:rsidRPr="002C6FB1">
        <w:rPr>
          <w:lang w:val="es-PE"/>
        </w:rPr>
        <w:t>de</w:t>
      </w:r>
      <w:r w:rsidRPr="002C6FB1">
        <w:rPr>
          <w:spacing w:val="3"/>
          <w:lang w:val="es-PE"/>
        </w:rPr>
        <w:t xml:space="preserve"> </w:t>
      </w:r>
      <w:r w:rsidRPr="002C6FB1">
        <w:rPr>
          <w:lang w:val="es-PE"/>
        </w:rPr>
        <w:t>la</w:t>
      </w:r>
      <w:r w:rsidRPr="002C6FB1">
        <w:rPr>
          <w:spacing w:val="4"/>
          <w:lang w:val="es-PE"/>
        </w:rPr>
        <w:t xml:space="preserve"> </w:t>
      </w:r>
      <w:r w:rsidRPr="002C6FB1">
        <w:rPr>
          <w:spacing w:val="-1"/>
          <w:lang w:val="es-PE"/>
        </w:rPr>
        <w:t>célula</w:t>
      </w:r>
      <w:r w:rsidRPr="002C6FB1">
        <w:rPr>
          <w:spacing w:val="5"/>
          <w:lang w:val="es-PE"/>
        </w:rPr>
        <w:t xml:space="preserve"> </w:t>
      </w:r>
      <w:r w:rsidRPr="002C6FB1">
        <w:rPr>
          <w:lang w:val="es-PE"/>
        </w:rPr>
        <w:t>del</w:t>
      </w:r>
      <w:r w:rsidRPr="002C6FB1">
        <w:rPr>
          <w:spacing w:val="5"/>
          <w:lang w:val="es-PE"/>
        </w:rPr>
        <w:t xml:space="preserve"> </w:t>
      </w:r>
      <w:r w:rsidRPr="002C6FB1">
        <w:rPr>
          <w:spacing w:val="-1"/>
          <w:lang w:val="es-PE"/>
        </w:rPr>
        <w:t>huésped,</w:t>
      </w:r>
      <w:r w:rsidRPr="002C6FB1">
        <w:rPr>
          <w:spacing w:val="3"/>
          <w:lang w:val="es-PE"/>
        </w:rPr>
        <w:t xml:space="preserve"> </w:t>
      </w:r>
      <w:r w:rsidRPr="002C6FB1">
        <w:rPr>
          <w:lang w:val="es-PE"/>
        </w:rPr>
        <w:t>por</w:t>
      </w:r>
      <w:r w:rsidRPr="002C6FB1">
        <w:rPr>
          <w:spacing w:val="3"/>
          <w:lang w:val="es-PE"/>
        </w:rPr>
        <w:t xml:space="preserve"> </w:t>
      </w:r>
      <w:r w:rsidRPr="002C6FB1">
        <w:rPr>
          <w:lang w:val="es-PE"/>
        </w:rPr>
        <w:t>lo</w:t>
      </w:r>
      <w:r w:rsidRPr="002C6FB1">
        <w:rPr>
          <w:spacing w:val="5"/>
          <w:lang w:val="es-PE"/>
        </w:rPr>
        <w:t xml:space="preserve"> </w:t>
      </w:r>
      <w:r w:rsidRPr="002C6FB1">
        <w:rPr>
          <w:lang w:val="es-PE"/>
        </w:rPr>
        <w:t>que</w:t>
      </w:r>
      <w:r w:rsidRPr="002C6FB1">
        <w:rPr>
          <w:spacing w:val="5"/>
          <w:lang w:val="es-PE"/>
        </w:rPr>
        <w:t xml:space="preserve"> </w:t>
      </w:r>
      <w:r w:rsidRPr="002C6FB1">
        <w:rPr>
          <w:spacing w:val="-1"/>
          <w:lang w:val="es-PE"/>
        </w:rPr>
        <w:t>el</w:t>
      </w:r>
      <w:r w:rsidRPr="002C6FB1">
        <w:rPr>
          <w:spacing w:val="5"/>
          <w:lang w:val="es-PE"/>
        </w:rPr>
        <w:t xml:space="preserve"> </w:t>
      </w:r>
      <w:r w:rsidRPr="002C6FB1">
        <w:rPr>
          <w:spacing w:val="-1"/>
          <w:lang w:val="es-PE"/>
        </w:rPr>
        <w:t>número</w:t>
      </w:r>
      <w:r w:rsidRPr="002C6FB1">
        <w:rPr>
          <w:spacing w:val="4"/>
          <w:lang w:val="es-PE"/>
        </w:rPr>
        <w:t xml:space="preserve"> </w:t>
      </w:r>
      <w:r w:rsidRPr="002C6FB1">
        <w:rPr>
          <w:spacing w:val="1"/>
          <w:lang w:val="es-PE"/>
        </w:rPr>
        <w:t>de</w:t>
      </w:r>
      <w:r w:rsidRPr="002C6FB1">
        <w:rPr>
          <w:spacing w:val="3"/>
          <w:lang w:val="es-PE"/>
        </w:rPr>
        <w:t xml:space="preserve"> </w:t>
      </w:r>
      <w:r w:rsidRPr="002C6FB1">
        <w:rPr>
          <w:lang w:val="es-PE"/>
        </w:rPr>
        <w:t>las</w:t>
      </w:r>
      <w:r w:rsidRPr="002C6FB1">
        <w:rPr>
          <w:spacing w:val="6"/>
          <w:lang w:val="es-PE"/>
        </w:rPr>
        <w:t xml:space="preserve"> </w:t>
      </w:r>
      <w:r w:rsidRPr="002C6FB1">
        <w:rPr>
          <w:lang w:val="es-PE"/>
        </w:rPr>
        <w:t>copias</w:t>
      </w:r>
      <w:r w:rsidRPr="002C6FB1">
        <w:rPr>
          <w:spacing w:val="4"/>
          <w:lang w:val="es-PE"/>
        </w:rPr>
        <w:t xml:space="preserve"> </w:t>
      </w:r>
      <w:r w:rsidRPr="002C6FB1">
        <w:rPr>
          <w:spacing w:val="-1"/>
          <w:lang w:val="es-PE"/>
        </w:rPr>
        <w:t>virales</w:t>
      </w:r>
      <w:r w:rsidRPr="002C6FB1">
        <w:rPr>
          <w:spacing w:val="4"/>
          <w:lang w:val="es-PE"/>
        </w:rPr>
        <w:t xml:space="preserve"> </w:t>
      </w:r>
      <w:r w:rsidRPr="002C6FB1">
        <w:rPr>
          <w:lang w:val="es-PE"/>
        </w:rPr>
        <w:t xml:space="preserve">no </w:t>
      </w:r>
      <w:r w:rsidRPr="002C6FB1">
        <w:rPr>
          <w:spacing w:val="6"/>
          <w:lang w:val="es-PE"/>
        </w:rPr>
        <w:t xml:space="preserve"> </w:t>
      </w:r>
      <w:r w:rsidRPr="002C6FB1">
        <w:rPr>
          <w:lang w:val="es-PE"/>
        </w:rPr>
        <w:t>se</w:t>
      </w:r>
      <w:r w:rsidRPr="002C6FB1">
        <w:rPr>
          <w:spacing w:val="49"/>
          <w:lang w:val="es-PE"/>
        </w:rPr>
        <w:t xml:space="preserve"> </w:t>
      </w:r>
      <w:r w:rsidRPr="002C6FB1">
        <w:rPr>
          <w:spacing w:val="-1"/>
          <w:lang w:val="es-PE"/>
        </w:rPr>
        <w:t>disminuye</w:t>
      </w:r>
      <w:r w:rsidRPr="002C6FB1">
        <w:rPr>
          <w:spacing w:val="44"/>
          <w:lang w:val="es-PE"/>
        </w:rPr>
        <w:t xml:space="preserve"> </w:t>
      </w:r>
      <w:r w:rsidRPr="002C6FB1">
        <w:rPr>
          <w:spacing w:val="-1"/>
          <w:lang w:val="es-PE"/>
        </w:rPr>
        <w:t>con</w:t>
      </w:r>
      <w:r w:rsidRPr="002C6FB1">
        <w:rPr>
          <w:spacing w:val="45"/>
          <w:lang w:val="es-PE"/>
        </w:rPr>
        <w:t xml:space="preserve"> </w:t>
      </w:r>
      <w:r w:rsidRPr="002C6FB1">
        <w:rPr>
          <w:spacing w:val="-1"/>
          <w:lang w:val="es-PE"/>
        </w:rPr>
        <w:t>el</w:t>
      </w:r>
      <w:r w:rsidRPr="002C6FB1">
        <w:rPr>
          <w:spacing w:val="45"/>
          <w:lang w:val="es-PE"/>
        </w:rPr>
        <w:t xml:space="preserve"> </w:t>
      </w:r>
      <w:r w:rsidRPr="002C6FB1">
        <w:rPr>
          <w:lang w:val="es-PE"/>
        </w:rPr>
        <w:t>tiempo.</w:t>
      </w:r>
      <w:r w:rsidRPr="002C6FB1">
        <w:rPr>
          <w:spacing w:val="47"/>
          <w:lang w:val="es-PE"/>
        </w:rPr>
        <w:t xml:space="preserve"> </w:t>
      </w:r>
      <w:r w:rsidRPr="002C6FB1">
        <w:rPr>
          <w:spacing w:val="-3"/>
          <w:lang w:val="es-PE"/>
        </w:rPr>
        <w:t>La</w:t>
      </w:r>
      <w:r w:rsidRPr="002C6FB1">
        <w:rPr>
          <w:spacing w:val="44"/>
          <w:lang w:val="es-PE"/>
        </w:rPr>
        <w:t xml:space="preserve"> </w:t>
      </w:r>
      <w:r w:rsidRPr="002C6FB1">
        <w:rPr>
          <w:lang w:val="es-PE"/>
        </w:rPr>
        <w:t>fase</w:t>
      </w:r>
      <w:r w:rsidRPr="002C6FB1">
        <w:rPr>
          <w:spacing w:val="44"/>
          <w:lang w:val="es-PE"/>
        </w:rPr>
        <w:t xml:space="preserve"> </w:t>
      </w:r>
      <w:r w:rsidRPr="002C6FB1">
        <w:rPr>
          <w:lang w:val="es-PE"/>
        </w:rPr>
        <w:t>de</w:t>
      </w:r>
      <w:r w:rsidRPr="002C6FB1">
        <w:rPr>
          <w:spacing w:val="44"/>
          <w:lang w:val="es-PE"/>
        </w:rPr>
        <w:t xml:space="preserve"> </w:t>
      </w:r>
      <w:r w:rsidRPr="002C6FB1">
        <w:rPr>
          <w:lang w:val="es-PE"/>
        </w:rPr>
        <w:t>incubación</w:t>
      </w:r>
      <w:r w:rsidRPr="002C6FB1">
        <w:rPr>
          <w:spacing w:val="45"/>
          <w:lang w:val="es-PE"/>
        </w:rPr>
        <w:t xml:space="preserve"> </w:t>
      </w:r>
      <w:r w:rsidRPr="002C6FB1">
        <w:rPr>
          <w:lang w:val="es-PE"/>
        </w:rPr>
        <w:t>dura</w:t>
      </w:r>
      <w:r w:rsidRPr="002C6FB1">
        <w:rPr>
          <w:spacing w:val="43"/>
          <w:lang w:val="es-PE"/>
        </w:rPr>
        <w:t xml:space="preserve"> </w:t>
      </w:r>
      <w:r w:rsidRPr="002C6FB1">
        <w:rPr>
          <w:spacing w:val="-1"/>
          <w:lang w:val="es-PE"/>
        </w:rPr>
        <w:t>aproximadamente</w:t>
      </w:r>
      <w:r w:rsidRPr="002C6FB1">
        <w:rPr>
          <w:spacing w:val="44"/>
          <w:lang w:val="es-PE"/>
        </w:rPr>
        <w:t xml:space="preserve"> </w:t>
      </w:r>
      <w:r w:rsidRPr="002C6FB1">
        <w:rPr>
          <w:lang w:val="es-PE"/>
        </w:rPr>
        <w:t>6</w:t>
      </w:r>
      <w:r w:rsidRPr="002C6FB1">
        <w:rPr>
          <w:spacing w:val="45"/>
          <w:lang w:val="es-PE"/>
        </w:rPr>
        <w:t xml:space="preserve"> </w:t>
      </w:r>
      <w:r w:rsidRPr="002C6FB1">
        <w:rPr>
          <w:spacing w:val="-1"/>
          <w:lang w:val="es-PE"/>
        </w:rPr>
        <w:t>semanas</w:t>
      </w:r>
      <w:r w:rsidRPr="002C6FB1">
        <w:rPr>
          <w:spacing w:val="45"/>
          <w:lang w:val="es-PE"/>
        </w:rPr>
        <w:t xml:space="preserve"> </w:t>
      </w:r>
      <w:r w:rsidRPr="002C6FB1">
        <w:rPr>
          <w:lang w:val="es-PE"/>
        </w:rPr>
        <w:t>a</w:t>
      </w:r>
      <w:r w:rsidRPr="002C6FB1">
        <w:rPr>
          <w:spacing w:val="44"/>
          <w:lang w:val="es-PE"/>
        </w:rPr>
        <w:t xml:space="preserve"> </w:t>
      </w:r>
      <w:r w:rsidRPr="002C6FB1">
        <w:rPr>
          <w:lang w:val="es-PE"/>
        </w:rPr>
        <w:t>8</w:t>
      </w:r>
      <w:r w:rsidRPr="002C6FB1">
        <w:rPr>
          <w:spacing w:val="57"/>
          <w:lang w:val="es-PE"/>
        </w:rPr>
        <w:t xml:space="preserve"> </w:t>
      </w:r>
      <w:r w:rsidRPr="002C6FB1">
        <w:rPr>
          <w:spacing w:val="-1"/>
          <w:lang w:val="es-PE"/>
        </w:rPr>
        <w:t>meses,</w:t>
      </w:r>
      <w:r w:rsidRPr="002C6FB1">
        <w:rPr>
          <w:spacing w:val="9"/>
          <w:lang w:val="es-PE"/>
        </w:rPr>
        <w:t xml:space="preserve"> </w:t>
      </w:r>
      <w:r w:rsidRPr="002C6FB1">
        <w:rPr>
          <w:spacing w:val="-1"/>
          <w:lang w:val="es-PE"/>
        </w:rPr>
        <w:t>periodo</w:t>
      </w:r>
      <w:r w:rsidRPr="002C6FB1">
        <w:rPr>
          <w:spacing w:val="9"/>
          <w:lang w:val="es-PE"/>
        </w:rPr>
        <w:t xml:space="preserve"> </w:t>
      </w:r>
      <w:r w:rsidRPr="002C6FB1">
        <w:rPr>
          <w:spacing w:val="-1"/>
          <w:lang w:val="es-PE"/>
        </w:rPr>
        <w:t>en</w:t>
      </w:r>
      <w:r w:rsidRPr="002C6FB1">
        <w:rPr>
          <w:spacing w:val="10"/>
          <w:lang w:val="es-PE"/>
        </w:rPr>
        <w:t xml:space="preserve"> </w:t>
      </w:r>
      <w:r w:rsidRPr="002C6FB1">
        <w:rPr>
          <w:spacing w:val="-1"/>
          <w:lang w:val="es-PE"/>
        </w:rPr>
        <w:t>el</w:t>
      </w:r>
      <w:r w:rsidRPr="002C6FB1">
        <w:rPr>
          <w:spacing w:val="9"/>
          <w:lang w:val="es-PE"/>
        </w:rPr>
        <w:t xml:space="preserve"> </w:t>
      </w:r>
      <w:r w:rsidRPr="002C6FB1">
        <w:rPr>
          <w:spacing w:val="-1"/>
          <w:lang w:val="es-PE"/>
        </w:rPr>
        <w:t>cual</w:t>
      </w:r>
      <w:r w:rsidRPr="002C6FB1">
        <w:rPr>
          <w:spacing w:val="12"/>
          <w:lang w:val="es-PE"/>
        </w:rPr>
        <w:t xml:space="preserve"> </w:t>
      </w:r>
      <w:r w:rsidRPr="002C6FB1">
        <w:rPr>
          <w:spacing w:val="-1"/>
          <w:lang w:val="es-PE"/>
        </w:rPr>
        <w:t>grandes</w:t>
      </w:r>
      <w:r w:rsidRPr="002C6FB1">
        <w:rPr>
          <w:spacing w:val="9"/>
          <w:lang w:val="es-PE"/>
        </w:rPr>
        <w:t xml:space="preserve"> </w:t>
      </w:r>
      <w:r w:rsidRPr="002C6FB1">
        <w:rPr>
          <w:lang w:val="es-PE"/>
        </w:rPr>
        <w:t>zonas</w:t>
      </w:r>
      <w:r w:rsidRPr="002C6FB1">
        <w:rPr>
          <w:spacing w:val="9"/>
          <w:lang w:val="es-PE"/>
        </w:rPr>
        <w:t xml:space="preserve"> </w:t>
      </w:r>
      <w:r w:rsidRPr="002C6FB1">
        <w:rPr>
          <w:spacing w:val="-1"/>
          <w:lang w:val="es-PE"/>
        </w:rPr>
        <w:t>del</w:t>
      </w:r>
      <w:r w:rsidRPr="002C6FB1">
        <w:rPr>
          <w:spacing w:val="9"/>
          <w:lang w:val="es-PE"/>
        </w:rPr>
        <w:t xml:space="preserve"> </w:t>
      </w:r>
      <w:r w:rsidRPr="002C6FB1">
        <w:rPr>
          <w:spacing w:val="-1"/>
          <w:lang w:val="es-PE"/>
        </w:rPr>
        <w:t>epitelio</w:t>
      </w:r>
      <w:r w:rsidRPr="002C6FB1">
        <w:rPr>
          <w:spacing w:val="9"/>
          <w:lang w:val="es-PE"/>
        </w:rPr>
        <w:t xml:space="preserve"> </w:t>
      </w:r>
      <w:r w:rsidRPr="002C6FB1">
        <w:rPr>
          <w:spacing w:val="-1"/>
          <w:lang w:val="es-PE"/>
        </w:rPr>
        <w:t>genital</w:t>
      </w:r>
      <w:r w:rsidRPr="002C6FB1">
        <w:rPr>
          <w:spacing w:val="12"/>
          <w:lang w:val="es-PE"/>
        </w:rPr>
        <w:t xml:space="preserve"> </w:t>
      </w:r>
      <w:r w:rsidRPr="002C6FB1">
        <w:rPr>
          <w:lang w:val="es-PE"/>
        </w:rPr>
        <w:t>y</w:t>
      </w:r>
      <w:r w:rsidRPr="002C6FB1">
        <w:rPr>
          <w:spacing w:val="6"/>
          <w:lang w:val="es-PE"/>
        </w:rPr>
        <w:t xml:space="preserve"> </w:t>
      </w:r>
      <w:r w:rsidRPr="002C6FB1">
        <w:rPr>
          <w:spacing w:val="-1"/>
          <w:lang w:val="es-PE"/>
        </w:rPr>
        <w:t>anal</w:t>
      </w:r>
      <w:r w:rsidRPr="002C6FB1">
        <w:rPr>
          <w:spacing w:val="9"/>
          <w:lang w:val="es-PE"/>
        </w:rPr>
        <w:t xml:space="preserve"> </w:t>
      </w:r>
      <w:r w:rsidRPr="002C6FB1">
        <w:rPr>
          <w:lang w:val="es-PE"/>
        </w:rPr>
        <w:t>son</w:t>
      </w:r>
      <w:r w:rsidRPr="002C6FB1">
        <w:rPr>
          <w:spacing w:val="9"/>
          <w:lang w:val="es-PE"/>
        </w:rPr>
        <w:t xml:space="preserve"> </w:t>
      </w:r>
      <w:proofErr w:type="spellStart"/>
      <w:r w:rsidRPr="002C6FB1">
        <w:rPr>
          <w:spacing w:val="-1"/>
          <w:lang w:val="es-PE"/>
        </w:rPr>
        <w:t>colonozadas</w:t>
      </w:r>
      <w:proofErr w:type="spellEnd"/>
      <w:r w:rsidRPr="002C6FB1">
        <w:rPr>
          <w:spacing w:val="9"/>
          <w:lang w:val="es-PE"/>
        </w:rPr>
        <w:t xml:space="preserve"> </w:t>
      </w:r>
      <w:r w:rsidRPr="002C6FB1">
        <w:rPr>
          <w:lang w:val="es-PE"/>
        </w:rPr>
        <w:t>sin</w:t>
      </w:r>
      <w:r w:rsidRPr="002C6FB1">
        <w:rPr>
          <w:spacing w:val="10"/>
          <w:lang w:val="es-PE"/>
        </w:rPr>
        <w:t xml:space="preserve"> </w:t>
      </w:r>
      <w:r w:rsidRPr="002C6FB1">
        <w:rPr>
          <w:lang w:val="es-PE"/>
        </w:rPr>
        <w:t>que</w:t>
      </w:r>
      <w:r w:rsidRPr="002C6FB1">
        <w:rPr>
          <w:spacing w:val="77"/>
          <w:lang w:val="es-PE"/>
        </w:rPr>
        <w:t xml:space="preserve"> </w:t>
      </w:r>
      <w:r w:rsidRPr="002C6FB1">
        <w:rPr>
          <w:spacing w:val="-1"/>
          <w:lang w:val="es-PE"/>
        </w:rPr>
        <w:t>ocurra</w:t>
      </w:r>
      <w:r w:rsidRPr="002C6FB1">
        <w:rPr>
          <w:spacing w:val="21"/>
          <w:lang w:val="es-PE"/>
        </w:rPr>
        <w:t xml:space="preserve"> </w:t>
      </w:r>
      <w:r w:rsidRPr="002C6FB1">
        <w:rPr>
          <w:spacing w:val="-1"/>
          <w:lang w:val="es-PE"/>
        </w:rPr>
        <w:t>manifestaciones</w:t>
      </w:r>
      <w:r w:rsidRPr="002C6FB1">
        <w:rPr>
          <w:spacing w:val="23"/>
          <w:lang w:val="es-PE"/>
        </w:rPr>
        <w:t xml:space="preserve"> </w:t>
      </w:r>
      <w:r w:rsidRPr="002C6FB1">
        <w:rPr>
          <w:spacing w:val="-1"/>
          <w:lang w:val="es-PE"/>
        </w:rPr>
        <w:t>clínicas</w:t>
      </w:r>
      <w:r w:rsidRPr="002C6FB1">
        <w:rPr>
          <w:spacing w:val="21"/>
          <w:lang w:val="es-PE"/>
        </w:rPr>
        <w:t xml:space="preserve"> </w:t>
      </w:r>
      <w:r w:rsidRPr="002C6FB1">
        <w:rPr>
          <w:lang w:val="es-PE"/>
        </w:rPr>
        <w:t>ni</w:t>
      </w:r>
      <w:r w:rsidRPr="002C6FB1">
        <w:rPr>
          <w:spacing w:val="21"/>
          <w:lang w:val="es-PE"/>
        </w:rPr>
        <w:t xml:space="preserve"> </w:t>
      </w:r>
      <w:r w:rsidRPr="002C6FB1">
        <w:rPr>
          <w:spacing w:val="-1"/>
          <w:lang w:val="es-PE"/>
        </w:rPr>
        <w:t>histológicas;</w:t>
      </w:r>
      <w:r w:rsidRPr="002C6FB1">
        <w:rPr>
          <w:spacing w:val="24"/>
          <w:lang w:val="es-PE"/>
        </w:rPr>
        <w:t xml:space="preserve"> </w:t>
      </w:r>
      <w:r w:rsidRPr="002C6FB1">
        <w:rPr>
          <w:lang w:val="es-PE"/>
        </w:rPr>
        <w:t>en</w:t>
      </w:r>
      <w:r w:rsidRPr="002C6FB1">
        <w:rPr>
          <w:spacing w:val="21"/>
          <w:lang w:val="es-PE"/>
        </w:rPr>
        <w:t xml:space="preserve"> </w:t>
      </w:r>
      <w:r w:rsidRPr="002C6FB1">
        <w:rPr>
          <w:spacing w:val="-1"/>
          <w:lang w:val="es-PE"/>
        </w:rPr>
        <w:t>este</w:t>
      </w:r>
      <w:r w:rsidRPr="002C6FB1">
        <w:rPr>
          <w:spacing w:val="21"/>
          <w:lang w:val="es-PE"/>
        </w:rPr>
        <w:t xml:space="preserve"> </w:t>
      </w:r>
      <w:r w:rsidRPr="002C6FB1">
        <w:rPr>
          <w:spacing w:val="-1"/>
          <w:lang w:val="es-PE"/>
        </w:rPr>
        <w:t>momento</w:t>
      </w:r>
      <w:r w:rsidRPr="002C6FB1">
        <w:rPr>
          <w:spacing w:val="21"/>
          <w:lang w:val="es-PE"/>
        </w:rPr>
        <w:t xml:space="preserve"> </w:t>
      </w:r>
      <w:r w:rsidRPr="002C6FB1">
        <w:rPr>
          <w:spacing w:val="1"/>
          <w:lang w:val="es-PE"/>
        </w:rPr>
        <w:t>la</w:t>
      </w:r>
      <w:r w:rsidRPr="002C6FB1">
        <w:rPr>
          <w:spacing w:val="20"/>
          <w:lang w:val="es-PE"/>
        </w:rPr>
        <w:t xml:space="preserve"> </w:t>
      </w:r>
      <w:r w:rsidRPr="002C6FB1">
        <w:rPr>
          <w:lang w:val="es-PE"/>
        </w:rPr>
        <w:t>infección</w:t>
      </w:r>
      <w:r w:rsidRPr="002C6FB1">
        <w:rPr>
          <w:spacing w:val="21"/>
          <w:lang w:val="es-PE"/>
        </w:rPr>
        <w:t xml:space="preserve"> </w:t>
      </w:r>
      <w:r w:rsidRPr="002C6FB1">
        <w:rPr>
          <w:spacing w:val="-1"/>
          <w:lang w:val="es-PE"/>
        </w:rPr>
        <w:t>es</w:t>
      </w:r>
      <w:r w:rsidRPr="002C6FB1">
        <w:rPr>
          <w:spacing w:val="24"/>
          <w:lang w:val="es-PE"/>
        </w:rPr>
        <w:t xml:space="preserve"> </w:t>
      </w:r>
      <w:r w:rsidRPr="002C6FB1">
        <w:rPr>
          <w:spacing w:val="-1"/>
          <w:lang w:val="es-PE"/>
        </w:rPr>
        <w:t>conocida</w:t>
      </w:r>
      <w:r w:rsidRPr="002C6FB1">
        <w:rPr>
          <w:spacing w:val="101"/>
          <w:lang w:val="es-PE"/>
        </w:rPr>
        <w:t xml:space="preserve"> </w:t>
      </w:r>
      <w:r w:rsidRPr="002C6FB1">
        <w:rPr>
          <w:spacing w:val="-1"/>
          <w:lang w:val="es-PE"/>
        </w:rPr>
        <w:t>como</w:t>
      </w:r>
      <w:r w:rsidRPr="002C6FB1">
        <w:rPr>
          <w:spacing w:val="21"/>
          <w:lang w:val="es-PE"/>
        </w:rPr>
        <w:t xml:space="preserve"> </w:t>
      </w:r>
      <w:r w:rsidRPr="002C6FB1">
        <w:rPr>
          <w:spacing w:val="-1"/>
          <w:lang w:val="es-PE"/>
        </w:rPr>
        <w:t>latente</w:t>
      </w:r>
      <w:r w:rsidRPr="002C6FB1">
        <w:rPr>
          <w:spacing w:val="20"/>
          <w:lang w:val="es-PE"/>
        </w:rPr>
        <w:t xml:space="preserve"> </w:t>
      </w:r>
      <w:r w:rsidRPr="002C6FB1">
        <w:rPr>
          <w:lang w:val="es-PE"/>
        </w:rPr>
        <w:t>(replicación</w:t>
      </w:r>
      <w:r w:rsidRPr="002C6FB1">
        <w:rPr>
          <w:spacing w:val="21"/>
          <w:lang w:val="es-PE"/>
        </w:rPr>
        <w:t xml:space="preserve"> </w:t>
      </w:r>
      <w:proofErr w:type="spellStart"/>
      <w:r w:rsidRPr="002C6FB1">
        <w:rPr>
          <w:spacing w:val="-1"/>
          <w:lang w:val="es-PE"/>
        </w:rPr>
        <w:t>episomal</w:t>
      </w:r>
      <w:proofErr w:type="spellEnd"/>
      <w:r w:rsidRPr="002C6FB1">
        <w:rPr>
          <w:spacing w:val="21"/>
          <w:lang w:val="es-PE"/>
        </w:rPr>
        <w:t xml:space="preserve"> </w:t>
      </w:r>
      <w:r w:rsidRPr="002C6FB1">
        <w:rPr>
          <w:spacing w:val="-1"/>
          <w:lang w:val="es-PE"/>
        </w:rPr>
        <w:t>viral).</w:t>
      </w:r>
      <w:r w:rsidRPr="002C6FB1">
        <w:rPr>
          <w:spacing w:val="21"/>
          <w:lang w:val="es-PE"/>
        </w:rPr>
        <w:t xml:space="preserve"> </w:t>
      </w:r>
      <w:r w:rsidRPr="002C6FB1">
        <w:rPr>
          <w:lang w:val="es-PE"/>
        </w:rPr>
        <w:t>Esta</w:t>
      </w:r>
      <w:r w:rsidRPr="002C6FB1">
        <w:rPr>
          <w:spacing w:val="20"/>
          <w:lang w:val="es-PE"/>
        </w:rPr>
        <w:t xml:space="preserve"> </w:t>
      </w:r>
      <w:r w:rsidRPr="002C6FB1">
        <w:rPr>
          <w:spacing w:val="-1"/>
          <w:lang w:val="es-PE"/>
        </w:rPr>
        <w:t>infección</w:t>
      </w:r>
      <w:r w:rsidRPr="002C6FB1">
        <w:rPr>
          <w:spacing w:val="21"/>
          <w:lang w:val="es-PE"/>
        </w:rPr>
        <w:t xml:space="preserve"> </w:t>
      </w:r>
      <w:r w:rsidRPr="002C6FB1">
        <w:rPr>
          <w:lang w:val="es-PE"/>
        </w:rPr>
        <w:t>puede</w:t>
      </w:r>
      <w:r w:rsidRPr="002C6FB1">
        <w:rPr>
          <w:spacing w:val="20"/>
          <w:lang w:val="es-PE"/>
        </w:rPr>
        <w:t xml:space="preserve"> </w:t>
      </w:r>
      <w:r w:rsidRPr="002C6FB1">
        <w:rPr>
          <w:lang w:val="es-PE"/>
        </w:rPr>
        <w:t>progresar</w:t>
      </w:r>
      <w:r w:rsidRPr="002C6FB1">
        <w:rPr>
          <w:spacing w:val="20"/>
          <w:lang w:val="es-PE"/>
        </w:rPr>
        <w:t xml:space="preserve"> </w:t>
      </w:r>
      <w:r w:rsidRPr="002C6FB1">
        <w:rPr>
          <w:lang w:val="es-PE"/>
        </w:rPr>
        <w:t>a</w:t>
      </w:r>
      <w:r w:rsidRPr="002C6FB1">
        <w:rPr>
          <w:spacing w:val="20"/>
          <w:lang w:val="es-PE"/>
        </w:rPr>
        <w:t xml:space="preserve"> </w:t>
      </w:r>
      <w:r w:rsidRPr="002C6FB1">
        <w:rPr>
          <w:lang w:val="es-PE"/>
        </w:rPr>
        <w:t>una</w:t>
      </w:r>
      <w:r w:rsidRPr="002C6FB1">
        <w:rPr>
          <w:spacing w:val="22"/>
          <w:lang w:val="es-PE"/>
        </w:rPr>
        <w:t xml:space="preserve"> </w:t>
      </w:r>
      <w:r w:rsidRPr="002C6FB1">
        <w:rPr>
          <w:spacing w:val="-1"/>
          <w:lang w:val="es-PE"/>
        </w:rPr>
        <w:t>expresión</w:t>
      </w:r>
      <w:r w:rsidRPr="002C6FB1">
        <w:rPr>
          <w:spacing w:val="75"/>
          <w:lang w:val="es-PE"/>
        </w:rPr>
        <w:t xml:space="preserve"> </w:t>
      </w:r>
      <w:r w:rsidRPr="002C6FB1">
        <w:rPr>
          <w:spacing w:val="-1"/>
          <w:lang w:val="es-PE"/>
        </w:rPr>
        <w:lastRenderedPageBreak/>
        <w:t>activa</w:t>
      </w:r>
      <w:r w:rsidRPr="002C6FB1">
        <w:rPr>
          <w:spacing w:val="10"/>
          <w:lang w:val="es-PE"/>
        </w:rPr>
        <w:t xml:space="preserve"> </w:t>
      </w:r>
      <w:r w:rsidRPr="002C6FB1">
        <w:rPr>
          <w:spacing w:val="-1"/>
          <w:lang w:val="es-PE"/>
        </w:rPr>
        <w:t>(replicación</w:t>
      </w:r>
      <w:r w:rsidRPr="002C6FB1">
        <w:rPr>
          <w:spacing w:val="12"/>
          <w:lang w:val="es-PE"/>
        </w:rPr>
        <w:t xml:space="preserve"> </w:t>
      </w:r>
      <w:r w:rsidRPr="002C6FB1">
        <w:rPr>
          <w:lang w:val="es-PE"/>
        </w:rPr>
        <w:t>viral</w:t>
      </w:r>
      <w:r w:rsidRPr="002C6FB1">
        <w:rPr>
          <w:spacing w:val="12"/>
          <w:lang w:val="es-PE"/>
        </w:rPr>
        <w:t xml:space="preserve"> </w:t>
      </w:r>
      <w:r w:rsidRPr="002C6FB1">
        <w:rPr>
          <w:spacing w:val="-1"/>
          <w:lang w:val="es-PE"/>
        </w:rPr>
        <w:t>productiva</w:t>
      </w:r>
      <w:r w:rsidRPr="002C6FB1">
        <w:rPr>
          <w:spacing w:val="10"/>
          <w:lang w:val="es-PE"/>
        </w:rPr>
        <w:t xml:space="preserve"> </w:t>
      </w:r>
      <w:r w:rsidRPr="002C6FB1">
        <w:rPr>
          <w:lang w:val="es-PE"/>
        </w:rPr>
        <w:t>o</w:t>
      </w:r>
      <w:r w:rsidRPr="002C6FB1">
        <w:rPr>
          <w:spacing w:val="11"/>
          <w:lang w:val="es-PE"/>
        </w:rPr>
        <w:t xml:space="preserve"> </w:t>
      </w:r>
      <w:r w:rsidRPr="002C6FB1">
        <w:rPr>
          <w:spacing w:val="-1"/>
          <w:lang w:val="es-PE"/>
        </w:rPr>
        <w:t>vegetativa),</w:t>
      </w:r>
      <w:r w:rsidRPr="002C6FB1">
        <w:rPr>
          <w:spacing w:val="11"/>
          <w:lang w:val="es-PE"/>
        </w:rPr>
        <w:t xml:space="preserve"> </w:t>
      </w:r>
      <w:r w:rsidRPr="002C6FB1">
        <w:rPr>
          <w:spacing w:val="-1"/>
          <w:lang w:val="es-PE"/>
        </w:rPr>
        <w:t>con</w:t>
      </w:r>
      <w:r w:rsidRPr="002C6FB1">
        <w:rPr>
          <w:spacing w:val="11"/>
          <w:lang w:val="es-PE"/>
        </w:rPr>
        <w:t xml:space="preserve"> </w:t>
      </w:r>
      <w:r w:rsidRPr="002C6FB1">
        <w:rPr>
          <w:spacing w:val="-1"/>
          <w:lang w:val="es-PE"/>
        </w:rPr>
        <w:t>el</w:t>
      </w:r>
      <w:r w:rsidRPr="002C6FB1">
        <w:rPr>
          <w:spacing w:val="12"/>
          <w:lang w:val="es-PE"/>
        </w:rPr>
        <w:t xml:space="preserve"> </w:t>
      </w:r>
      <w:r w:rsidRPr="002C6FB1">
        <w:rPr>
          <w:spacing w:val="-1"/>
          <w:lang w:val="es-PE"/>
        </w:rPr>
        <w:t>efecto</w:t>
      </w:r>
      <w:r w:rsidRPr="002C6FB1">
        <w:rPr>
          <w:spacing w:val="14"/>
          <w:lang w:val="es-PE"/>
        </w:rPr>
        <w:t xml:space="preserve"> </w:t>
      </w:r>
      <w:proofErr w:type="spellStart"/>
      <w:r w:rsidRPr="002C6FB1">
        <w:rPr>
          <w:spacing w:val="-1"/>
          <w:lang w:val="es-PE"/>
        </w:rPr>
        <w:t>citopático</w:t>
      </w:r>
      <w:proofErr w:type="spellEnd"/>
      <w:r w:rsidRPr="002C6FB1">
        <w:rPr>
          <w:spacing w:val="11"/>
          <w:lang w:val="es-PE"/>
        </w:rPr>
        <w:t xml:space="preserve"> </w:t>
      </w:r>
      <w:r w:rsidRPr="002C6FB1">
        <w:rPr>
          <w:spacing w:val="-1"/>
          <w:lang w:val="es-PE"/>
        </w:rPr>
        <w:t>viral</w:t>
      </w:r>
      <w:r w:rsidRPr="002C6FB1">
        <w:rPr>
          <w:spacing w:val="93"/>
          <w:lang w:val="es-PE"/>
        </w:rPr>
        <w:t xml:space="preserve"> </w:t>
      </w:r>
      <w:r w:rsidRPr="002C6FB1">
        <w:rPr>
          <w:spacing w:val="-1"/>
          <w:lang w:val="es-PE"/>
        </w:rPr>
        <w:t>concomitante,</w:t>
      </w:r>
      <w:r w:rsidRPr="002C6FB1">
        <w:rPr>
          <w:spacing w:val="6"/>
          <w:lang w:val="es-PE"/>
        </w:rPr>
        <w:t xml:space="preserve"> </w:t>
      </w:r>
      <w:r w:rsidRPr="002C6FB1">
        <w:rPr>
          <w:lang w:val="es-PE"/>
        </w:rPr>
        <w:t>lo</w:t>
      </w:r>
      <w:r w:rsidRPr="002C6FB1">
        <w:rPr>
          <w:spacing w:val="7"/>
          <w:lang w:val="es-PE"/>
        </w:rPr>
        <w:t xml:space="preserve"> </w:t>
      </w:r>
      <w:r w:rsidRPr="002C6FB1">
        <w:rPr>
          <w:lang w:val="es-PE"/>
        </w:rPr>
        <w:t>que</w:t>
      </w:r>
      <w:r w:rsidRPr="002C6FB1">
        <w:rPr>
          <w:spacing w:val="8"/>
          <w:lang w:val="es-PE"/>
        </w:rPr>
        <w:t xml:space="preserve"> </w:t>
      </w:r>
      <w:r w:rsidRPr="002C6FB1">
        <w:rPr>
          <w:spacing w:val="-1"/>
          <w:lang w:val="es-PE"/>
        </w:rPr>
        <w:t>representa</w:t>
      </w:r>
      <w:r w:rsidRPr="002C6FB1">
        <w:rPr>
          <w:spacing w:val="8"/>
          <w:lang w:val="es-PE"/>
        </w:rPr>
        <w:t xml:space="preserve"> </w:t>
      </w:r>
      <w:r w:rsidRPr="002C6FB1">
        <w:rPr>
          <w:lang w:val="es-PE"/>
        </w:rPr>
        <w:t>la</w:t>
      </w:r>
      <w:r w:rsidRPr="002C6FB1">
        <w:rPr>
          <w:spacing w:val="6"/>
          <w:lang w:val="es-PE"/>
        </w:rPr>
        <w:t xml:space="preserve"> </w:t>
      </w:r>
      <w:r w:rsidRPr="002C6FB1">
        <w:rPr>
          <w:lang w:val="es-PE"/>
        </w:rPr>
        <w:t>pérdida</w:t>
      </w:r>
      <w:r w:rsidRPr="002C6FB1">
        <w:rPr>
          <w:spacing w:val="7"/>
          <w:lang w:val="es-PE"/>
        </w:rPr>
        <w:t xml:space="preserve"> </w:t>
      </w:r>
      <w:r w:rsidRPr="002C6FB1">
        <w:rPr>
          <w:spacing w:val="-1"/>
          <w:lang w:val="es-PE"/>
        </w:rPr>
        <w:t>del</w:t>
      </w:r>
      <w:r w:rsidRPr="002C6FB1">
        <w:rPr>
          <w:spacing w:val="9"/>
          <w:lang w:val="es-PE"/>
        </w:rPr>
        <w:t xml:space="preserve"> </w:t>
      </w:r>
      <w:r w:rsidRPr="002C6FB1">
        <w:rPr>
          <w:lang w:val="es-PE"/>
        </w:rPr>
        <w:t>control</w:t>
      </w:r>
      <w:r w:rsidRPr="002C6FB1">
        <w:rPr>
          <w:spacing w:val="7"/>
          <w:lang w:val="es-PE"/>
        </w:rPr>
        <w:t xml:space="preserve"> </w:t>
      </w:r>
      <w:r w:rsidRPr="002C6FB1">
        <w:rPr>
          <w:spacing w:val="-1"/>
          <w:lang w:val="es-PE"/>
        </w:rPr>
        <w:t>celular</w:t>
      </w:r>
      <w:r w:rsidRPr="002C6FB1">
        <w:rPr>
          <w:spacing w:val="8"/>
          <w:lang w:val="es-PE"/>
        </w:rPr>
        <w:t xml:space="preserve"> </w:t>
      </w:r>
      <w:r w:rsidRPr="002C6FB1">
        <w:rPr>
          <w:spacing w:val="-1"/>
          <w:lang w:val="es-PE"/>
        </w:rPr>
        <w:t>local;</w:t>
      </w:r>
      <w:r w:rsidRPr="002C6FB1">
        <w:rPr>
          <w:spacing w:val="7"/>
          <w:lang w:val="es-PE"/>
        </w:rPr>
        <w:t xml:space="preserve"> </w:t>
      </w:r>
      <w:r w:rsidRPr="002C6FB1">
        <w:rPr>
          <w:lang w:val="es-PE"/>
        </w:rPr>
        <w:t>para</w:t>
      </w:r>
      <w:r w:rsidRPr="002C6FB1">
        <w:rPr>
          <w:spacing w:val="7"/>
          <w:lang w:val="es-PE"/>
        </w:rPr>
        <w:t xml:space="preserve"> </w:t>
      </w:r>
      <w:r w:rsidRPr="002C6FB1">
        <w:rPr>
          <w:lang w:val="es-PE"/>
        </w:rPr>
        <w:t>esto</w:t>
      </w:r>
      <w:r w:rsidRPr="002C6FB1">
        <w:rPr>
          <w:spacing w:val="7"/>
          <w:lang w:val="es-PE"/>
        </w:rPr>
        <w:t xml:space="preserve"> </w:t>
      </w:r>
      <w:r w:rsidRPr="002C6FB1">
        <w:rPr>
          <w:lang w:val="es-PE"/>
        </w:rPr>
        <w:t>se</w:t>
      </w:r>
      <w:r w:rsidRPr="002C6FB1">
        <w:rPr>
          <w:spacing w:val="6"/>
          <w:lang w:val="es-PE"/>
        </w:rPr>
        <w:t xml:space="preserve"> </w:t>
      </w:r>
      <w:r w:rsidRPr="002C6FB1">
        <w:rPr>
          <w:spacing w:val="-1"/>
          <w:lang w:val="es-PE"/>
        </w:rPr>
        <w:t>requiere</w:t>
      </w:r>
      <w:r w:rsidRPr="002C6FB1">
        <w:rPr>
          <w:spacing w:val="8"/>
          <w:lang w:val="es-PE"/>
        </w:rPr>
        <w:t xml:space="preserve"> </w:t>
      </w:r>
      <w:r w:rsidRPr="002C6FB1">
        <w:rPr>
          <w:lang w:val="es-PE"/>
        </w:rPr>
        <w:t>la</w:t>
      </w:r>
      <w:r w:rsidRPr="002C6FB1">
        <w:rPr>
          <w:spacing w:val="79"/>
          <w:lang w:val="es-PE"/>
        </w:rPr>
        <w:t xml:space="preserve"> </w:t>
      </w:r>
      <w:r w:rsidRPr="002C6FB1">
        <w:rPr>
          <w:spacing w:val="-1"/>
          <w:lang w:val="es-PE"/>
        </w:rPr>
        <w:t>interacción</w:t>
      </w:r>
      <w:r w:rsidRPr="002C6FB1">
        <w:rPr>
          <w:spacing w:val="33"/>
          <w:lang w:val="es-PE"/>
        </w:rPr>
        <w:t xml:space="preserve"> </w:t>
      </w:r>
      <w:r w:rsidRPr="002C6FB1">
        <w:rPr>
          <w:spacing w:val="-1"/>
          <w:lang w:val="es-PE"/>
        </w:rPr>
        <w:t>con</w:t>
      </w:r>
      <w:r w:rsidRPr="002C6FB1">
        <w:rPr>
          <w:spacing w:val="30"/>
          <w:lang w:val="es-PE"/>
        </w:rPr>
        <w:t xml:space="preserve"> </w:t>
      </w:r>
      <w:r w:rsidRPr="002C6FB1">
        <w:rPr>
          <w:lang w:val="es-PE"/>
        </w:rPr>
        <w:t>la</w:t>
      </w:r>
      <w:r w:rsidRPr="002C6FB1">
        <w:rPr>
          <w:spacing w:val="32"/>
          <w:lang w:val="es-PE"/>
        </w:rPr>
        <w:t xml:space="preserve"> </w:t>
      </w:r>
      <w:r w:rsidRPr="002C6FB1">
        <w:rPr>
          <w:lang w:val="es-PE"/>
        </w:rPr>
        <w:t>célula</w:t>
      </w:r>
      <w:r w:rsidRPr="002C6FB1">
        <w:rPr>
          <w:spacing w:val="32"/>
          <w:lang w:val="es-PE"/>
        </w:rPr>
        <w:t xml:space="preserve"> </w:t>
      </w:r>
      <w:r w:rsidRPr="002C6FB1">
        <w:rPr>
          <w:spacing w:val="-1"/>
          <w:lang w:val="es-PE"/>
        </w:rPr>
        <w:t>huésped</w:t>
      </w:r>
      <w:r w:rsidRPr="002C6FB1">
        <w:rPr>
          <w:spacing w:val="35"/>
          <w:lang w:val="es-PE"/>
        </w:rPr>
        <w:t xml:space="preserve"> </w:t>
      </w:r>
      <w:r w:rsidRPr="002C6FB1">
        <w:rPr>
          <w:lang w:val="es-PE"/>
        </w:rPr>
        <w:t>y</w:t>
      </w:r>
      <w:r w:rsidRPr="002C6FB1">
        <w:rPr>
          <w:spacing w:val="28"/>
          <w:lang w:val="es-PE"/>
        </w:rPr>
        <w:t xml:space="preserve"> </w:t>
      </w:r>
      <w:r w:rsidRPr="002C6FB1">
        <w:rPr>
          <w:lang w:val="es-PE"/>
        </w:rPr>
        <w:t>su</w:t>
      </w:r>
      <w:r w:rsidRPr="002C6FB1">
        <w:rPr>
          <w:spacing w:val="31"/>
          <w:lang w:val="es-PE"/>
        </w:rPr>
        <w:t xml:space="preserve"> </w:t>
      </w:r>
      <w:r w:rsidRPr="002C6FB1">
        <w:rPr>
          <w:lang w:val="es-PE"/>
        </w:rPr>
        <w:t>permiso,</w:t>
      </w:r>
      <w:r w:rsidRPr="002C6FB1">
        <w:rPr>
          <w:spacing w:val="31"/>
          <w:lang w:val="es-PE"/>
        </w:rPr>
        <w:t xml:space="preserve"> </w:t>
      </w:r>
      <w:r w:rsidRPr="002C6FB1">
        <w:rPr>
          <w:spacing w:val="-1"/>
          <w:lang w:val="es-PE"/>
        </w:rPr>
        <w:t>en</w:t>
      </w:r>
      <w:r w:rsidRPr="002C6FB1">
        <w:rPr>
          <w:spacing w:val="30"/>
          <w:lang w:val="es-PE"/>
        </w:rPr>
        <w:t xml:space="preserve"> </w:t>
      </w:r>
      <w:r w:rsidRPr="002C6FB1">
        <w:rPr>
          <w:spacing w:val="-1"/>
          <w:lang w:val="es-PE"/>
        </w:rPr>
        <w:t>interacción</w:t>
      </w:r>
      <w:r w:rsidRPr="002C6FB1">
        <w:rPr>
          <w:spacing w:val="33"/>
          <w:lang w:val="es-PE"/>
        </w:rPr>
        <w:t xml:space="preserve"> </w:t>
      </w:r>
      <w:r w:rsidRPr="002C6FB1">
        <w:rPr>
          <w:spacing w:val="-1"/>
          <w:lang w:val="es-PE"/>
        </w:rPr>
        <w:t>con</w:t>
      </w:r>
      <w:r w:rsidRPr="002C6FB1">
        <w:rPr>
          <w:spacing w:val="30"/>
          <w:lang w:val="es-PE"/>
        </w:rPr>
        <w:t xml:space="preserve"> </w:t>
      </w:r>
      <w:r w:rsidRPr="002C6FB1">
        <w:rPr>
          <w:spacing w:val="-1"/>
          <w:lang w:val="es-PE"/>
        </w:rPr>
        <w:t>el</w:t>
      </w:r>
      <w:r w:rsidRPr="002C6FB1">
        <w:rPr>
          <w:spacing w:val="33"/>
          <w:lang w:val="es-PE"/>
        </w:rPr>
        <w:t xml:space="preserve"> </w:t>
      </w:r>
      <w:r w:rsidRPr="002C6FB1">
        <w:rPr>
          <w:lang w:val="es-PE"/>
        </w:rPr>
        <w:t>estado</w:t>
      </w:r>
      <w:r w:rsidRPr="002C6FB1">
        <w:rPr>
          <w:spacing w:val="30"/>
          <w:lang w:val="es-PE"/>
        </w:rPr>
        <w:t xml:space="preserve"> </w:t>
      </w:r>
      <w:r w:rsidRPr="002C6FB1">
        <w:rPr>
          <w:spacing w:val="1"/>
          <w:lang w:val="es-PE"/>
        </w:rPr>
        <w:t>inmune</w:t>
      </w:r>
      <w:r w:rsidRPr="002C6FB1">
        <w:rPr>
          <w:spacing w:val="30"/>
          <w:lang w:val="es-PE"/>
        </w:rPr>
        <w:t xml:space="preserve"> </w:t>
      </w:r>
      <w:r w:rsidRPr="002C6FB1">
        <w:rPr>
          <w:spacing w:val="-1"/>
          <w:lang w:val="es-PE"/>
        </w:rPr>
        <w:t>del</w:t>
      </w:r>
      <w:r w:rsidRPr="002C6FB1">
        <w:rPr>
          <w:spacing w:val="63"/>
          <w:lang w:val="es-PE"/>
        </w:rPr>
        <w:t xml:space="preserve"> </w:t>
      </w:r>
      <w:r w:rsidRPr="002C6FB1">
        <w:rPr>
          <w:spacing w:val="-1"/>
          <w:lang w:val="es-PE"/>
        </w:rPr>
        <w:t>huésped</w:t>
      </w:r>
      <w:r w:rsidRPr="002C6FB1">
        <w:rPr>
          <w:spacing w:val="18"/>
          <w:lang w:val="es-PE"/>
        </w:rPr>
        <w:t xml:space="preserve"> </w:t>
      </w:r>
      <w:r w:rsidRPr="002C6FB1">
        <w:rPr>
          <w:lang w:val="es-PE"/>
        </w:rPr>
        <w:t>y</w:t>
      </w:r>
      <w:r w:rsidRPr="002C6FB1">
        <w:rPr>
          <w:spacing w:val="9"/>
          <w:lang w:val="es-PE"/>
        </w:rPr>
        <w:t xml:space="preserve"> </w:t>
      </w:r>
      <w:r w:rsidRPr="002C6FB1">
        <w:rPr>
          <w:spacing w:val="-1"/>
          <w:lang w:val="es-PE"/>
        </w:rPr>
        <w:t>factores</w:t>
      </w:r>
      <w:r w:rsidRPr="002C6FB1">
        <w:rPr>
          <w:spacing w:val="14"/>
          <w:lang w:val="es-PE"/>
        </w:rPr>
        <w:t xml:space="preserve"> </w:t>
      </w:r>
      <w:r w:rsidRPr="002C6FB1">
        <w:rPr>
          <w:lang w:val="es-PE"/>
        </w:rPr>
        <w:t>de</w:t>
      </w:r>
      <w:r w:rsidRPr="002C6FB1">
        <w:rPr>
          <w:spacing w:val="13"/>
          <w:lang w:val="es-PE"/>
        </w:rPr>
        <w:t xml:space="preserve"> </w:t>
      </w:r>
      <w:r w:rsidRPr="002C6FB1">
        <w:rPr>
          <w:spacing w:val="-1"/>
          <w:lang w:val="es-PE"/>
        </w:rPr>
        <w:t>riesgo,</w:t>
      </w:r>
      <w:r w:rsidRPr="002C6FB1">
        <w:rPr>
          <w:spacing w:val="14"/>
          <w:lang w:val="es-PE"/>
        </w:rPr>
        <w:t xml:space="preserve"> </w:t>
      </w:r>
      <w:r w:rsidRPr="002C6FB1">
        <w:rPr>
          <w:spacing w:val="-1"/>
          <w:lang w:val="es-PE"/>
        </w:rPr>
        <w:t>tales</w:t>
      </w:r>
      <w:r w:rsidRPr="002C6FB1">
        <w:rPr>
          <w:spacing w:val="14"/>
          <w:lang w:val="es-PE"/>
        </w:rPr>
        <w:t xml:space="preserve"> </w:t>
      </w:r>
      <w:r w:rsidRPr="002C6FB1">
        <w:rPr>
          <w:spacing w:val="-1"/>
          <w:lang w:val="es-PE"/>
        </w:rPr>
        <w:t>como</w:t>
      </w:r>
      <w:r w:rsidRPr="002C6FB1">
        <w:rPr>
          <w:spacing w:val="14"/>
          <w:lang w:val="es-PE"/>
        </w:rPr>
        <w:t xml:space="preserve"> </w:t>
      </w:r>
      <w:r w:rsidRPr="002C6FB1">
        <w:rPr>
          <w:lang w:val="es-PE"/>
        </w:rPr>
        <w:t>infección</w:t>
      </w:r>
      <w:r w:rsidRPr="002C6FB1">
        <w:rPr>
          <w:spacing w:val="14"/>
          <w:lang w:val="es-PE"/>
        </w:rPr>
        <w:t xml:space="preserve"> </w:t>
      </w:r>
      <w:r w:rsidRPr="002C6FB1">
        <w:rPr>
          <w:lang w:val="es-PE"/>
        </w:rPr>
        <w:t>por</w:t>
      </w:r>
      <w:r w:rsidRPr="002C6FB1">
        <w:rPr>
          <w:spacing w:val="13"/>
          <w:lang w:val="es-PE"/>
        </w:rPr>
        <w:t xml:space="preserve"> </w:t>
      </w:r>
      <w:r w:rsidRPr="002C6FB1">
        <w:rPr>
          <w:lang w:val="es-PE"/>
        </w:rPr>
        <w:t>otros</w:t>
      </w:r>
      <w:r w:rsidRPr="002C6FB1">
        <w:rPr>
          <w:spacing w:val="14"/>
          <w:lang w:val="es-PE"/>
        </w:rPr>
        <w:t xml:space="preserve"> </w:t>
      </w:r>
      <w:r w:rsidRPr="002C6FB1">
        <w:rPr>
          <w:lang w:val="es-PE"/>
        </w:rPr>
        <w:t>virus,</w:t>
      </w:r>
      <w:r w:rsidRPr="002C6FB1">
        <w:rPr>
          <w:spacing w:val="14"/>
          <w:lang w:val="es-PE"/>
        </w:rPr>
        <w:t xml:space="preserve"> </w:t>
      </w:r>
      <w:r w:rsidRPr="002C6FB1">
        <w:rPr>
          <w:spacing w:val="-1"/>
          <w:lang w:val="es-PE"/>
        </w:rPr>
        <w:t>comienzo</w:t>
      </w:r>
      <w:r w:rsidRPr="002C6FB1">
        <w:rPr>
          <w:spacing w:val="14"/>
          <w:lang w:val="es-PE"/>
        </w:rPr>
        <w:t xml:space="preserve"> </w:t>
      </w:r>
      <w:r w:rsidRPr="002C6FB1">
        <w:rPr>
          <w:lang w:val="es-PE"/>
        </w:rPr>
        <w:t>de</w:t>
      </w:r>
      <w:r w:rsidRPr="002C6FB1">
        <w:rPr>
          <w:spacing w:val="13"/>
          <w:lang w:val="es-PE"/>
        </w:rPr>
        <w:t xml:space="preserve"> </w:t>
      </w:r>
      <w:r w:rsidRPr="002C6FB1">
        <w:rPr>
          <w:spacing w:val="-1"/>
          <w:lang w:val="es-PE"/>
        </w:rPr>
        <w:t>relaciones</w:t>
      </w:r>
      <w:r w:rsidRPr="002C6FB1">
        <w:rPr>
          <w:spacing w:val="71"/>
          <w:lang w:val="es-PE"/>
        </w:rPr>
        <w:t xml:space="preserve"> </w:t>
      </w:r>
      <w:r w:rsidRPr="002C6FB1">
        <w:rPr>
          <w:lang w:val="es-PE"/>
        </w:rPr>
        <w:t>sexuales</w:t>
      </w:r>
      <w:r w:rsidRPr="002C6FB1">
        <w:rPr>
          <w:spacing w:val="11"/>
          <w:lang w:val="es-PE"/>
        </w:rPr>
        <w:t xml:space="preserve"> </w:t>
      </w:r>
      <w:r w:rsidRPr="002C6FB1">
        <w:rPr>
          <w:lang w:val="es-PE"/>
        </w:rPr>
        <w:t>a</w:t>
      </w:r>
      <w:r w:rsidRPr="002C6FB1">
        <w:rPr>
          <w:spacing w:val="10"/>
          <w:lang w:val="es-PE"/>
        </w:rPr>
        <w:t xml:space="preserve"> </w:t>
      </w:r>
      <w:r w:rsidRPr="002C6FB1">
        <w:rPr>
          <w:spacing w:val="-1"/>
          <w:lang w:val="es-PE"/>
        </w:rPr>
        <w:t>temprana</w:t>
      </w:r>
      <w:r w:rsidRPr="002C6FB1">
        <w:rPr>
          <w:spacing w:val="10"/>
          <w:lang w:val="es-PE"/>
        </w:rPr>
        <w:t xml:space="preserve"> </w:t>
      </w:r>
      <w:r w:rsidRPr="002C6FB1">
        <w:rPr>
          <w:lang w:val="es-PE"/>
        </w:rPr>
        <w:t>edad,</w:t>
      </w:r>
      <w:r w:rsidRPr="002C6FB1">
        <w:rPr>
          <w:spacing w:val="11"/>
          <w:lang w:val="es-PE"/>
        </w:rPr>
        <w:t xml:space="preserve"> </w:t>
      </w:r>
      <w:r w:rsidRPr="002C6FB1">
        <w:rPr>
          <w:lang w:val="es-PE"/>
        </w:rPr>
        <w:t>uso</w:t>
      </w:r>
      <w:r w:rsidRPr="002C6FB1">
        <w:rPr>
          <w:spacing w:val="12"/>
          <w:lang w:val="es-PE"/>
        </w:rPr>
        <w:t xml:space="preserve"> </w:t>
      </w:r>
      <w:r w:rsidRPr="002C6FB1">
        <w:rPr>
          <w:lang w:val="es-PE"/>
        </w:rPr>
        <w:t>de</w:t>
      </w:r>
      <w:r w:rsidRPr="002C6FB1">
        <w:rPr>
          <w:spacing w:val="10"/>
          <w:lang w:val="es-PE"/>
        </w:rPr>
        <w:t xml:space="preserve"> </w:t>
      </w:r>
      <w:r w:rsidRPr="002C6FB1">
        <w:rPr>
          <w:lang w:val="es-PE"/>
        </w:rPr>
        <w:t>nicotina,</w:t>
      </w:r>
      <w:r w:rsidRPr="002C6FB1">
        <w:rPr>
          <w:spacing w:val="11"/>
          <w:lang w:val="es-PE"/>
        </w:rPr>
        <w:t xml:space="preserve"> </w:t>
      </w:r>
      <w:r w:rsidRPr="002C6FB1">
        <w:rPr>
          <w:lang w:val="es-PE"/>
        </w:rPr>
        <w:t>tipo</w:t>
      </w:r>
      <w:r w:rsidRPr="002C6FB1">
        <w:rPr>
          <w:spacing w:val="9"/>
          <w:lang w:val="es-PE"/>
        </w:rPr>
        <w:t xml:space="preserve"> </w:t>
      </w:r>
      <w:r w:rsidRPr="002C6FB1">
        <w:rPr>
          <w:spacing w:val="-2"/>
          <w:lang w:val="es-PE"/>
        </w:rPr>
        <w:t>de</w:t>
      </w:r>
      <w:r w:rsidRPr="002C6FB1">
        <w:rPr>
          <w:spacing w:val="14"/>
          <w:lang w:val="es-PE"/>
        </w:rPr>
        <w:t xml:space="preserve"> </w:t>
      </w:r>
      <w:r w:rsidRPr="002C6FB1">
        <w:rPr>
          <w:spacing w:val="-1"/>
          <w:lang w:val="es-PE"/>
        </w:rPr>
        <w:t>antígenos</w:t>
      </w:r>
      <w:r w:rsidRPr="002C6FB1">
        <w:rPr>
          <w:spacing w:val="12"/>
          <w:lang w:val="es-PE"/>
        </w:rPr>
        <w:t xml:space="preserve"> </w:t>
      </w:r>
      <w:r w:rsidRPr="002C6FB1">
        <w:rPr>
          <w:spacing w:val="-1"/>
          <w:lang w:val="es-PE"/>
        </w:rPr>
        <w:t>leucocitarios</w:t>
      </w:r>
      <w:r w:rsidRPr="002C6FB1">
        <w:rPr>
          <w:spacing w:val="13"/>
          <w:lang w:val="es-PE"/>
        </w:rPr>
        <w:t xml:space="preserve"> </w:t>
      </w:r>
      <w:r w:rsidRPr="002C6FB1">
        <w:rPr>
          <w:lang w:val="es-PE"/>
        </w:rPr>
        <w:t>humanos</w:t>
      </w:r>
      <w:r w:rsidRPr="002C6FB1">
        <w:rPr>
          <w:spacing w:val="13"/>
          <w:lang w:val="es-PE"/>
        </w:rPr>
        <w:t xml:space="preserve"> </w:t>
      </w:r>
      <w:r w:rsidRPr="002C6FB1">
        <w:rPr>
          <w:spacing w:val="-1"/>
          <w:lang w:val="es-PE"/>
        </w:rPr>
        <w:t>(HLA)</w:t>
      </w:r>
      <w:r w:rsidRPr="002C6FB1">
        <w:rPr>
          <w:spacing w:val="45"/>
          <w:lang w:val="es-PE"/>
        </w:rPr>
        <w:t xml:space="preserve"> </w:t>
      </w:r>
      <w:r w:rsidRPr="002C6FB1">
        <w:rPr>
          <w:lang w:val="es-PE"/>
        </w:rPr>
        <w:t>y</w:t>
      </w:r>
      <w:r w:rsidRPr="002C6FB1">
        <w:rPr>
          <w:spacing w:val="-3"/>
          <w:lang w:val="es-PE"/>
        </w:rPr>
        <w:t xml:space="preserve"> </w:t>
      </w:r>
      <w:r w:rsidRPr="002C6FB1">
        <w:rPr>
          <w:spacing w:val="-1"/>
          <w:lang w:val="es-PE"/>
        </w:rPr>
        <w:t>genotipo</w:t>
      </w:r>
      <w:r w:rsidRPr="002C6FB1">
        <w:rPr>
          <w:lang w:val="es-PE"/>
        </w:rPr>
        <w:t xml:space="preserve"> </w:t>
      </w:r>
      <w:r w:rsidRPr="002C6FB1">
        <w:rPr>
          <w:spacing w:val="-1"/>
          <w:lang w:val="es-PE"/>
        </w:rPr>
        <w:t>del</w:t>
      </w:r>
      <w:r w:rsidRPr="002C6FB1">
        <w:rPr>
          <w:lang w:val="es-PE"/>
        </w:rPr>
        <w:t xml:space="preserve"> VPH</w:t>
      </w:r>
      <w:r w:rsidR="00E10DC5">
        <w:rPr>
          <w:lang w:val="es-PE"/>
        </w:rPr>
        <w:t xml:space="preserve"> </w:t>
      </w:r>
      <w:r w:rsidR="00E10DC5">
        <w:rPr>
          <w:spacing w:val="-1"/>
          <w:lang w:val="es-PE"/>
        </w:rPr>
        <w:fldChar w:fldCharType="begin"/>
      </w:r>
      <w:r w:rsidR="00056BC3">
        <w:rPr>
          <w:spacing w:val="-1"/>
          <w:lang w:val="es-PE"/>
        </w:rPr>
        <w:instrText xml:space="preserve"> ADDIN ZOTERO_ITEM CSL_CITATION {"citationID":"alpU4mmw","properties":{"formattedCitation":"(29)","plainCitation":"(29)","noteIndex":0},"citationItems":[{"id":194,"uris":["http://zotero.org/users/5248990/items/A8QCRUBH"],"uri":["http://zotero.org/users/5248990/items/A8QCRUBH"],"itemData":{"id":194,"type":"article-journal","title":"El virus del papiloma humano (HPV), agente viral importante precusor de la mayoría de las displasias o cáncer cervical","container-title":"Revista Científica Salud Uninorte","volume":"19","issue":"0","source":"rcientificas.uninorte.edu.co","abstract":"Resumen      Una de las patologías más frecuentes con la que el hombre ha tenido que luchar en las últimas décadas es el cáncer. Los países industrializados y aun aquellos en vía de desarrollo se han dado a la tarea de combatir el cáncer, han hecho grandes esfuerzos e invertido cantidades de dinero con el propósito de conocer el origen y seguimiento de esta enfermedad y buscar alternativas que ayuden a erradicarla o a limitarla. Son impresionantes los datos recientes respecto al origen del cáncer a nivel molecular y se conocen con más precisión los procesos de progresión, invasión y metástasis tumoral (1). Todos estos experimentos han podido dilucidar algunos factores potenciadores o estimuladores para la aparición de esta enfermedad.      El cáncer de cuello uterino es el segundo cáncer más común en la mujer después del cáncer de mama, y existe un desproporcionado aumento del cáncer cervical en mujeres jóvenes (2). Como el cáncer de cuello uterino se desarrolla en mujeres más jóvenes que el de mama, es una de las neoplasias malig- nas más devastadoras y es el principal cáncer genital femenino en los países en desarrollo (3,4). En Colombia es la segunda causa de mortalidad femenina (5).      Desde hace más de 100 años se ha considerado que el cáncer cervical tiene una causa infecciosa (1). Posteriormente se demostró que los virus del papiloma humano (HPV, por su sigla en inglés human papillomavirus) contribuyen directamente en la carcinogénesis. Es de anotar que el HPV es causa necesaria para el desarrollo del cáncer de cérvix, pero no es suficiente, ya que otros factores están involucrados en la progresión de infección a cáncer (6).      Palabras clave:   Virus del papiloma humano (VPH), displasia, cáncer cervical.   Abstract      Of the many pathological entities which man has had to battle in recent decades, cancer is one of the most frequent. Industrialized countries, and even those in development, have taken up the task of facing this problem, spending time and money to obtain a better understanding of its origins and to   ind alternatives that can help in eradicating or at the very least control it. The recent data concerning the molecular origins of cancer are outstanding, thanks to which there is a better understanding of the process involved in progression, invasion and tumoral metastasis.       Carcinoma of the human uterine cervix is the second most common cancer in women, following breast cancer. There has been a disproportionate increase in cervix cancer in young women. Since this type of cancer develops in younger women than breast cancer, it is one of the most devastating malign neoplasm, and is the principal female genital cancer in developing countries. In Colombia, it is the second cause of female mortality.      Over 100 years ago, it was proposed that cervical cancer have an infectious etiology. It was later demonstrated that the human papillomavirus (HPV) contributes directly in carcinogenesis. It is a necessary cause, but not a sufficient one, since there are other factors involved in the progression from infection      Key words:   Human papillomavirus (HPV), cervical neoplasia.","URL":"http://rcientificas.uninorte.edu.co/index.php/salud/article/view/4121","ISSN":"2011-7531","language":"es","author":[{"family":"Consuegra Mayor","given":"Claudia Patricia"},{"family":"Molina Campo","given":"Diana"},{"family":"Egea Bermejo","given":"Eduardo"},{"family":"Garavito de Egea","given":"Gloria"}],"issued":{"date-parts":[["2012",5,11]]},"accessed":{"date-parts":[["2019",5,2]]}}}],"schema":"https://github.com/citation-style-language/schema/raw/master/csl-citation.json"} </w:instrText>
      </w:r>
      <w:r w:rsidR="00E10DC5">
        <w:rPr>
          <w:spacing w:val="-1"/>
          <w:lang w:val="es-PE"/>
        </w:rPr>
        <w:fldChar w:fldCharType="separate"/>
      </w:r>
      <w:r w:rsidR="00056BC3" w:rsidRPr="00056BC3">
        <w:rPr>
          <w:rFonts w:cs="Times New Roman"/>
          <w:lang w:val="es-PE"/>
        </w:rPr>
        <w:t>(29)</w:t>
      </w:r>
      <w:r w:rsidR="00E10DC5">
        <w:rPr>
          <w:spacing w:val="-1"/>
          <w:lang w:val="es-PE"/>
        </w:rPr>
        <w:fldChar w:fldCharType="end"/>
      </w:r>
      <w:r w:rsidR="00E10DC5" w:rsidRPr="002C6FB1">
        <w:rPr>
          <w:lang w:val="es-PE"/>
        </w:rPr>
        <w:t>.</w:t>
      </w:r>
    </w:p>
    <w:p w:rsidR="00C1158B" w:rsidRPr="00C1158B" w:rsidRDefault="00C1158B" w:rsidP="00C1158B">
      <w:pPr>
        <w:pStyle w:val="Textoindependiente"/>
        <w:spacing w:before="240" w:after="240" w:line="360" w:lineRule="auto"/>
        <w:ind w:left="0"/>
        <w:jc w:val="both"/>
        <w:rPr>
          <w:sz w:val="2"/>
          <w:lang w:val="es-PE"/>
        </w:rPr>
      </w:pPr>
    </w:p>
    <w:p w:rsidR="004154D9" w:rsidRPr="00C1158B" w:rsidRDefault="00B918B3" w:rsidP="00C1158B">
      <w:pPr>
        <w:pStyle w:val="Textoindependiente"/>
        <w:numPr>
          <w:ilvl w:val="3"/>
          <w:numId w:val="31"/>
        </w:numPr>
        <w:spacing w:before="240" w:after="240" w:line="360" w:lineRule="auto"/>
        <w:ind w:left="851" w:right="-425" w:hanging="851"/>
        <w:jc w:val="both"/>
        <w:rPr>
          <w:b/>
          <w:spacing w:val="-1"/>
          <w:lang w:val="es-PE"/>
        </w:rPr>
      </w:pPr>
      <w:r w:rsidRPr="00C1158B">
        <w:rPr>
          <w:b/>
          <w:spacing w:val="-1"/>
          <w:lang w:val="es-PE"/>
        </w:rPr>
        <w:t xml:space="preserve"> </w:t>
      </w:r>
      <w:r w:rsidR="00650C1B" w:rsidRPr="00C1158B">
        <w:rPr>
          <w:b/>
          <w:spacing w:val="-1"/>
          <w:lang w:val="es-PE"/>
        </w:rPr>
        <w:t xml:space="preserve"> Tipos</w:t>
      </w:r>
      <w:r w:rsidRPr="00C1158B">
        <w:rPr>
          <w:b/>
          <w:spacing w:val="-1"/>
          <w:lang w:val="es-PE"/>
        </w:rPr>
        <w:t xml:space="preserve"> VPH según los Centros para el Control y la Prevención de Enfermedades.</w:t>
      </w:r>
    </w:p>
    <w:p w:rsidR="00650C1B" w:rsidRPr="00650C1B" w:rsidRDefault="00C43A31" w:rsidP="00C1158B">
      <w:pPr>
        <w:pStyle w:val="Textoindependiente"/>
        <w:numPr>
          <w:ilvl w:val="4"/>
          <w:numId w:val="31"/>
        </w:numPr>
        <w:spacing w:before="137" w:line="360" w:lineRule="auto"/>
        <w:ind w:left="1134" w:right="49" w:hanging="1134"/>
        <w:jc w:val="both"/>
        <w:rPr>
          <w:lang w:val="es-PE"/>
        </w:rPr>
      </w:pPr>
      <w:r w:rsidRPr="00650C1B">
        <w:rPr>
          <w:b/>
          <w:spacing w:val="18"/>
          <w:lang w:val="es-PE"/>
        </w:rPr>
        <w:t xml:space="preserve">VPH de </w:t>
      </w:r>
      <w:r w:rsidR="004154D9" w:rsidRPr="00650C1B">
        <w:rPr>
          <w:b/>
          <w:spacing w:val="-1"/>
          <w:lang w:val="es-PE"/>
        </w:rPr>
        <w:t>alto</w:t>
      </w:r>
      <w:r w:rsidR="004154D9" w:rsidRPr="00650C1B">
        <w:rPr>
          <w:b/>
          <w:spacing w:val="18"/>
          <w:lang w:val="es-PE"/>
        </w:rPr>
        <w:t xml:space="preserve"> </w:t>
      </w:r>
      <w:r w:rsidR="004154D9" w:rsidRPr="00650C1B">
        <w:rPr>
          <w:b/>
          <w:spacing w:val="-1"/>
          <w:lang w:val="es-PE"/>
        </w:rPr>
        <w:t>riesgo</w:t>
      </w:r>
      <w:r w:rsidR="004154D9" w:rsidRPr="002C6FB1">
        <w:rPr>
          <w:spacing w:val="18"/>
          <w:lang w:val="es-PE"/>
        </w:rPr>
        <w:t xml:space="preserve"> </w:t>
      </w:r>
      <w:r w:rsidR="004154D9" w:rsidRPr="00650C1B">
        <w:rPr>
          <w:b/>
          <w:spacing w:val="-1"/>
          <w:lang w:val="es-PE"/>
        </w:rPr>
        <w:t>(oncogénicos</w:t>
      </w:r>
      <w:r w:rsidR="004154D9" w:rsidRPr="00650C1B">
        <w:rPr>
          <w:b/>
          <w:spacing w:val="18"/>
          <w:lang w:val="es-PE"/>
        </w:rPr>
        <w:t xml:space="preserve"> </w:t>
      </w:r>
      <w:r w:rsidR="004154D9" w:rsidRPr="00650C1B">
        <w:rPr>
          <w:b/>
          <w:lang w:val="es-PE"/>
        </w:rPr>
        <w:t>o</w:t>
      </w:r>
      <w:r w:rsidR="004154D9" w:rsidRPr="00650C1B">
        <w:rPr>
          <w:b/>
          <w:spacing w:val="21"/>
          <w:lang w:val="es-PE"/>
        </w:rPr>
        <w:t xml:space="preserve"> </w:t>
      </w:r>
      <w:r w:rsidR="004154D9" w:rsidRPr="00650C1B">
        <w:rPr>
          <w:b/>
          <w:spacing w:val="-1"/>
          <w:lang w:val="es-PE"/>
        </w:rPr>
        <w:t>asociados</w:t>
      </w:r>
      <w:r w:rsidR="004154D9" w:rsidRPr="00650C1B">
        <w:rPr>
          <w:b/>
          <w:spacing w:val="21"/>
          <w:lang w:val="es-PE"/>
        </w:rPr>
        <w:t xml:space="preserve"> </w:t>
      </w:r>
      <w:r w:rsidR="004154D9" w:rsidRPr="00650C1B">
        <w:rPr>
          <w:b/>
          <w:lang w:val="es-PE"/>
        </w:rPr>
        <w:t>con</w:t>
      </w:r>
      <w:r w:rsidR="004154D9" w:rsidRPr="00650C1B">
        <w:rPr>
          <w:b/>
          <w:spacing w:val="18"/>
          <w:lang w:val="es-PE"/>
        </w:rPr>
        <w:t xml:space="preserve"> </w:t>
      </w:r>
      <w:r w:rsidR="004154D9" w:rsidRPr="00650C1B">
        <w:rPr>
          <w:b/>
          <w:spacing w:val="-1"/>
          <w:lang w:val="es-PE"/>
        </w:rPr>
        <w:t>el</w:t>
      </w:r>
      <w:r w:rsidR="004154D9" w:rsidRPr="00650C1B">
        <w:rPr>
          <w:b/>
          <w:spacing w:val="19"/>
          <w:lang w:val="es-PE"/>
        </w:rPr>
        <w:t xml:space="preserve"> </w:t>
      </w:r>
      <w:r w:rsidR="00650C1B">
        <w:rPr>
          <w:b/>
          <w:lang w:val="es-PE"/>
        </w:rPr>
        <w:t>cáncer).</w:t>
      </w:r>
    </w:p>
    <w:p w:rsidR="004154D9" w:rsidRPr="002C6FB1" w:rsidRDefault="00650C1B" w:rsidP="00857F0D">
      <w:pPr>
        <w:pStyle w:val="Textoindependiente"/>
        <w:spacing w:before="137" w:after="240" w:line="360" w:lineRule="auto"/>
        <w:ind w:left="0" w:right="49"/>
        <w:jc w:val="both"/>
        <w:rPr>
          <w:lang w:val="es-PE"/>
        </w:rPr>
      </w:pPr>
      <w:r>
        <w:rPr>
          <w:lang w:val="es-PE"/>
        </w:rPr>
        <w:t>L</w:t>
      </w:r>
      <w:r w:rsidR="004154D9" w:rsidRPr="002C6FB1">
        <w:rPr>
          <w:lang w:val="es-PE"/>
        </w:rPr>
        <w:t>os</w:t>
      </w:r>
      <w:r w:rsidR="004154D9" w:rsidRPr="002C6FB1">
        <w:rPr>
          <w:spacing w:val="19"/>
          <w:lang w:val="es-PE"/>
        </w:rPr>
        <w:t xml:space="preserve"> </w:t>
      </w:r>
      <w:r w:rsidR="004154D9" w:rsidRPr="002C6FB1">
        <w:rPr>
          <w:lang w:val="es-PE"/>
        </w:rPr>
        <w:t>tipos</w:t>
      </w:r>
      <w:r w:rsidR="004154D9" w:rsidRPr="002C6FB1">
        <w:rPr>
          <w:spacing w:val="19"/>
          <w:lang w:val="es-PE"/>
        </w:rPr>
        <w:t xml:space="preserve"> </w:t>
      </w:r>
      <w:r w:rsidR="004154D9" w:rsidRPr="002C6FB1">
        <w:rPr>
          <w:lang w:val="es-PE"/>
        </w:rPr>
        <w:t>más</w:t>
      </w:r>
      <w:r w:rsidR="004154D9" w:rsidRPr="002C6FB1">
        <w:rPr>
          <w:spacing w:val="18"/>
          <w:lang w:val="es-PE"/>
        </w:rPr>
        <w:t xml:space="preserve"> </w:t>
      </w:r>
      <w:r w:rsidR="004154D9" w:rsidRPr="002C6FB1">
        <w:rPr>
          <w:spacing w:val="-1"/>
          <w:lang w:val="es-PE"/>
        </w:rPr>
        <w:t>comunes</w:t>
      </w:r>
      <w:r w:rsidR="004154D9" w:rsidRPr="002C6FB1">
        <w:rPr>
          <w:spacing w:val="18"/>
          <w:lang w:val="es-PE"/>
        </w:rPr>
        <w:t xml:space="preserve"> </w:t>
      </w:r>
      <w:r w:rsidR="004154D9" w:rsidRPr="002C6FB1">
        <w:rPr>
          <w:lang w:val="es-PE"/>
        </w:rPr>
        <w:t>son:</w:t>
      </w:r>
      <w:r w:rsidR="004154D9" w:rsidRPr="002C6FB1">
        <w:rPr>
          <w:spacing w:val="69"/>
          <w:lang w:val="es-PE"/>
        </w:rPr>
        <w:t xml:space="preserve"> </w:t>
      </w:r>
      <w:r w:rsidR="004154D9" w:rsidRPr="002C6FB1">
        <w:rPr>
          <w:lang w:val="es-PE"/>
        </w:rPr>
        <w:t>16,</w:t>
      </w:r>
      <w:r w:rsidR="004154D9" w:rsidRPr="002C6FB1">
        <w:rPr>
          <w:spacing w:val="18"/>
          <w:lang w:val="es-PE"/>
        </w:rPr>
        <w:t xml:space="preserve"> </w:t>
      </w:r>
      <w:r w:rsidR="004154D9" w:rsidRPr="002C6FB1">
        <w:rPr>
          <w:lang w:val="es-PE"/>
        </w:rPr>
        <w:t>18,</w:t>
      </w:r>
      <w:r w:rsidR="004154D9" w:rsidRPr="002C6FB1">
        <w:rPr>
          <w:spacing w:val="18"/>
          <w:lang w:val="es-PE"/>
        </w:rPr>
        <w:t xml:space="preserve"> </w:t>
      </w:r>
      <w:r w:rsidR="004154D9" w:rsidRPr="002C6FB1">
        <w:rPr>
          <w:lang w:val="es-PE"/>
        </w:rPr>
        <w:t>31,</w:t>
      </w:r>
      <w:r w:rsidR="004154D9" w:rsidRPr="002C6FB1">
        <w:rPr>
          <w:spacing w:val="18"/>
          <w:lang w:val="es-PE"/>
        </w:rPr>
        <w:t xml:space="preserve"> </w:t>
      </w:r>
      <w:r w:rsidR="004154D9" w:rsidRPr="002C6FB1">
        <w:rPr>
          <w:lang w:val="es-PE"/>
        </w:rPr>
        <w:t>33,</w:t>
      </w:r>
      <w:r w:rsidR="004154D9" w:rsidRPr="002C6FB1">
        <w:rPr>
          <w:spacing w:val="18"/>
          <w:lang w:val="es-PE"/>
        </w:rPr>
        <w:t xml:space="preserve"> </w:t>
      </w:r>
      <w:r w:rsidR="004154D9" w:rsidRPr="002C6FB1">
        <w:rPr>
          <w:lang w:val="es-PE"/>
        </w:rPr>
        <w:t>35,</w:t>
      </w:r>
      <w:r w:rsidR="004154D9" w:rsidRPr="002C6FB1">
        <w:rPr>
          <w:spacing w:val="21"/>
          <w:lang w:val="es-PE"/>
        </w:rPr>
        <w:t xml:space="preserve"> </w:t>
      </w:r>
      <w:r w:rsidR="004154D9" w:rsidRPr="002C6FB1">
        <w:rPr>
          <w:lang w:val="es-PE"/>
        </w:rPr>
        <w:t>39,</w:t>
      </w:r>
      <w:r w:rsidR="004154D9" w:rsidRPr="002C6FB1">
        <w:rPr>
          <w:spacing w:val="18"/>
          <w:lang w:val="es-PE"/>
        </w:rPr>
        <w:t xml:space="preserve"> </w:t>
      </w:r>
      <w:r w:rsidR="004154D9" w:rsidRPr="002C6FB1">
        <w:rPr>
          <w:lang w:val="es-PE"/>
        </w:rPr>
        <w:t>45,</w:t>
      </w:r>
      <w:r w:rsidR="004154D9" w:rsidRPr="002C6FB1">
        <w:rPr>
          <w:spacing w:val="18"/>
          <w:lang w:val="es-PE"/>
        </w:rPr>
        <w:t xml:space="preserve"> </w:t>
      </w:r>
      <w:r w:rsidR="004154D9" w:rsidRPr="002C6FB1">
        <w:rPr>
          <w:lang w:val="es-PE"/>
        </w:rPr>
        <w:t>51,</w:t>
      </w:r>
      <w:r w:rsidR="004154D9" w:rsidRPr="002C6FB1">
        <w:rPr>
          <w:spacing w:val="18"/>
          <w:lang w:val="es-PE"/>
        </w:rPr>
        <w:t xml:space="preserve"> </w:t>
      </w:r>
      <w:r w:rsidR="004154D9" w:rsidRPr="002C6FB1">
        <w:rPr>
          <w:lang w:val="es-PE"/>
        </w:rPr>
        <w:t>52,</w:t>
      </w:r>
      <w:r w:rsidR="004154D9" w:rsidRPr="002C6FB1">
        <w:rPr>
          <w:spacing w:val="18"/>
          <w:lang w:val="es-PE"/>
        </w:rPr>
        <w:t xml:space="preserve"> </w:t>
      </w:r>
      <w:r w:rsidR="004154D9" w:rsidRPr="002C6FB1">
        <w:rPr>
          <w:lang w:val="es-PE"/>
        </w:rPr>
        <w:t>56,</w:t>
      </w:r>
      <w:r w:rsidR="004154D9" w:rsidRPr="002C6FB1">
        <w:rPr>
          <w:spacing w:val="18"/>
          <w:lang w:val="es-PE"/>
        </w:rPr>
        <w:t xml:space="preserve"> </w:t>
      </w:r>
      <w:r w:rsidR="004154D9" w:rsidRPr="002C6FB1">
        <w:rPr>
          <w:lang w:val="es-PE"/>
        </w:rPr>
        <w:t>58,</w:t>
      </w:r>
      <w:r w:rsidR="004154D9" w:rsidRPr="002C6FB1">
        <w:rPr>
          <w:spacing w:val="21"/>
          <w:lang w:val="es-PE"/>
        </w:rPr>
        <w:t xml:space="preserve"> </w:t>
      </w:r>
      <w:r w:rsidR="004154D9" w:rsidRPr="002C6FB1">
        <w:rPr>
          <w:lang w:val="es-PE"/>
        </w:rPr>
        <w:t>59,</w:t>
      </w:r>
      <w:r w:rsidR="004154D9" w:rsidRPr="002C6FB1">
        <w:rPr>
          <w:spacing w:val="18"/>
          <w:lang w:val="es-PE"/>
        </w:rPr>
        <w:t xml:space="preserve"> </w:t>
      </w:r>
      <w:r w:rsidR="004154D9" w:rsidRPr="002C6FB1">
        <w:rPr>
          <w:lang w:val="es-PE"/>
        </w:rPr>
        <w:t>68,</w:t>
      </w:r>
      <w:r w:rsidR="004154D9" w:rsidRPr="002C6FB1">
        <w:rPr>
          <w:spacing w:val="18"/>
          <w:lang w:val="es-PE"/>
        </w:rPr>
        <w:t xml:space="preserve"> </w:t>
      </w:r>
      <w:r w:rsidR="004154D9" w:rsidRPr="002C6FB1">
        <w:rPr>
          <w:lang w:val="es-PE"/>
        </w:rPr>
        <w:t>82.</w:t>
      </w:r>
      <w:r w:rsidR="004154D9" w:rsidRPr="002C6FB1">
        <w:rPr>
          <w:spacing w:val="24"/>
          <w:lang w:val="es-PE"/>
        </w:rPr>
        <w:t xml:space="preserve"> </w:t>
      </w:r>
      <w:r w:rsidR="004154D9" w:rsidRPr="002C6FB1">
        <w:rPr>
          <w:lang w:val="es-PE"/>
        </w:rPr>
        <w:t>Se</w:t>
      </w:r>
      <w:r w:rsidR="004154D9" w:rsidRPr="002C6FB1">
        <w:rPr>
          <w:spacing w:val="18"/>
          <w:lang w:val="es-PE"/>
        </w:rPr>
        <w:t xml:space="preserve"> </w:t>
      </w:r>
      <w:r w:rsidR="004154D9" w:rsidRPr="002C6FB1">
        <w:rPr>
          <w:spacing w:val="-1"/>
          <w:lang w:val="es-PE"/>
        </w:rPr>
        <w:t>consideran</w:t>
      </w:r>
      <w:r w:rsidR="004154D9" w:rsidRPr="002C6FB1">
        <w:rPr>
          <w:spacing w:val="18"/>
          <w:lang w:val="es-PE"/>
        </w:rPr>
        <w:t xml:space="preserve"> </w:t>
      </w:r>
      <w:r w:rsidR="004154D9" w:rsidRPr="002C6FB1">
        <w:rPr>
          <w:spacing w:val="1"/>
          <w:lang w:val="es-PE"/>
        </w:rPr>
        <w:t>de</w:t>
      </w:r>
      <w:r w:rsidR="004154D9" w:rsidRPr="002C6FB1">
        <w:rPr>
          <w:spacing w:val="20"/>
          <w:lang w:val="es-PE"/>
        </w:rPr>
        <w:t xml:space="preserve"> </w:t>
      </w:r>
      <w:r w:rsidR="004154D9" w:rsidRPr="002C6FB1">
        <w:rPr>
          <w:spacing w:val="-1"/>
          <w:lang w:val="es-PE"/>
        </w:rPr>
        <w:t>alto</w:t>
      </w:r>
      <w:r w:rsidR="004154D9" w:rsidRPr="002C6FB1">
        <w:rPr>
          <w:spacing w:val="18"/>
          <w:lang w:val="es-PE"/>
        </w:rPr>
        <w:t xml:space="preserve"> </w:t>
      </w:r>
      <w:r w:rsidR="004154D9" w:rsidRPr="002C6FB1">
        <w:rPr>
          <w:spacing w:val="-1"/>
          <w:lang w:val="es-PE"/>
        </w:rPr>
        <w:t>riesgo</w:t>
      </w:r>
      <w:r w:rsidR="004154D9" w:rsidRPr="002C6FB1">
        <w:rPr>
          <w:spacing w:val="18"/>
          <w:lang w:val="es-PE"/>
        </w:rPr>
        <w:t xml:space="preserve"> </w:t>
      </w:r>
      <w:r w:rsidR="004154D9" w:rsidRPr="002C6FB1">
        <w:rPr>
          <w:lang w:val="es-PE"/>
        </w:rPr>
        <w:t>porque</w:t>
      </w:r>
      <w:r w:rsidR="004154D9" w:rsidRPr="002C6FB1">
        <w:rPr>
          <w:spacing w:val="38"/>
          <w:lang w:val="es-PE"/>
        </w:rPr>
        <w:t xml:space="preserve"> </w:t>
      </w:r>
      <w:r w:rsidR="004154D9" w:rsidRPr="002C6FB1">
        <w:rPr>
          <w:spacing w:val="-1"/>
          <w:lang w:val="es-PE"/>
        </w:rPr>
        <w:t>pueden</w:t>
      </w:r>
      <w:r w:rsidR="004154D9" w:rsidRPr="002C6FB1">
        <w:rPr>
          <w:spacing w:val="11"/>
          <w:lang w:val="es-PE"/>
        </w:rPr>
        <w:t xml:space="preserve"> </w:t>
      </w:r>
      <w:r w:rsidR="004154D9" w:rsidRPr="002C6FB1">
        <w:rPr>
          <w:spacing w:val="-1"/>
          <w:lang w:val="es-PE"/>
        </w:rPr>
        <w:t>encontrarse</w:t>
      </w:r>
      <w:r w:rsidR="004154D9" w:rsidRPr="002C6FB1">
        <w:rPr>
          <w:spacing w:val="10"/>
          <w:lang w:val="es-PE"/>
        </w:rPr>
        <w:t xml:space="preserve"> </w:t>
      </w:r>
      <w:r w:rsidR="004154D9" w:rsidRPr="002C6FB1">
        <w:rPr>
          <w:spacing w:val="-1"/>
          <w:lang w:val="es-PE"/>
        </w:rPr>
        <w:t>asociados</w:t>
      </w:r>
      <w:r w:rsidR="004154D9" w:rsidRPr="002C6FB1">
        <w:rPr>
          <w:spacing w:val="12"/>
          <w:lang w:val="es-PE"/>
        </w:rPr>
        <w:t xml:space="preserve"> </w:t>
      </w:r>
      <w:r w:rsidR="004154D9" w:rsidRPr="002C6FB1">
        <w:rPr>
          <w:spacing w:val="-1"/>
          <w:lang w:val="es-PE"/>
        </w:rPr>
        <w:t>con</w:t>
      </w:r>
      <w:r w:rsidR="004154D9" w:rsidRPr="002C6FB1">
        <w:rPr>
          <w:spacing w:val="13"/>
          <w:lang w:val="es-PE"/>
        </w:rPr>
        <w:t xml:space="preserve"> </w:t>
      </w:r>
      <w:r w:rsidR="004154D9" w:rsidRPr="002C6FB1">
        <w:rPr>
          <w:spacing w:val="-1"/>
          <w:lang w:val="es-PE"/>
        </w:rPr>
        <w:t>CCU,</w:t>
      </w:r>
      <w:r w:rsidR="004154D9" w:rsidRPr="002C6FB1">
        <w:rPr>
          <w:spacing w:val="11"/>
          <w:lang w:val="es-PE"/>
        </w:rPr>
        <w:t xml:space="preserve"> </w:t>
      </w:r>
      <w:r w:rsidR="004154D9" w:rsidRPr="002C6FB1">
        <w:rPr>
          <w:lang w:val="es-PE"/>
        </w:rPr>
        <w:t>vulva,</w:t>
      </w:r>
      <w:r w:rsidR="004154D9" w:rsidRPr="002C6FB1">
        <w:rPr>
          <w:spacing w:val="11"/>
          <w:lang w:val="es-PE"/>
        </w:rPr>
        <w:t xml:space="preserve"> </w:t>
      </w:r>
      <w:r w:rsidR="004154D9" w:rsidRPr="002C6FB1">
        <w:rPr>
          <w:spacing w:val="-1"/>
          <w:lang w:val="es-PE"/>
        </w:rPr>
        <w:t>pene</w:t>
      </w:r>
      <w:r w:rsidR="004154D9" w:rsidRPr="002C6FB1">
        <w:rPr>
          <w:spacing w:val="10"/>
          <w:lang w:val="es-PE"/>
        </w:rPr>
        <w:t xml:space="preserve"> </w:t>
      </w:r>
      <w:r w:rsidR="004154D9" w:rsidRPr="002C6FB1">
        <w:rPr>
          <w:lang w:val="es-PE"/>
        </w:rPr>
        <w:t>o</w:t>
      </w:r>
      <w:r w:rsidR="004154D9" w:rsidRPr="002C6FB1">
        <w:rPr>
          <w:spacing w:val="11"/>
          <w:lang w:val="es-PE"/>
        </w:rPr>
        <w:t xml:space="preserve"> </w:t>
      </w:r>
      <w:r w:rsidR="004154D9" w:rsidRPr="002C6FB1">
        <w:rPr>
          <w:spacing w:val="-1"/>
          <w:lang w:val="es-PE"/>
        </w:rPr>
        <w:t>ano</w:t>
      </w:r>
      <w:r w:rsidR="004154D9" w:rsidRPr="002C6FB1">
        <w:rPr>
          <w:spacing w:val="11"/>
          <w:lang w:val="es-PE"/>
        </w:rPr>
        <w:t xml:space="preserve"> </w:t>
      </w:r>
      <w:r w:rsidR="004154D9" w:rsidRPr="002C6FB1">
        <w:rPr>
          <w:spacing w:val="-1"/>
          <w:lang w:val="es-PE"/>
        </w:rPr>
        <w:t>(así</w:t>
      </w:r>
      <w:r w:rsidR="004154D9" w:rsidRPr="002C6FB1">
        <w:rPr>
          <w:spacing w:val="12"/>
          <w:lang w:val="es-PE"/>
        </w:rPr>
        <w:t xml:space="preserve"> </w:t>
      </w:r>
      <w:r w:rsidR="004154D9" w:rsidRPr="002C6FB1">
        <w:rPr>
          <w:spacing w:val="-1"/>
          <w:lang w:val="es-PE"/>
        </w:rPr>
        <w:t>como</w:t>
      </w:r>
      <w:r w:rsidR="004154D9" w:rsidRPr="002C6FB1">
        <w:rPr>
          <w:spacing w:val="12"/>
          <w:lang w:val="es-PE"/>
        </w:rPr>
        <w:t xml:space="preserve"> </w:t>
      </w:r>
      <w:r w:rsidR="004154D9" w:rsidRPr="002C6FB1">
        <w:rPr>
          <w:lang w:val="es-PE"/>
        </w:rPr>
        <w:t>otros</w:t>
      </w:r>
      <w:r w:rsidR="004154D9" w:rsidRPr="002C6FB1">
        <w:rPr>
          <w:spacing w:val="9"/>
          <w:lang w:val="es-PE"/>
        </w:rPr>
        <w:t xml:space="preserve"> </w:t>
      </w:r>
      <w:r w:rsidR="004154D9" w:rsidRPr="002C6FB1">
        <w:rPr>
          <w:lang w:val="es-PE"/>
        </w:rPr>
        <w:t>sitios).</w:t>
      </w:r>
      <w:r w:rsidR="004154D9" w:rsidRPr="002C6FB1">
        <w:rPr>
          <w:spacing w:val="11"/>
          <w:lang w:val="es-PE"/>
        </w:rPr>
        <w:t xml:space="preserve"> </w:t>
      </w:r>
      <w:r w:rsidR="004154D9" w:rsidRPr="002C6FB1">
        <w:rPr>
          <w:lang w:val="es-PE"/>
        </w:rPr>
        <w:t>El</w:t>
      </w:r>
      <w:r w:rsidR="004154D9" w:rsidRPr="002C6FB1">
        <w:rPr>
          <w:spacing w:val="9"/>
          <w:lang w:val="es-PE"/>
        </w:rPr>
        <w:t xml:space="preserve"> </w:t>
      </w:r>
      <w:r w:rsidR="004154D9" w:rsidRPr="002C6FB1">
        <w:rPr>
          <w:lang w:val="es-PE"/>
        </w:rPr>
        <w:t>VPH</w:t>
      </w:r>
      <w:r w:rsidR="004154D9" w:rsidRPr="002C6FB1">
        <w:rPr>
          <w:spacing w:val="75"/>
          <w:lang w:val="es-PE"/>
        </w:rPr>
        <w:t xml:space="preserve"> </w:t>
      </w:r>
      <w:r w:rsidR="004154D9" w:rsidRPr="002C6FB1">
        <w:rPr>
          <w:lang w:val="es-PE"/>
        </w:rPr>
        <w:t>16</w:t>
      </w:r>
      <w:r w:rsidR="004154D9" w:rsidRPr="002C6FB1">
        <w:rPr>
          <w:spacing w:val="18"/>
          <w:lang w:val="es-PE"/>
        </w:rPr>
        <w:t xml:space="preserve"> </w:t>
      </w:r>
      <w:r w:rsidR="004154D9" w:rsidRPr="002C6FB1">
        <w:rPr>
          <w:spacing w:val="-1"/>
          <w:lang w:val="es-PE"/>
        </w:rPr>
        <w:t>es</w:t>
      </w:r>
      <w:r w:rsidR="004154D9" w:rsidRPr="002C6FB1">
        <w:rPr>
          <w:spacing w:val="21"/>
          <w:lang w:val="es-PE"/>
        </w:rPr>
        <w:t xml:space="preserve"> </w:t>
      </w:r>
      <w:r w:rsidR="004154D9" w:rsidRPr="002C6FB1">
        <w:rPr>
          <w:spacing w:val="-1"/>
          <w:lang w:val="es-PE"/>
        </w:rPr>
        <w:t>el</w:t>
      </w:r>
      <w:r w:rsidR="004154D9" w:rsidRPr="002C6FB1">
        <w:rPr>
          <w:spacing w:val="19"/>
          <w:lang w:val="es-PE"/>
        </w:rPr>
        <w:t xml:space="preserve"> </w:t>
      </w:r>
      <w:r w:rsidR="004154D9" w:rsidRPr="002C6FB1">
        <w:rPr>
          <w:lang w:val="es-PE"/>
        </w:rPr>
        <w:t>tipo</w:t>
      </w:r>
      <w:r w:rsidR="004154D9" w:rsidRPr="002C6FB1">
        <w:rPr>
          <w:spacing w:val="18"/>
          <w:lang w:val="es-PE"/>
        </w:rPr>
        <w:t xml:space="preserve"> </w:t>
      </w:r>
      <w:r w:rsidR="004154D9" w:rsidRPr="002C6FB1">
        <w:rPr>
          <w:lang w:val="es-PE"/>
        </w:rPr>
        <w:t>de</w:t>
      </w:r>
      <w:r w:rsidR="004154D9" w:rsidRPr="002C6FB1">
        <w:rPr>
          <w:spacing w:val="20"/>
          <w:lang w:val="es-PE"/>
        </w:rPr>
        <w:t xml:space="preserve"> </w:t>
      </w:r>
      <w:r w:rsidR="004154D9" w:rsidRPr="002C6FB1">
        <w:rPr>
          <w:spacing w:val="-1"/>
          <w:lang w:val="es-PE"/>
        </w:rPr>
        <w:t>alto</w:t>
      </w:r>
      <w:r w:rsidR="004154D9" w:rsidRPr="002C6FB1">
        <w:rPr>
          <w:spacing w:val="21"/>
          <w:lang w:val="es-PE"/>
        </w:rPr>
        <w:t xml:space="preserve"> </w:t>
      </w:r>
      <w:r w:rsidR="004154D9" w:rsidRPr="002C6FB1">
        <w:rPr>
          <w:spacing w:val="-1"/>
          <w:lang w:val="es-PE"/>
        </w:rPr>
        <w:t>riesgo</w:t>
      </w:r>
      <w:r w:rsidR="004154D9" w:rsidRPr="002C6FB1">
        <w:rPr>
          <w:spacing w:val="18"/>
          <w:lang w:val="es-PE"/>
        </w:rPr>
        <w:t xml:space="preserve"> </w:t>
      </w:r>
      <w:r w:rsidR="004154D9" w:rsidRPr="002C6FB1">
        <w:rPr>
          <w:lang w:val="es-PE"/>
        </w:rPr>
        <w:t>más</w:t>
      </w:r>
      <w:r w:rsidR="004154D9" w:rsidRPr="002C6FB1">
        <w:rPr>
          <w:spacing w:val="19"/>
          <w:lang w:val="es-PE"/>
        </w:rPr>
        <w:t xml:space="preserve"> </w:t>
      </w:r>
      <w:r w:rsidR="004154D9" w:rsidRPr="002C6FB1">
        <w:rPr>
          <w:spacing w:val="-1"/>
          <w:lang w:val="es-PE"/>
        </w:rPr>
        <w:t>común,</w:t>
      </w:r>
      <w:r w:rsidR="004154D9" w:rsidRPr="002C6FB1">
        <w:rPr>
          <w:spacing w:val="26"/>
          <w:lang w:val="es-PE"/>
        </w:rPr>
        <w:t xml:space="preserve"> </w:t>
      </w:r>
      <w:r w:rsidR="004154D9" w:rsidRPr="002C6FB1">
        <w:rPr>
          <w:spacing w:val="-3"/>
          <w:lang w:val="es-PE"/>
        </w:rPr>
        <w:t>ya</w:t>
      </w:r>
      <w:r w:rsidR="004154D9" w:rsidRPr="002C6FB1">
        <w:rPr>
          <w:spacing w:val="20"/>
          <w:lang w:val="es-PE"/>
        </w:rPr>
        <w:t xml:space="preserve"> </w:t>
      </w:r>
      <w:r w:rsidR="004154D9" w:rsidRPr="002C6FB1">
        <w:rPr>
          <w:lang w:val="es-PE"/>
        </w:rPr>
        <w:t>que</w:t>
      </w:r>
      <w:r w:rsidR="004154D9" w:rsidRPr="002C6FB1">
        <w:rPr>
          <w:spacing w:val="20"/>
          <w:lang w:val="es-PE"/>
        </w:rPr>
        <w:t xml:space="preserve"> </w:t>
      </w:r>
      <w:r w:rsidR="004154D9" w:rsidRPr="002C6FB1">
        <w:rPr>
          <w:lang w:val="es-PE"/>
        </w:rPr>
        <w:t>se</w:t>
      </w:r>
      <w:r w:rsidR="004154D9" w:rsidRPr="002C6FB1">
        <w:rPr>
          <w:spacing w:val="18"/>
          <w:lang w:val="es-PE"/>
        </w:rPr>
        <w:t xml:space="preserve"> </w:t>
      </w:r>
      <w:r w:rsidR="004154D9" w:rsidRPr="002C6FB1">
        <w:rPr>
          <w:lang w:val="es-PE"/>
        </w:rPr>
        <w:t>encuentra</w:t>
      </w:r>
      <w:r w:rsidR="004154D9" w:rsidRPr="002C6FB1">
        <w:rPr>
          <w:spacing w:val="18"/>
          <w:lang w:val="es-PE"/>
        </w:rPr>
        <w:t xml:space="preserve"> </w:t>
      </w:r>
      <w:r w:rsidR="004154D9" w:rsidRPr="002C6FB1">
        <w:rPr>
          <w:spacing w:val="-1"/>
          <w:lang w:val="es-PE"/>
        </w:rPr>
        <w:t>en</w:t>
      </w:r>
      <w:r w:rsidR="004154D9" w:rsidRPr="002C6FB1">
        <w:rPr>
          <w:spacing w:val="21"/>
          <w:lang w:val="es-PE"/>
        </w:rPr>
        <w:t xml:space="preserve"> </w:t>
      </w:r>
      <w:r w:rsidR="004154D9" w:rsidRPr="002C6FB1">
        <w:rPr>
          <w:lang w:val="es-PE"/>
        </w:rPr>
        <w:t>casi</w:t>
      </w:r>
      <w:r w:rsidR="004154D9" w:rsidRPr="002C6FB1">
        <w:rPr>
          <w:spacing w:val="19"/>
          <w:lang w:val="es-PE"/>
        </w:rPr>
        <w:t xml:space="preserve"> </w:t>
      </w:r>
      <w:r w:rsidR="004154D9" w:rsidRPr="002C6FB1">
        <w:rPr>
          <w:lang w:val="es-PE"/>
        </w:rPr>
        <w:t>la</w:t>
      </w:r>
      <w:r w:rsidR="004154D9" w:rsidRPr="002C6FB1">
        <w:rPr>
          <w:spacing w:val="20"/>
          <w:lang w:val="es-PE"/>
        </w:rPr>
        <w:t xml:space="preserve"> </w:t>
      </w:r>
      <w:r w:rsidR="004154D9" w:rsidRPr="002C6FB1">
        <w:rPr>
          <w:lang w:val="es-PE"/>
        </w:rPr>
        <w:t>mitad</w:t>
      </w:r>
      <w:r w:rsidR="004154D9" w:rsidRPr="002C6FB1">
        <w:rPr>
          <w:spacing w:val="18"/>
          <w:lang w:val="es-PE"/>
        </w:rPr>
        <w:t xml:space="preserve"> </w:t>
      </w:r>
      <w:r w:rsidR="004154D9" w:rsidRPr="002C6FB1">
        <w:rPr>
          <w:lang w:val="es-PE"/>
        </w:rPr>
        <w:t>de</w:t>
      </w:r>
      <w:r w:rsidR="004154D9" w:rsidRPr="002C6FB1">
        <w:rPr>
          <w:spacing w:val="18"/>
          <w:lang w:val="es-PE"/>
        </w:rPr>
        <w:t xml:space="preserve"> </w:t>
      </w:r>
      <w:r w:rsidR="004154D9" w:rsidRPr="002C6FB1">
        <w:rPr>
          <w:lang w:val="es-PE"/>
        </w:rPr>
        <w:t>todos</w:t>
      </w:r>
      <w:r w:rsidR="004154D9" w:rsidRPr="002C6FB1">
        <w:rPr>
          <w:spacing w:val="21"/>
          <w:lang w:val="es-PE"/>
        </w:rPr>
        <w:t xml:space="preserve"> </w:t>
      </w:r>
      <w:r w:rsidR="004154D9" w:rsidRPr="002C6FB1">
        <w:rPr>
          <w:lang w:val="es-PE"/>
        </w:rPr>
        <w:t>los</w:t>
      </w:r>
      <w:r w:rsidR="004154D9" w:rsidRPr="002C6FB1">
        <w:rPr>
          <w:spacing w:val="33"/>
          <w:lang w:val="es-PE"/>
        </w:rPr>
        <w:t xml:space="preserve"> </w:t>
      </w:r>
      <w:r w:rsidR="004154D9" w:rsidRPr="002C6FB1">
        <w:rPr>
          <w:spacing w:val="-1"/>
          <w:lang w:val="es-PE"/>
        </w:rPr>
        <w:t>cánceres</w:t>
      </w:r>
      <w:r w:rsidR="004154D9" w:rsidRPr="002C6FB1">
        <w:rPr>
          <w:spacing w:val="9"/>
          <w:lang w:val="es-PE"/>
        </w:rPr>
        <w:t xml:space="preserve"> </w:t>
      </w:r>
      <w:r w:rsidR="004154D9" w:rsidRPr="002C6FB1">
        <w:rPr>
          <w:spacing w:val="1"/>
          <w:lang w:val="es-PE"/>
        </w:rPr>
        <w:t>de</w:t>
      </w:r>
      <w:r w:rsidR="004154D9" w:rsidRPr="002C6FB1">
        <w:rPr>
          <w:spacing w:val="8"/>
          <w:lang w:val="es-PE"/>
        </w:rPr>
        <w:t xml:space="preserve"> </w:t>
      </w:r>
      <w:r w:rsidR="004154D9" w:rsidRPr="002C6FB1">
        <w:rPr>
          <w:lang w:val="es-PE"/>
        </w:rPr>
        <w:t>cuello</w:t>
      </w:r>
      <w:r w:rsidR="004154D9" w:rsidRPr="002C6FB1">
        <w:rPr>
          <w:spacing w:val="9"/>
          <w:lang w:val="es-PE"/>
        </w:rPr>
        <w:t xml:space="preserve"> </w:t>
      </w:r>
      <w:r w:rsidR="004154D9" w:rsidRPr="002C6FB1">
        <w:rPr>
          <w:spacing w:val="-1"/>
          <w:lang w:val="es-PE"/>
        </w:rPr>
        <w:t>uterino.</w:t>
      </w:r>
      <w:r w:rsidR="004154D9" w:rsidRPr="002C6FB1">
        <w:rPr>
          <w:spacing w:val="9"/>
          <w:lang w:val="es-PE"/>
        </w:rPr>
        <w:t xml:space="preserve"> </w:t>
      </w:r>
      <w:r w:rsidR="004154D9" w:rsidRPr="002C6FB1">
        <w:rPr>
          <w:lang w:val="es-PE"/>
        </w:rPr>
        <w:t>Es</w:t>
      </w:r>
      <w:r w:rsidR="004154D9" w:rsidRPr="002C6FB1">
        <w:rPr>
          <w:spacing w:val="9"/>
          <w:lang w:val="es-PE"/>
        </w:rPr>
        <w:t xml:space="preserve"> </w:t>
      </w:r>
      <w:r w:rsidR="004154D9" w:rsidRPr="002C6FB1">
        <w:rPr>
          <w:lang w:val="es-PE"/>
        </w:rPr>
        <w:t>también</w:t>
      </w:r>
      <w:r w:rsidR="004154D9" w:rsidRPr="002C6FB1">
        <w:rPr>
          <w:spacing w:val="8"/>
          <w:lang w:val="es-PE"/>
        </w:rPr>
        <w:t xml:space="preserve"> </w:t>
      </w:r>
      <w:r w:rsidR="004154D9" w:rsidRPr="002C6FB1">
        <w:rPr>
          <w:lang w:val="es-PE"/>
        </w:rPr>
        <w:t>uno</w:t>
      </w:r>
      <w:r w:rsidR="004154D9" w:rsidRPr="002C6FB1">
        <w:rPr>
          <w:spacing w:val="9"/>
          <w:lang w:val="es-PE"/>
        </w:rPr>
        <w:t xml:space="preserve"> </w:t>
      </w:r>
      <w:r w:rsidR="004154D9" w:rsidRPr="002C6FB1">
        <w:rPr>
          <w:lang w:val="es-PE"/>
        </w:rPr>
        <w:t>de</w:t>
      </w:r>
      <w:r w:rsidR="004154D9" w:rsidRPr="002C6FB1">
        <w:rPr>
          <w:spacing w:val="8"/>
          <w:lang w:val="es-PE"/>
        </w:rPr>
        <w:t xml:space="preserve"> </w:t>
      </w:r>
      <w:r w:rsidR="004154D9" w:rsidRPr="002C6FB1">
        <w:rPr>
          <w:lang w:val="es-PE"/>
        </w:rPr>
        <w:t>los</w:t>
      </w:r>
      <w:r w:rsidR="004154D9" w:rsidRPr="002C6FB1">
        <w:rPr>
          <w:spacing w:val="12"/>
          <w:lang w:val="es-PE"/>
        </w:rPr>
        <w:t xml:space="preserve"> </w:t>
      </w:r>
      <w:r w:rsidR="004154D9" w:rsidRPr="002C6FB1">
        <w:rPr>
          <w:lang w:val="es-PE"/>
        </w:rPr>
        <w:t>tipos</w:t>
      </w:r>
      <w:r w:rsidR="004154D9" w:rsidRPr="002C6FB1">
        <w:rPr>
          <w:spacing w:val="9"/>
          <w:lang w:val="es-PE"/>
        </w:rPr>
        <w:t xml:space="preserve"> </w:t>
      </w:r>
      <w:r w:rsidR="004154D9" w:rsidRPr="002C6FB1">
        <w:rPr>
          <w:lang w:val="es-PE"/>
        </w:rPr>
        <w:t>más</w:t>
      </w:r>
      <w:r w:rsidR="004154D9" w:rsidRPr="002C6FB1">
        <w:rPr>
          <w:spacing w:val="9"/>
          <w:lang w:val="es-PE"/>
        </w:rPr>
        <w:t xml:space="preserve"> </w:t>
      </w:r>
      <w:r w:rsidR="004154D9" w:rsidRPr="002C6FB1">
        <w:rPr>
          <w:spacing w:val="-1"/>
          <w:lang w:val="es-PE"/>
        </w:rPr>
        <w:t>comunes</w:t>
      </w:r>
      <w:r w:rsidR="004154D9" w:rsidRPr="002C6FB1">
        <w:rPr>
          <w:spacing w:val="9"/>
          <w:lang w:val="es-PE"/>
        </w:rPr>
        <w:t xml:space="preserve"> </w:t>
      </w:r>
      <w:r w:rsidR="004154D9" w:rsidRPr="002C6FB1">
        <w:rPr>
          <w:lang w:val="es-PE"/>
        </w:rPr>
        <w:t>que</w:t>
      </w:r>
      <w:r w:rsidR="004154D9" w:rsidRPr="002C6FB1">
        <w:rPr>
          <w:spacing w:val="10"/>
          <w:lang w:val="es-PE"/>
        </w:rPr>
        <w:t xml:space="preserve"> </w:t>
      </w:r>
      <w:r w:rsidR="004154D9" w:rsidRPr="002C6FB1">
        <w:rPr>
          <w:lang w:val="es-PE"/>
        </w:rPr>
        <w:t>se</w:t>
      </w:r>
      <w:r w:rsidR="004154D9" w:rsidRPr="002C6FB1">
        <w:rPr>
          <w:spacing w:val="8"/>
          <w:lang w:val="es-PE"/>
        </w:rPr>
        <w:t xml:space="preserve"> </w:t>
      </w:r>
      <w:r w:rsidR="004154D9" w:rsidRPr="002C6FB1">
        <w:rPr>
          <w:spacing w:val="-1"/>
          <w:lang w:val="es-PE"/>
        </w:rPr>
        <w:t>encuentran</w:t>
      </w:r>
      <w:r w:rsidR="004154D9" w:rsidRPr="002C6FB1">
        <w:rPr>
          <w:spacing w:val="11"/>
          <w:lang w:val="es-PE"/>
        </w:rPr>
        <w:t xml:space="preserve"> </w:t>
      </w:r>
      <w:r w:rsidR="004154D9" w:rsidRPr="002C6FB1">
        <w:rPr>
          <w:spacing w:val="-1"/>
          <w:lang w:val="es-PE"/>
        </w:rPr>
        <w:t>en</w:t>
      </w:r>
      <w:r w:rsidR="004154D9" w:rsidRPr="002C6FB1">
        <w:rPr>
          <w:spacing w:val="49"/>
          <w:lang w:val="es-PE"/>
        </w:rPr>
        <w:t xml:space="preserve"> </w:t>
      </w:r>
      <w:r w:rsidR="004154D9" w:rsidRPr="002C6FB1">
        <w:rPr>
          <w:lang w:val="es-PE"/>
        </w:rPr>
        <w:t>las</w:t>
      </w:r>
      <w:r w:rsidR="004154D9" w:rsidRPr="002C6FB1">
        <w:rPr>
          <w:spacing w:val="45"/>
          <w:lang w:val="es-PE"/>
        </w:rPr>
        <w:t xml:space="preserve"> </w:t>
      </w:r>
      <w:r w:rsidR="004154D9" w:rsidRPr="002C6FB1">
        <w:rPr>
          <w:spacing w:val="-1"/>
          <w:lang w:val="es-PE"/>
        </w:rPr>
        <w:t>mujeres</w:t>
      </w:r>
      <w:r w:rsidR="004154D9" w:rsidRPr="002C6FB1">
        <w:rPr>
          <w:spacing w:val="47"/>
          <w:lang w:val="es-PE"/>
        </w:rPr>
        <w:t xml:space="preserve"> </w:t>
      </w:r>
      <w:r w:rsidR="004154D9" w:rsidRPr="002C6FB1">
        <w:rPr>
          <w:lang w:val="es-PE"/>
        </w:rPr>
        <w:t>sin</w:t>
      </w:r>
      <w:r w:rsidR="004154D9" w:rsidRPr="002C6FB1">
        <w:rPr>
          <w:spacing w:val="46"/>
          <w:lang w:val="es-PE"/>
        </w:rPr>
        <w:t xml:space="preserve"> </w:t>
      </w:r>
      <w:r w:rsidR="004154D9" w:rsidRPr="002C6FB1">
        <w:rPr>
          <w:lang w:val="es-PE"/>
        </w:rPr>
        <w:t>cáncer.</w:t>
      </w:r>
      <w:r w:rsidR="004154D9" w:rsidRPr="002C6FB1">
        <w:rPr>
          <w:spacing w:val="47"/>
          <w:lang w:val="es-PE"/>
        </w:rPr>
        <w:t xml:space="preserve"> </w:t>
      </w:r>
      <w:r w:rsidR="004154D9" w:rsidRPr="002C6FB1">
        <w:rPr>
          <w:lang w:val="es-PE"/>
        </w:rPr>
        <w:t>El</w:t>
      </w:r>
      <w:r w:rsidR="004154D9" w:rsidRPr="002C6FB1">
        <w:rPr>
          <w:spacing w:val="45"/>
          <w:lang w:val="es-PE"/>
        </w:rPr>
        <w:t xml:space="preserve"> </w:t>
      </w:r>
      <w:r w:rsidR="004154D9" w:rsidRPr="002C6FB1">
        <w:rPr>
          <w:lang w:val="es-PE"/>
        </w:rPr>
        <w:t>VPH</w:t>
      </w:r>
      <w:r w:rsidR="004154D9" w:rsidRPr="002C6FB1">
        <w:rPr>
          <w:spacing w:val="45"/>
          <w:lang w:val="es-PE"/>
        </w:rPr>
        <w:t xml:space="preserve"> </w:t>
      </w:r>
      <w:r w:rsidR="004154D9" w:rsidRPr="002C6FB1">
        <w:rPr>
          <w:lang w:val="es-PE"/>
        </w:rPr>
        <w:t>18</w:t>
      </w:r>
      <w:r w:rsidR="004154D9" w:rsidRPr="002C6FB1">
        <w:rPr>
          <w:spacing w:val="47"/>
          <w:lang w:val="es-PE"/>
        </w:rPr>
        <w:t xml:space="preserve"> </w:t>
      </w:r>
      <w:r w:rsidR="004154D9" w:rsidRPr="002C6FB1">
        <w:rPr>
          <w:spacing w:val="-1"/>
          <w:lang w:val="es-PE"/>
        </w:rPr>
        <w:t>es</w:t>
      </w:r>
      <w:r w:rsidR="004154D9" w:rsidRPr="002C6FB1">
        <w:rPr>
          <w:spacing w:val="45"/>
          <w:lang w:val="es-PE"/>
        </w:rPr>
        <w:t xml:space="preserve"> </w:t>
      </w:r>
      <w:r w:rsidR="004154D9" w:rsidRPr="002C6FB1">
        <w:rPr>
          <w:lang w:val="es-PE"/>
        </w:rPr>
        <w:t>otro</w:t>
      </w:r>
      <w:r w:rsidR="004154D9" w:rsidRPr="002C6FB1">
        <w:rPr>
          <w:spacing w:val="47"/>
          <w:lang w:val="es-PE"/>
        </w:rPr>
        <w:t xml:space="preserve"> </w:t>
      </w:r>
      <w:r w:rsidR="004154D9" w:rsidRPr="002C6FB1">
        <w:rPr>
          <w:lang w:val="es-PE"/>
        </w:rPr>
        <w:t>virus</w:t>
      </w:r>
      <w:r w:rsidR="004154D9" w:rsidRPr="002C6FB1">
        <w:rPr>
          <w:spacing w:val="45"/>
          <w:lang w:val="es-PE"/>
        </w:rPr>
        <w:t xml:space="preserve"> </w:t>
      </w:r>
      <w:r w:rsidR="004154D9" w:rsidRPr="002C6FB1">
        <w:rPr>
          <w:lang w:val="es-PE"/>
        </w:rPr>
        <w:t>de</w:t>
      </w:r>
      <w:r w:rsidR="004154D9" w:rsidRPr="002C6FB1">
        <w:rPr>
          <w:spacing w:val="46"/>
          <w:lang w:val="es-PE"/>
        </w:rPr>
        <w:t xml:space="preserve"> </w:t>
      </w:r>
      <w:r w:rsidR="004154D9" w:rsidRPr="002C6FB1">
        <w:rPr>
          <w:spacing w:val="-1"/>
          <w:lang w:val="es-PE"/>
        </w:rPr>
        <w:t>alto</w:t>
      </w:r>
      <w:r w:rsidR="004154D9" w:rsidRPr="002C6FB1">
        <w:rPr>
          <w:spacing w:val="45"/>
          <w:lang w:val="es-PE"/>
        </w:rPr>
        <w:t xml:space="preserve"> </w:t>
      </w:r>
      <w:r w:rsidR="004154D9" w:rsidRPr="002C6FB1">
        <w:rPr>
          <w:spacing w:val="-1"/>
          <w:lang w:val="es-PE"/>
        </w:rPr>
        <w:t>riesgo,</w:t>
      </w:r>
      <w:r w:rsidR="004154D9" w:rsidRPr="002C6FB1">
        <w:rPr>
          <w:spacing w:val="53"/>
          <w:lang w:val="es-PE"/>
        </w:rPr>
        <w:t xml:space="preserve"> </w:t>
      </w:r>
      <w:r w:rsidR="004154D9" w:rsidRPr="002C6FB1">
        <w:rPr>
          <w:lang w:val="es-PE"/>
        </w:rPr>
        <w:t>se</w:t>
      </w:r>
      <w:r w:rsidR="004154D9" w:rsidRPr="002C6FB1">
        <w:rPr>
          <w:spacing w:val="44"/>
          <w:lang w:val="es-PE"/>
        </w:rPr>
        <w:t xml:space="preserve"> </w:t>
      </w:r>
      <w:r w:rsidR="004154D9" w:rsidRPr="002C6FB1">
        <w:rPr>
          <w:lang w:val="es-PE"/>
        </w:rPr>
        <w:t>puede</w:t>
      </w:r>
      <w:r w:rsidR="004154D9" w:rsidRPr="002C6FB1">
        <w:rPr>
          <w:spacing w:val="44"/>
          <w:lang w:val="es-PE"/>
        </w:rPr>
        <w:t xml:space="preserve"> </w:t>
      </w:r>
      <w:r w:rsidR="004154D9" w:rsidRPr="002C6FB1">
        <w:rPr>
          <w:spacing w:val="-1"/>
          <w:lang w:val="es-PE"/>
        </w:rPr>
        <w:t>encontrar</w:t>
      </w:r>
      <w:r w:rsidR="004154D9" w:rsidRPr="002C6FB1">
        <w:rPr>
          <w:spacing w:val="46"/>
          <w:lang w:val="es-PE"/>
        </w:rPr>
        <w:t xml:space="preserve"> </w:t>
      </w:r>
      <w:r w:rsidR="004154D9" w:rsidRPr="002C6FB1">
        <w:rPr>
          <w:spacing w:val="-1"/>
          <w:lang w:val="es-PE"/>
        </w:rPr>
        <w:t>en</w:t>
      </w:r>
      <w:r w:rsidR="004154D9" w:rsidRPr="002C6FB1">
        <w:rPr>
          <w:spacing w:val="49"/>
          <w:lang w:val="es-PE"/>
        </w:rPr>
        <w:t xml:space="preserve"> </w:t>
      </w:r>
      <w:r w:rsidR="004154D9" w:rsidRPr="002C6FB1">
        <w:rPr>
          <w:spacing w:val="-1"/>
          <w:lang w:val="es-PE"/>
        </w:rPr>
        <w:t>lesiones</w:t>
      </w:r>
      <w:r w:rsidR="004154D9" w:rsidRPr="002C6FB1">
        <w:rPr>
          <w:spacing w:val="2"/>
          <w:lang w:val="es-PE"/>
        </w:rPr>
        <w:t xml:space="preserve"> </w:t>
      </w:r>
      <w:r w:rsidR="004154D9" w:rsidRPr="002C6FB1">
        <w:rPr>
          <w:spacing w:val="-1"/>
          <w:lang w:val="es-PE"/>
        </w:rPr>
        <w:t>escamosas</w:t>
      </w:r>
      <w:r w:rsidR="004154D9" w:rsidRPr="002C6FB1">
        <w:rPr>
          <w:spacing w:val="6"/>
          <w:lang w:val="es-PE"/>
        </w:rPr>
        <w:t xml:space="preserve"> </w:t>
      </w:r>
      <w:r w:rsidR="004154D9" w:rsidRPr="002C6FB1">
        <w:rPr>
          <w:lang w:val="es-PE"/>
        </w:rPr>
        <w:t>y</w:t>
      </w:r>
      <w:r w:rsidR="004154D9" w:rsidRPr="002C6FB1">
        <w:rPr>
          <w:spacing w:val="-3"/>
          <w:lang w:val="es-PE"/>
        </w:rPr>
        <w:t xml:space="preserve"> </w:t>
      </w:r>
      <w:r w:rsidR="004154D9" w:rsidRPr="002C6FB1">
        <w:rPr>
          <w:spacing w:val="-1"/>
          <w:lang w:val="es-PE"/>
        </w:rPr>
        <w:t>en</w:t>
      </w:r>
      <w:r w:rsidR="004154D9" w:rsidRPr="002C6FB1">
        <w:rPr>
          <w:spacing w:val="2"/>
          <w:lang w:val="es-PE"/>
        </w:rPr>
        <w:t xml:space="preserve"> </w:t>
      </w:r>
      <w:r w:rsidR="004154D9" w:rsidRPr="002C6FB1">
        <w:rPr>
          <w:lang w:val="es-PE"/>
        </w:rPr>
        <w:t>lesiones</w:t>
      </w:r>
      <w:r w:rsidR="004154D9" w:rsidRPr="002C6FB1">
        <w:rPr>
          <w:spacing w:val="2"/>
          <w:lang w:val="es-PE"/>
        </w:rPr>
        <w:t xml:space="preserve"> </w:t>
      </w:r>
      <w:r w:rsidR="004154D9" w:rsidRPr="002C6FB1">
        <w:rPr>
          <w:spacing w:val="-1"/>
          <w:lang w:val="es-PE"/>
        </w:rPr>
        <w:t>glandulares</w:t>
      </w:r>
      <w:r w:rsidR="004154D9" w:rsidRPr="002C6FB1">
        <w:rPr>
          <w:spacing w:val="2"/>
          <w:lang w:val="es-PE"/>
        </w:rPr>
        <w:t xml:space="preserve"> </w:t>
      </w:r>
      <w:r w:rsidR="004154D9" w:rsidRPr="002C6FB1">
        <w:rPr>
          <w:lang w:val="es-PE"/>
        </w:rPr>
        <w:t>del</w:t>
      </w:r>
      <w:r w:rsidR="004154D9" w:rsidRPr="002C6FB1">
        <w:rPr>
          <w:spacing w:val="2"/>
          <w:lang w:val="es-PE"/>
        </w:rPr>
        <w:t xml:space="preserve"> </w:t>
      </w:r>
      <w:r w:rsidR="004154D9" w:rsidRPr="002C6FB1">
        <w:rPr>
          <w:lang w:val="es-PE"/>
        </w:rPr>
        <w:t>cuello</w:t>
      </w:r>
      <w:r w:rsidR="004154D9" w:rsidRPr="002C6FB1">
        <w:rPr>
          <w:spacing w:val="2"/>
          <w:lang w:val="es-PE"/>
        </w:rPr>
        <w:t xml:space="preserve"> </w:t>
      </w:r>
      <w:r w:rsidR="004154D9" w:rsidRPr="002C6FB1">
        <w:rPr>
          <w:spacing w:val="-1"/>
          <w:lang w:val="es-PE"/>
        </w:rPr>
        <w:t>uterino.</w:t>
      </w:r>
      <w:r w:rsidR="004154D9" w:rsidRPr="002C6FB1">
        <w:rPr>
          <w:spacing w:val="2"/>
          <w:lang w:val="es-PE"/>
        </w:rPr>
        <w:t xml:space="preserve"> </w:t>
      </w:r>
      <w:r w:rsidR="004154D9" w:rsidRPr="002C6FB1">
        <w:rPr>
          <w:lang w:val="es-PE"/>
        </w:rPr>
        <w:t>El</w:t>
      </w:r>
      <w:r w:rsidR="004154D9" w:rsidRPr="002C6FB1">
        <w:rPr>
          <w:spacing w:val="2"/>
          <w:lang w:val="es-PE"/>
        </w:rPr>
        <w:t xml:space="preserve"> </w:t>
      </w:r>
      <w:r w:rsidR="004154D9" w:rsidRPr="002C6FB1">
        <w:rPr>
          <w:lang w:val="es-PE"/>
        </w:rPr>
        <w:t>VPH</w:t>
      </w:r>
      <w:r w:rsidR="004154D9" w:rsidRPr="002C6FB1">
        <w:rPr>
          <w:spacing w:val="2"/>
          <w:lang w:val="es-PE"/>
        </w:rPr>
        <w:t xml:space="preserve"> </w:t>
      </w:r>
      <w:r w:rsidR="004154D9" w:rsidRPr="002C6FB1">
        <w:rPr>
          <w:lang w:val="es-PE"/>
        </w:rPr>
        <w:t>18</w:t>
      </w:r>
      <w:r w:rsidR="004154D9" w:rsidRPr="002C6FB1">
        <w:rPr>
          <w:spacing w:val="2"/>
          <w:lang w:val="es-PE"/>
        </w:rPr>
        <w:t xml:space="preserve"> </w:t>
      </w:r>
      <w:r w:rsidR="004154D9" w:rsidRPr="002C6FB1">
        <w:rPr>
          <w:spacing w:val="-1"/>
          <w:lang w:val="es-PE"/>
        </w:rPr>
        <w:t>representa</w:t>
      </w:r>
      <w:r w:rsidR="004154D9" w:rsidRPr="002C6FB1">
        <w:rPr>
          <w:spacing w:val="1"/>
          <w:lang w:val="es-PE"/>
        </w:rPr>
        <w:t xml:space="preserve"> </w:t>
      </w:r>
      <w:r w:rsidR="004154D9" w:rsidRPr="002C6FB1">
        <w:rPr>
          <w:spacing w:val="-1"/>
          <w:lang w:val="es-PE"/>
        </w:rPr>
        <w:t>entre</w:t>
      </w:r>
      <w:r w:rsidR="004154D9" w:rsidRPr="002C6FB1">
        <w:rPr>
          <w:spacing w:val="81"/>
          <w:lang w:val="es-PE"/>
        </w:rPr>
        <w:t xml:space="preserve"> </w:t>
      </w:r>
      <w:r w:rsidR="004154D9" w:rsidRPr="002C6FB1">
        <w:rPr>
          <w:lang w:val="es-PE"/>
        </w:rPr>
        <w:t>un</w:t>
      </w:r>
      <w:r w:rsidR="004154D9" w:rsidRPr="002C6FB1">
        <w:rPr>
          <w:spacing w:val="6"/>
          <w:lang w:val="es-PE"/>
        </w:rPr>
        <w:t xml:space="preserve"> </w:t>
      </w:r>
      <w:r w:rsidR="004154D9" w:rsidRPr="002C6FB1">
        <w:rPr>
          <w:lang w:val="es-PE"/>
        </w:rPr>
        <w:t>10%</w:t>
      </w:r>
      <w:r w:rsidR="004154D9" w:rsidRPr="002C6FB1">
        <w:rPr>
          <w:spacing w:val="8"/>
          <w:lang w:val="es-PE"/>
        </w:rPr>
        <w:t xml:space="preserve"> </w:t>
      </w:r>
      <w:r w:rsidR="004154D9" w:rsidRPr="002C6FB1">
        <w:rPr>
          <w:lang w:val="es-PE"/>
        </w:rPr>
        <w:t>y</w:t>
      </w:r>
      <w:r w:rsidR="004154D9" w:rsidRPr="002C6FB1">
        <w:rPr>
          <w:spacing w:val="-1"/>
          <w:lang w:val="es-PE"/>
        </w:rPr>
        <w:t xml:space="preserve"> </w:t>
      </w:r>
      <w:r w:rsidR="004154D9" w:rsidRPr="002C6FB1">
        <w:rPr>
          <w:lang w:val="es-PE"/>
        </w:rPr>
        <w:t>un</w:t>
      </w:r>
      <w:r w:rsidR="004154D9" w:rsidRPr="002C6FB1">
        <w:rPr>
          <w:spacing w:val="6"/>
          <w:lang w:val="es-PE"/>
        </w:rPr>
        <w:t xml:space="preserve"> </w:t>
      </w:r>
      <w:r w:rsidR="004154D9" w:rsidRPr="002C6FB1">
        <w:rPr>
          <w:lang w:val="es-PE"/>
        </w:rPr>
        <w:t>12%</w:t>
      </w:r>
      <w:r w:rsidR="004154D9" w:rsidRPr="002C6FB1">
        <w:rPr>
          <w:spacing w:val="6"/>
          <w:lang w:val="es-PE"/>
        </w:rPr>
        <w:t xml:space="preserve"> </w:t>
      </w:r>
      <w:r w:rsidR="004154D9" w:rsidRPr="002C6FB1">
        <w:rPr>
          <w:lang w:val="es-PE"/>
        </w:rPr>
        <w:t>de</w:t>
      </w:r>
      <w:r w:rsidR="004154D9" w:rsidRPr="002C6FB1">
        <w:rPr>
          <w:spacing w:val="6"/>
          <w:lang w:val="es-PE"/>
        </w:rPr>
        <w:t xml:space="preserve"> </w:t>
      </w:r>
      <w:r w:rsidR="004154D9" w:rsidRPr="002C6FB1">
        <w:rPr>
          <w:lang w:val="es-PE"/>
        </w:rPr>
        <w:t>los</w:t>
      </w:r>
      <w:r w:rsidR="004154D9" w:rsidRPr="002C6FB1">
        <w:rPr>
          <w:spacing w:val="7"/>
          <w:lang w:val="es-PE"/>
        </w:rPr>
        <w:t xml:space="preserve"> </w:t>
      </w:r>
      <w:r w:rsidR="004154D9" w:rsidRPr="002C6FB1">
        <w:rPr>
          <w:spacing w:val="-1"/>
          <w:lang w:val="es-PE"/>
        </w:rPr>
        <w:t>cánceres</w:t>
      </w:r>
      <w:r w:rsidR="004154D9" w:rsidRPr="002C6FB1">
        <w:rPr>
          <w:spacing w:val="7"/>
          <w:lang w:val="es-PE"/>
        </w:rPr>
        <w:t xml:space="preserve"> </w:t>
      </w:r>
      <w:r w:rsidR="004154D9" w:rsidRPr="002C6FB1">
        <w:rPr>
          <w:lang w:val="es-PE"/>
        </w:rPr>
        <w:t>de</w:t>
      </w:r>
      <w:r w:rsidR="004154D9" w:rsidRPr="002C6FB1">
        <w:rPr>
          <w:spacing w:val="6"/>
          <w:lang w:val="es-PE"/>
        </w:rPr>
        <w:t xml:space="preserve"> </w:t>
      </w:r>
      <w:r w:rsidR="004154D9" w:rsidRPr="002C6FB1">
        <w:rPr>
          <w:lang w:val="es-PE"/>
        </w:rPr>
        <w:t>cuello</w:t>
      </w:r>
      <w:r w:rsidR="004154D9" w:rsidRPr="002C6FB1">
        <w:rPr>
          <w:spacing w:val="6"/>
          <w:lang w:val="es-PE"/>
        </w:rPr>
        <w:t xml:space="preserve"> </w:t>
      </w:r>
      <w:r w:rsidR="004154D9" w:rsidRPr="002C6FB1">
        <w:rPr>
          <w:spacing w:val="-1"/>
          <w:lang w:val="es-PE"/>
        </w:rPr>
        <w:t>uterino.</w:t>
      </w:r>
      <w:r w:rsidR="004154D9" w:rsidRPr="002C6FB1">
        <w:rPr>
          <w:spacing w:val="9"/>
          <w:lang w:val="es-PE"/>
        </w:rPr>
        <w:t xml:space="preserve"> </w:t>
      </w:r>
      <w:r w:rsidR="004154D9" w:rsidRPr="002C6FB1">
        <w:rPr>
          <w:spacing w:val="-2"/>
          <w:lang w:val="es-PE"/>
        </w:rPr>
        <w:t>Los</w:t>
      </w:r>
      <w:r w:rsidR="004154D9" w:rsidRPr="002C6FB1">
        <w:rPr>
          <w:spacing w:val="7"/>
          <w:lang w:val="es-PE"/>
        </w:rPr>
        <w:t xml:space="preserve"> </w:t>
      </w:r>
      <w:r w:rsidR="004154D9" w:rsidRPr="002C6FB1">
        <w:rPr>
          <w:lang w:val="es-PE"/>
        </w:rPr>
        <w:t>otros</w:t>
      </w:r>
      <w:r w:rsidR="004154D9" w:rsidRPr="002C6FB1">
        <w:rPr>
          <w:spacing w:val="6"/>
          <w:lang w:val="es-PE"/>
        </w:rPr>
        <w:t xml:space="preserve"> </w:t>
      </w:r>
      <w:r w:rsidR="004154D9" w:rsidRPr="002C6FB1">
        <w:rPr>
          <w:lang w:val="es-PE"/>
        </w:rPr>
        <w:t>tipos</w:t>
      </w:r>
      <w:r w:rsidR="004154D9" w:rsidRPr="002C6FB1">
        <w:rPr>
          <w:spacing w:val="7"/>
          <w:lang w:val="es-PE"/>
        </w:rPr>
        <w:t xml:space="preserve"> </w:t>
      </w:r>
      <w:r w:rsidR="004154D9" w:rsidRPr="002C6FB1">
        <w:rPr>
          <w:lang w:val="es-PE"/>
        </w:rPr>
        <w:t>de</w:t>
      </w:r>
      <w:r w:rsidR="004154D9" w:rsidRPr="002C6FB1">
        <w:rPr>
          <w:spacing w:val="6"/>
          <w:lang w:val="es-PE"/>
        </w:rPr>
        <w:t xml:space="preserve"> </w:t>
      </w:r>
      <w:r w:rsidR="004154D9" w:rsidRPr="002C6FB1">
        <w:rPr>
          <w:spacing w:val="-1"/>
          <w:lang w:val="es-PE"/>
        </w:rPr>
        <w:t>virus</w:t>
      </w:r>
      <w:r w:rsidR="004154D9" w:rsidRPr="002C6FB1">
        <w:rPr>
          <w:spacing w:val="7"/>
          <w:lang w:val="es-PE"/>
        </w:rPr>
        <w:t xml:space="preserve"> </w:t>
      </w:r>
      <w:r w:rsidR="004154D9" w:rsidRPr="002C6FB1">
        <w:rPr>
          <w:lang w:val="es-PE"/>
        </w:rPr>
        <w:t>se</w:t>
      </w:r>
      <w:r w:rsidR="004154D9" w:rsidRPr="002C6FB1">
        <w:rPr>
          <w:spacing w:val="6"/>
          <w:lang w:val="es-PE"/>
        </w:rPr>
        <w:t xml:space="preserve"> </w:t>
      </w:r>
      <w:r w:rsidR="004154D9" w:rsidRPr="002C6FB1">
        <w:rPr>
          <w:spacing w:val="-1"/>
          <w:lang w:val="es-PE"/>
        </w:rPr>
        <w:t>asocian</w:t>
      </w:r>
      <w:r w:rsidR="004154D9" w:rsidRPr="002C6FB1">
        <w:rPr>
          <w:spacing w:val="6"/>
          <w:lang w:val="es-PE"/>
        </w:rPr>
        <w:t xml:space="preserve"> </w:t>
      </w:r>
      <w:r w:rsidR="004154D9" w:rsidRPr="002C6FB1">
        <w:rPr>
          <w:spacing w:val="-1"/>
          <w:lang w:val="es-PE"/>
        </w:rPr>
        <w:t>con</w:t>
      </w:r>
      <w:r w:rsidR="004154D9" w:rsidRPr="002C6FB1">
        <w:rPr>
          <w:spacing w:val="37"/>
          <w:lang w:val="es-PE"/>
        </w:rPr>
        <w:t xml:space="preserve"> </w:t>
      </w:r>
      <w:r w:rsidR="004154D9" w:rsidRPr="002C6FB1">
        <w:rPr>
          <w:spacing w:val="-1"/>
          <w:lang w:val="es-PE"/>
        </w:rPr>
        <w:t>el</w:t>
      </w:r>
      <w:r w:rsidR="004154D9" w:rsidRPr="002C6FB1">
        <w:rPr>
          <w:spacing w:val="12"/>
          <w:lang w:val="es-PE"/>
        </w:rPr>
        <w:t xml:space="preserve"> </w:t>
      </w:r>
      <w:r w:rsidR="004154D9" w:rsidRPr="002C6FB1">
        <w:rPr>
          <w:lang w:val="es-PE"/>
        </w:rPr>
        <w:t>CCU,</w:t>
      </w:r>
      <w:r w:rsidR="004154D9" w:rsidRPr="002C6FB1">
        <w:rPr>
          <w:spacing w:val="11"/>
          <w:lang w:val="es-PE"/>
        </w:rPr>
        <w:t xml:space="preserve"> </w:t>
      </w:r>
      <w:r w:rsidR="004154D9" w:rsidRPr="002C6FB1">
        <w:rPr>
          <w:spacing w:val="-1"/>
          <w:lang w:val="es-PE"/>
        </w:rPr>
        <w:t>pero</w:t>
      </w:r>
      <w:r w:rsidR="004154D9" w:rsidRPr="002C6FB1">
        <w:rPr>
          <w:spacing w:val="11"/>
          <w:lang w:val="es-PE"/>
        </w:rPr>
        <w:t xml:space="preserve"> </w:t>
      </w:r>
      <w:r w:rsidR="004154D9" w:rsidRPr="002C6FB1">
        <w:rPr>
          <w:spacing w:val="-1"/>
          <w:lang w:val="es-PE"/>
        </w:rPr>
        <w:t>con</w:t>
      </w:r>
      <w:r w:rsidR="004154D9" w:rsidRPr="002C6FB1">
        <w:rPr>
          <w:spacing w:val="11"/>
          <w:lang w:val="es-PE"/>
        </w:rPr>
        <w:t xml:space="preserve"> </w:t>
      </w:r>
      <w:r w:rsidR="004154D9" w:rsidRPr="002C6FB1">
        <w:rPr>
          <w:lang w:val="es-PE"/>
        </w:rPr>
        <w:t>mucha</w:t>
      </w:r>
      <w:r w:rsidR="004154D9" w:rsidRPr="002C6FB1">
        <w:rPr>
          <w:spacing w:val="10"/>
          <w:lang w:val="es-PE"/>
        </w:rPr>
        <w:t xml:space="preserve"> </w:t>
      </w:r>
      <w:r w:rsidR="004154D9" w:rsidRPr="002C6FB1">
        <w:rPr>
          <w:lang w:val="es-PE"/>
        </w:rPr>
        <w:t>menor</w:t>
      </w:r>
      <w:r w:rsidR="004154D9" w:rsidRPr="002C6FB1">
        <w:rPr>
          <w:spacing w:val="10"/>
          <w:lang w:val="es-PE"/>
        </w:rPr>
        <w:t xml:space="preserve"> </w:t>
      </w:r>
      <w:r w:rsidR="004154D9" w:rsidRPr="002C6FB1">
        <w:rPr>
          <w:spacing w:val="-1"/>
          <w:lang w:val="es-PE"/>
        </w:rPr>
        <w:t>frecuencia;</w:t>
      </w:r>
      <w:r w:rsidR="004154D9" w:rsidRPr="002C6FB1">
        <w:rPr>
          <w:spacing w:val="11"/>
          <w:lang w:val="es-PE"/>
        </w:rPr>
        <w:t xml:space="preserve"> </w:t>
      </w:r>
      <w:r w:rsidR="004154D9" w:rsidRPr="002C6FB1">
        <w:rPr>
          <w:lang w:val="es-PE"/>
        </w:rPr>
        <w:t>cada</w:t>
      </w:r>
      <w:r w:rsidR="004154D9" w:rsidRPr="002C6FB1">
        <w:rPr>
          <w:spacing w:val="10"/>
          <w:lang w:val="es-PE"/>
        </w:rPr>
        <w:t xml:space="preserve"> </w:t>
      </w:r>
      <w:r w:rsidR="004154D9" w:rsidRPr="002C6FB1">
        <w:rPr>
          <w:lang w:val="es-PE"/>
        </w:rPr>
        <w:t>uno</w:t>
      </w:r>
      <w:r w:rsidR="004154D9" w:rsidRPr="002C6FB1">
        <w:rPr>
          <w:spacing w:val="11"/>
          <w:lang w:val="es-PE"/>
        </w:rPr>
        <w:t xml:space="preserve"> </w:t>
      </w:r>
      <w:r w:rsidR="004154D9" w:rsidRPr="002C6FB1">
        <w:rPr>
          <w:spacing w:val="1"/>
          <w:lang w:val="es-PE"/>
        </w:rPr>
        <w:t>de</w:t>
      </w:r>
      <w:r w:rsidR="004154D9" w:rsidRPr="002C6FB1">
        <w:rPr>
          <w:spacing w:val="10"/>
          <w:lang w:val="es-PE"/>
        </w:rPr>
        <w:t xml:space="preserve"> </w:t>
      </w:r>
      <w:r w:rsidR="004154D9" w:rsidRPr="002C6FB1">
        <w:rPr>
          <w:lang w:val="es-PE"/>
        </w:rPr>
        <w:t>los</w:t>
      </w:r>
      <w:r w:rsidR="004154D9" w:rsidRPr="002C6FB1">
        <w:rPr>
          <w:spacing w:val="12"/>
          <w:lang w:val="es-PE"/>
        </w:rPr>
        <w:t xml:space="preserve"> </w:t>
      </w:r>
      <w:r w:rsidR="004154D9" w:rsidRPr="002C6FB1">
        <w:rPr>
          <w:lang w:val="es-PE"/>
        </w:rPr>
        <w:t>tipos</w:t>
      </w:r>
      <w:r w:rsidR="004154D9" w:rsidRPr="002C6FB1">
        <w:rPr>
          <w:spacing w:val="9"/>
          <w:lang w:val="es-PE"/>
        </w:rPr>
        <w:t xml:space="preserve"> </w:t>
      </w:r>
      <w:r w:rsidR="004154D9" w:rsidRPr="002C6FB1">
        <w:rPr>
          <w:lang w:val="es-PE"/>
        </w:rPr>
        <w:t>de</w:t>
      </w:r>
      <w:r w:rsidR="004154D9" w:rsidRPr="002C6FB1">
        <w:rPr>
          <w:spacing w:val="10"/>
          <w:lang w:val="es-PE"/>
        </w:rPr>
        <w:t xml:space="preserve"> </w:t>
      </w:r>
      <w:r w:rsidR="004154D9" w:rsidRPr="002C6FB1">
        <w:rPr>
          <w:lang w:val="es-PE"/>
        </w:rPr>
        <w:t>VPH</w:t>
      </w:r>
      <w:r w:rsidR="004154D9" w:rsidRPr="002C6FB1">
        <w:rPr>
          <w:spacing w:val="9"/>
          <w:lang w:val="es-PE"/>
        </w:rPr>
        <w:t xml:space="preserve"> </w:t>
      </w:r>
      <w:r w:rsidR="004154D9" w:rsidRPr="002C6FB1">
        <w:rPr>
          <w:lang w:val="es-PE"/>
        </w:rPr>
        <w:t>31,</w:t>
      </w:r>
      <w:r w:rsidR="004154D9" w:rsidRPr="002C6FB1">
        <w:rPr>
          <w:spacing w:val="11"/>
          <w:lang w:val="es-PE"/>
        </w:rPr>
        <w:t xml:space="preserve"> </w:t>
      </w:r>
      <w:r w:rsidR="004154D9" w:rsidRPr="002C6FB1">
        <w:rPr>
          <w:lang w:val="es-PE"/>
        </w:rPr>
        <w:t>33,</w:t>
      </w:r>
      <w:r w:rsidR="004154D9" w:rsidRPr="002C6FB1">
        <w:rPr>
          <w:spacing w:val="11"/>
          <w:lang w:val="es-PE"/>
        </w:rPr>
        <w:t xml:space="preserve"> </w:t>
      </w:r>
      <w:r w:rsidR="004154D9" w:rsidRPr="002C6FB1">
        <w:rPr>
          <w:lang w:val="es-PE"/>
        </w:rPr>
        <w:t>45,</w:t>
      </w:r>
      <w:r w:rsidR="004154D9" w:rsidRPr="002C6FB1">
        <w:rPr>
          <w:spacing w:val="11"/>
          <w:lang w:val="es-PE"/>
        </w:rPr>
        <w:t xml:space="preserve"> </w:t>
      </w:r>
      <w:r w:rsidR="004154D9" w:rsidRPr="002C6FB1">
        <w:rPr>
          <w:lang w:val="es-PE"/>
        </w:rPr>
        <w:t>52</w:t>
      </w:r>
      <w:r w:rsidR="004154D9" w:rsidRPr="002C6FB1">
        <w:rPr>
          <w:spacing w:val="11"/>
          <w:lang w:val="es-PE"/>
        </w:rPr>
        <w:t xml:space="preserve"> </w:t>
      </w:r>
      <w:r w:rsidR="004154D9" w:rsidRPr="002C6FB1">
        <w:rPr>
          <w:lang w:val="es-PE"/>
        </w:rPr>
        <w:t>y</w:t>
      </w:r>
      <w:r w:rsidR="00254C49">
        <w:rPr>
          <w:lang w:val="es-PE"/>
        </w:rPr>
        <w:t xml:space="preserve"> </w:t>
      </w:r>
      <w:r w:rsidR="004154D9" w:rsidRPr="002C6FB1">
        <w:rPr>
          <w:lang w:val="es-PE"/>
        </w:rPr>
        <w:t>58</w:t>
      </w:r>
      <w:r w:rsidR="004154D9" w:rsidRPr="002C6FB1">
        <w:rPr>
          <w:spacing w:val="21"/>
          <w:lang w:val="es-PE"/>
        </w:rPr>
        <w:t xml:space="preserve"> </w:t>
      </w:r>
      <w:r w:rsidR="004154D9" w:rsidRPr="002C6FB1">
        <w:rPr>
          <w:spacing w:val="-1"/>
          <w:lang w:val="es-PE"/>
        </w:rPr>
        <w:t>representan</w:t>
      </w:r>
      <w:r w:rsidR="004154D9" w:rsidRPr="002C6FB1">
        <w:rPr>
          <w:spacing w:val="23"/>
          <w:lang w:val="es-PE"/>
        </w:rPr>
        <w:t xml:space="preserve"> </w:t>
      </w:r>
      <w:r w:rsidR="004154D9" w:rsidRPr="002C6FB1">
        <w:rPr>
          <w:lang w:val="es-PE"/>
        </w:rPr>
        <w:t>entre</w:t>
      </w:r>
      <w:r w:rsidR="004154D9" w:rsidRPr="002C6FB1">
        <w:rPr>
          <w:spacing w:val="20"/>
          <w:lang w:val="es-PE"/>
        </w:rPr>
        <w:t xml:space="preserve"> </w:t>
      </w:r>
      <w:r w:rsidR="004154D9" w:rsidRPr="002C6FB1">
        <w:rPr>
          <w:lang w:val="es-PE"/>
        </w:rPr>
        <w:t>un</w:t>
      </w:r>
      <w:r w:rsidR="004154D9" w:rsidRPr="002C6FB1">
        <w:rPr>
          <w:spacing w:val="23"/>
          <w:lang w:val="es-PE"/>
        </w:rPr>
        <w:t xml:space="preserve"> </w:t>
      </w:r>
      <w:r w:rsidR="004154D9" w:rsidRPr="002C6FB1">
        <w:rPr>
          <w:lang w:val="es-PE"/>
        </w:rPr>
        <w:t>2%</w:t>
      </w:r>
      <w:r w:rsidR="004154D9" w:rsidRPr="002C6FB1">
        <w:rPr>
          <w:spacing w:val="25"/>
          <w:lang w:val="es-PE"/>
        </w:rPr>
        <w:t xml:space="preserve"> </w:t>
      </w:r>
      <w:r w:rsidR="004154D9" w:rsidRPr="002C6FB1">
        <w:rPr>
          <w:lang w:val="es-PE"/>
        </w:rPr>
        <w:t>y</w:t>
      </w:r>
      <w:r w:rsidR="004154D9" w:rsidRPr="002C6FB1">
        <w:rPr>
          <w:spacing w:val="16"/>
          <w:lang w:val="es-PE"/>
        </w:rPr>
        <w:t xml:space="preserve"> </w:t>
      </w:r>
      <w:r w:rsidR="004154D9" w:rsidRPr="002C6FB1">
        <w:rPr>
          <w:lang w:val="es-PE"/>
        </w:rPr>
        <w:t>un</w:t>
      </w:r>
      <w:r w:rsidR="004154D9" w:rsidRPr="002C6FB1">
        <w:rPr>
          <w:spacing w:val="23"/>
          <w:lang w:val="es-PE"/>
        </w:rPr>
        <w:t xml:space="preserve"> </w:t>
      </w:r>
      <w:r w:rsidR="004154D9" w:rsidRPr="002C6FB1">
        <w:rPr>
          <w:lang w:val="es-PE"/>
        </w:rPr>
        <w:t>4%</w:t>
      </w:r>
      <w:r w:rsidR="004154D9" w:rsidRPr="002C6FB1">
        <w:rPr>
          <w:spacing w:val="20"/>
          <w:lang w:val="es-PE"/>
        </w:rPr>
        <w:t xml:space="preserve"> </w:t>
      </w:r>
      <w:r w:rsidR="004154D9" w:rsidRPr="002C6FB1">
        <w:rPr>
          <w:spacing w:val="1"/>
          <w:lang w:val="es-PE"/>
        </w:rPr>
        <w:t>de</w:t>
      </w:r>
      <w:r w:rsidR="004154D9" w:rsidRPr="002C6FB1">
        <w:rPr>
          <w:spacing w:val="20"/>
          <w:lang w:val="es-PE"/>
        </w:rPr>
        <w:t xml:space="preserve"> </w:t>
      </w:r>
      <w:r w:rsidR="004154D9" w:rsidRPr="002C6FB1">
        <w:rPr>
          <w:lang w:val="es-PE"/>
        </w:rPr>
        <w:t>los</w:t>
      </w:r>
      <w:r w:rsidR="004154D9" w:rsidRPr="002C6FB1">
        <w:rPr>
          <w:spacing w:val="24"/>
          <w:lang w:val="es-PE"/>
        </w:rPr>
        <w:t xml:space="preserve"> </w:t>
      </w:r>
      <w:r w:rsidR="004154D9" w:rsidRPr="002C6FB1">
        <w:rPr>
          <w:spacing w:val="-1"/>
          <w:lang w:val="es-PE"/>
        </w:rPr>
        <w:t>cánceres.</w:t>
      </w:r>
      <w:r w:rsidR="004154D9" w:rsidRPr="002C6FB1">
        <w:rPr>
          <w:spacing w:val="21"/>
          <w:lang w:val="es-PE"/>
        </w:rPr>
        <w:t xml:space="preserve"> </w:t>
      </w:r>
      <w:r w:rsidR="004154D9" w:rsidRPr="002C6FB1">
        <w:rPr>
          <w:lang w:val="es-PE"/>
        </w:rPr>
        <w:t>Cada</w:t>
      </w:r>
      <w:r w:rsidR="004154D9" w:rsidRPr="002C6FB1">
        <w:rPr>
          <w:spacing w:val="20"/>
          <w:lang w:val="es-PE"/>
        </w:rPr>
        <w:t xml:space="preserve"> </w:t>
      </w:r>
      <w:r w:rsidR="004154D9" w:rsidRPr="002C6FB1">
        <w:rPr>
          <w:lang w:val="es-PE"/>
        </w:rPr>
        <w:t>uno</w:t>
      </w:r>
      <w:r w:rsidR="004154D9" w:rsidRPr="002C6FB1">
        <w:rPr>
          <w:spacing w:val="23"/>
          <w:lang w:val="es-PE"/>
        </w:rPr>
        <w:t xml:space="preserve"> </w:t>
      </w:r>
      <w:r w:rsidR="004154D9" w:rsidRPr="002C6FB1">
        <w:rPr>
          <w:lang w:val="es-PE"/>
        </w:rPr>
        <w:t>de</w:t>
      </w:r>
      <w:r w:rsidR="004154D9" w:rsidRPr="002C6FB1">
        <w:rPr>
          <w:spacing w:val="22"/>
          <w:lang w:val="es-PE"/>
        </w:rPr>
        <w:t xml:space="preserve"> </w:t>
      </w:r>
      <w:r w:rsidR="004154D9" w:rsidRPr="002C6FB1">
        <w:rPr>
          <w:lang w:val="es-PE"/>
        </w:rPr>
        <w:t>los</w:t>
      </w:r>
      <w:r w:rsidR="004154D9" w:rsidRPr="002C6FB1">
        <w:rPr>
          <w:spacing w:val="22"/>
          <w:lang w:val="es-PE"/>
        </w:rPr>
        <w:t xml:space="preserve"> </w:t>
      </w:r>
      <w:r w:rsidR="004154D9" w:rsidRPr="002C6FB1">
        <w:rPr>
          <w:lang w:val="es-PE"/>
        </w:rPr>
        <w:t>otros</w:t>
      </w:r>
      <w:r w:rsidR="004154D9" w:rsidRPr="002C6FB1">
        <w:rPr>
          <w:spacing w:val="20"/>
          <w:lang w:val="es-PE"/>
        </w:rPr>
        <w:t xml:space="preserve"> </w:t>
      </w:r>
      <w:r w:rsidR="004154D9" w:rsidRPr="002C6FB1">
        <w:rPr>
          <w:lang w:val="es-PE"/>
        </w:rPr>
        <w:t>tipos</w:t>
      </w:r>
      <w:r w:rsidR="004154D9" w:rsidRPr="002C6FB1">
        <w:rPr>
          <w:spacing w:val="21"/>
          <w:lang w:val="es-PE"/>
        </w:rPr>
        <w:t xml:space="preserve"> </w:t>
      </w:r>
      <w:r w:rsidR="004154D9" w:rsidRPr="002C6FB1">
        <w:rPr>
          <w:lang w:val="es-PE"/>
        </w:rPr>
        <w:t>de</w:t>
      </w:r>
      <w:r w:rsidR="004154D9" w:rsidRPr="002C6FB1">
        <w:rPr>
          <w:spacing w:val="22"/>
          <w:lang w:val="es-PE"/>
        </w:rPr>
        <w:t xml:space="preserve"> </w:t>
      </w:r>
      <w:r w:rsidR="004154D9" w:rsidRPr="002C6FB1">
        <w:rPr>
          <w:spacing w:val="-1"/>
          <w:lang w:val="es-PE"/>
        </w:rPr>
        <w:t>alto</w:t>
      </w:r>
      <w:r w:rsidR="004154D9" w:rsidRPr="002C6FB1">
        <w:rPr>
          <w:spacing w:val="39"/>
          <w:lang w:val="es-PE"/>
        </w:rPr>
        <w:t xml:space="preserve"> </w:t>
      </w:r>
      <w:r w:rsidR="004154D9" w:rsidRPr="002C6FB1">
        <w:rPr>
          <w:spacing w:val="-1"/>
          <w:lang w:val="es-PE"/>
        </w:rPr>
        <w:t>riesgo</w:t>
      </w:r>
      <w:r w:rsidR="004154D9" w:rsidRPr="002C6FB1">
        <w:rPr>
          <w:spacing w:val="2"/>
          <w:lang w:val="es-PE"/>
        </w:rPr>
        <w:t xml:space="preserve"> </w:t>
      </w:r>
      <w:r w:rsidR="004154D9" w:rsidRPr="002C6FB1">
        <w:rPr>
          <w:spacing w:val="-1"/>
          <w:lang w:val="es-PE"/>
        </w:rPr>
        <w:t>representa</w:t>
      </w:r>
      <w:r w:rsidR="004154D9" w:rsidRPr="002C6FB1">
        <w:rPr>
          <w:lang w:val="es-PE"/>
        </w:rPr>
        <w:t xml:space="preserve"> un 1%</w:t>
      </w:r>
      <w:r w:rsidR="004154D9" w:rsidRPr="002C6FB1">
        <w:rPr>
          <w:spacing w:val="1"/>
          <w:lang w:val="es-PE"/>
        </w:rPr>
        <w:t xml:space="preserve"> </w:t>
      </w:r>
      <w:r w:rsidR="004154D9" w:rsidRPr="002C6FB1">
        <w:rPr>
          <w:lang w:val="es-PE"/>
        </w:rPr>
        <w:t>o menos de</w:t>
      </w:r>
      <w:r w:rsidR="004154D9" w:rsidRPr="002C6FB1">
        <w:rPr>
          <w:spacing w:val="-2"/>
          <w:lang w:val="es-PE"/>
        </w:rPr>
        <w:t xml:space="preserve"> </w:t>
      </w:r>
      <w:r w:rsidR="004154D9" w:rsidRPr="002C6FB1">
        <w:rPr>
          <w:lang w:val="es-PE"/>
        </w:rPr>
        <w:t xml:space="preserve">los </w:t>
      </w:r>
      <w:r w:rsidR="004154D9" w:rsidRPr="002C6FB1">
        <w:rPr>
          <w:spacing w:val="-1"/>
          <w:lang w:val="es-PE"/>
        </w:rPr>
        <w:t>cánceres</w:t>
      </w:r>
      <w:r w:rsidR="00254C49">
        <w:rPr>
          <w:spacing w:val="-1"/>
          <w:lang w:val="es-PE"/>
        </w:rPr>
        <w:t xml:space="preserve"> </w:t>
      </w:r>
      <w:r w:rsidR="00254C49">
        <w:rPr>
          <w:spacing w:val="-1"/>
          <w:lang w:val="es-PE"/>
        </w:rPr>
        <w:fldChar w:fldCharType="begin"/>
      </w:r>
      <w:r w:rsidR="00056BC3">
        <w:rPr>
          <w:spacing w:val="-1"/>
          <w:lang w:val="es-PE"/>
        </w:rPr>
        <w:instrText xml:space="preserve"> ADDIN ZOTERO_ITEM CSL_CITATION {"citationID":"MczGrbrj","properties":{"formattedCitation":"(30)","plainCitation":"(30)","noteIndex":0},"citationItems":[{"id":195,"uris":["http://zotero.org/users/5248990/items/LM6G3ARN"],"uri":["http://zotero.org/users/5248990/items/LM6G3ARN"],"itemData":{"id":195,"type":"webpage","title":"Infección genital por VPH - Enfermedades de transmisión sexual","abstract":"Infección genital por VPH: Hoja informativa de CDC","URL":"https://www.cdc.gov/std/spanish/vph/stdfact-hpv-s.htm","language":"es-us","issued":{"date-parts":[["2019",1,11]]},"accessed":{"date-parts":[["2019",5,2]]}}}],"schema":"https://github.com/citation-style-language/schema/raw/master/csl-citation.json"} </w:instrText>
      </w:r>
      <w:r w:rsidR="00254C49">
        <w:rPr>
          <w:spacing w:val="-1"/>
          <w:lang w:val="es-PE"/>
        </w:rPr>
        <w:fldChar w:fldCharType="separate"/>
      </w:r>
      <w:r w:rsidR="00056BC3" w:rsidRPr="00056BC3">
        <w:rPr>
          <w:rFonts w:cs="Times New Roman"/>
          <w:lang w:val="es-PE"/>
        </w:rPr>
        <w:t>(30)</w:t>
      </w:r>
      <w:r w:rsidR="00254C49">
        <w:rPr>
          <w:spacing w:val="-1"/>
          <w:lang w:val="es-PE"/>
        </w:rPr>
        <w:fldChar w:fldCharType="end"/>
      </w:r>
      <w:r w:rsidR="004154D9" w:rsidRPr="002C6FB1">
        <w:rPr>
          <w:spacing w:val="-1"/>
          <w:lang w:val="es-PE"/>
        </w:rPr>
        <w:t>.</w:t>
      </w:r>
    </w:p>
    <w:p w:rsidR="00650C1B" w:rsidRPr="00650C1B" w:rsidRDefault="00C43A31" w:rsidP="00C1158B">
      <w:pPr>
        <w:pStyle w:val="Textoindependiente"/>
        <w:numPr>
          <w:ilvl w:val="4"/>
          <w:numId w:val="31"/>
        </w:numPr>
        <w:spacing w:after="240" w:line="360" w:lineRule="auto"/>
        <w:ind w:left="1134" w:right="49" w:hanging="1134"/>
        <w:jc w:val="both"/>
        <w:rPr>
          <w:b/>
          <w:lang w:val="es-PE"/>
        </w:rPr>
      </w:pPr>
      <w:r w:rsidRPr="00650C1B">
        <w:rPr>
          <w:b/>
          <w:lang w:val="es-PE"/>
        </w:rPr>
        <w:t xml:space="preserve">VPH </w:t>
      </w:r>
      <w:r w:rsidR="004154D9" w:rsidRPr="00650C1B">
        <w:rPr>
          <w:b/>
          <w:lang w:val="es-PE"/>
        </w:rPr>
        <w:t xml:space="preserve">de bajo </w:t>
      </w:r>
      <w:r w:rsidR="004154D9" w:rsidRPr="00650C1B">
        <w:rPr>
          <w:b/>
          <w:spacing w:val="-1"/>
          <w:lang w:val="es-PE"/>
        </w:rPr>
        <w:t>riesgo</w:t>
      </w:r>
      <w:r w:rsidR="004154D9" w:rsidRPr="00650C1B">
        <w:rPr>
          <w:b/>
          <w:spacing w:val="2"/>
          <w:lang w:val="es-PE"/>
        </w:rPr>
        <w:t xml:space="preserve"> </w:t>
      </w:r>
      <w:r w:rsidR="004154D9" w:rsidRPr="00650C1B">
        <w:rPr>
          <w:b/>
          <w:spacing w:val="-1"/>
          <w:lang w:val="es-PE"/>
        </w:rPr>
        <w:t>(no</w:t>
      </w:r>
      <w:r w:rsidR="004154D9" w:rsidRPr="00650C1B">
        <w:rPr>
          <w:b/>
          <w:spacing w:val="2"/>
          <w:lang w:val="es-PE"/>
        </w:rPr>
        <w:t xml:space="preserve"> </w:t>
      </w:r>
      <w:r w:rsidR="00650C1B" w:rsidRPr="00650C1B">
        <w:rPr>
          <w:b/>
          <w:spacing w:val="-1"/>
          <w:lang w:val="es-PE"/>
        </w:rPr>
        <w:t xml:space="preserve">oncogénicos). </w:t>
      </w:r>
    </w:p>
    <w:p w:rsidR="004154D9" w:rsidRPr="002C6FB1" w:rsidRDefault="004154D9" w:rsidP="00C1158B">
      <w:pPr>
        <w:pStyle w:val="Textoindependiente"/>
        <w:spacing w:before="240" w:after="240" w:line="360" w:lineRule="auto"/>
        <w:ind w:left="0" w:right="49"/>
        <w:jc w:val="both"/>
        <w:rPr>
          <w:lang w:val="es-PE"/>
        </w:rPr>
      </w:pPr>
      <w:r w:rsidRPr="002C6FB1">
        <w:rPr>
          <w:spacing w:val="1"/>
          <w:lang w:val="es-PE"/>
        </w:rPr>
        <w:t xml:space="preserve"> </w:t>
      </w:r>
      <w:r w:rsidR="00650C1B">
        <w:rPr>
          <w:spacing w:val="1"/>
          <w:lang w:val="es-PE"/>
        </w:rPr>
        <w:t>L</w:t>
      </w:r>
      <w:r w:rsidRPr="002C6FB1">
        <w:rPr>
          <w:lang w:val="es-PE"/>
        </w:rPr>
        <w:t>os tipos</w:t>
      </w:r>
      <w:r w:rsidRPr="002C6FB1">
        <w:rPr>
          <w:spacing w:val="2"/>
          <w:lang w:val="es-PE"/>
        </w:rPr>
        <w:t xml:space="preserve"> </w:t>
      </w:r>
      <w:r w:rsidRPr="002C6FB1">
        <w:rPr>
          <w:lang w:val="es-PE"/>
        </w:rPr>
        <w:t xml:space="preserve">más </w:t>
      </w:r>
      <w:r w:rsidRPr="002C6FB1">
        <w:rPr>
          <w:spacing w:val="-1"/>
          <w:lang w:val="es-PE"/>
        </w:rPr>
        <w:t>comunes</w:t>
      </w:r>
      <w:r w:rsidRPr="002C6FB1">
        <w:rPr>
          <w:spacing w:val="1"/>
          <w:lang w:val="es-PE"/>
        </w:rPr>
        <w:t xml:space="preserve"> </w:t>
      </w:r>
      <w:r w:rsidRPr="002C6FB1">
        <w:rPr>
          <w:lang w:val="es-PE"/>
        </w:rPr>
        <w:t>son: 6, 11,</w:t>
      </w:r>
      <w:r w:rsidRPr="002C6FB1">
        <w:rPr>
          <w:spacing w:val="4"/>
          <w:lang w:val="es-PE"/>
        </w:rPr>
        <w:t xml:space="preserve"> </w:t>
      </w:r>
      <w:r w:rsidRPr="002C6FB1">
        <w:rPr>
          <w:lang w:val="es-PE"/>
        </w:rPr>
        <w:t>40, 42, 43, 44,</w:t>
      </w:r>
      <w:r w:rsidRPr="002C6FB1">
        <w:rPr>
          <w:spacing w:val="2"/>
          <w:lang w:val="es-PE"/>
        </w:rPr>
        <w:t xml:space="preserve"> </w:t>
      </w:r>
      <w:r w:rsidRPr="002C6FB1">
        <w:rPr>
          <w:lang w:val="es-PE"/>
        </w:rPr>
        <w:t>54,</w:t>
      </w:r>
      <w:r w:rsidRPr="002C6FB1">
        <w:rPr>
          <w:spacing w:val="51"/>
          <w:lang w:val="es-PE"/>
        </w:rPr>
        <w:t xml:space="preserve"> </w:t>
      </w:r>
      <w:r w:rsidRPr="002C6FB1">
        <w:rPr>
          <w:lang w:val="es-PE"/>
        </w:rPr>
        <w:t>61,</w:t>
      </w:r>
      <w:r w:rsidRPr="002C6FB1">
        <w:rPr>
          <w:spacing w:val="52"/>
          <w:lang w:val="es-PE"/>
        </w:rPr>
        <w:t xml:space="preserve"> </w:t>
      </w:r>
      <w:r w:rsidRPr="002C6FB1">
        <w:rPr>
          <w:lang w:val="es-PE"/>
        </w:rPr>
        <w:t>72,</w:t>
      </w:r>
      <w:r w:rsidRPr="002C6FB1">
        <w:rPr>
          <w:spacing w:val="52"/>
          <w:lang w:val="es-PE"/>
        </w:rPr>
        <w:t xml:space="preserve"> </w:t>
      </w:r>
      <w:r w:rsidRPr="002C6FB1">
        <w:rPr>
          <w:lang w:val="es-PE"/>
        </w:rPr>
        <w:t>73,</w:t>
      </w:r>
      <w:r w:rsidRPr="002C6FB1">
        <w:rPr>
          <w:spacing w:val="52"/>
          <w:lang w:val="es-PE"/>
        </w:rPr>
        <w:t xml:space="preserve"> </w:t>
      </w:r>
      <w:r w:rsidRPr="002C6FB1">
        <w:rPr>
          <w:lang w:val="es-PE"/>
        </w:rPr>
        <w:t>81.</w:t>
      </w:r>
      <w:r w:rsidRPr="002C6FB1">
        <w:rPr>
          <w:spacing w:val="52"/>
          <w:lang w:val="es-PE"/>
        </w:rPr>
        <w:t xml:space="preserve"> </w:t>
      </w:r>
      <w:r w:rsidRPr="002C6FB1">
        <w:rPr>
          <w:spacing w:val="-1"/>
          <w:lang w:val="es-PE"/>
        </w:rPr>
        <w:t>Estos</w:t>
      </w:r>
      <w:r w:rsidRPr="002C6FB1">
        <w:rPr>
          <w:spacing w:val="52"/>
          <w:lang w:val="es-PE"/>
        </w:rPr>
        <w:t xml:space="preserve"> </w:t>
      </w:r>
      <w:r w:rsidRPr="002C6FB1">
        <w:rPr>
          <w:spacing w:val="-1"/>
          <w:lang w:val="es-PE"/>
        </w:rPr>
        <w:t>pueden</w:t>
      </w:r>
      <w:r w:rsidRPr="002C6FB1">
        <w:rPr>
          <w:spacing w:val="52"/>
          <w:lang w:val="es-PE"/>
        </w:rPr>
        <w:t xml:space="preserve"> </w:t>
      </w:r>
      <w:r w:rsidRPr="002C6FB1">
        <w:rPr>
          <w:spacing w:val="-1"/>
          <w:lang w:val="es-PE"/>
        </w:rPr>
        <w:t>causar</w:t>
      </w:r>
      <w:r w:rsidRPr="002C6FB1">
        <w:rPr>
          <w:spacing w:val="51"/>
          <w:lang w:val="es-PE"/>
        </w:rPr>
        <w:t xml:space="preserve"> </w:t>
      </w:r>
      <w:r w:rsidRPr="002C6FB1">
        <w:rPr>
          <w:spacing w:val="-1"/>
          <w:lang w:val="es-PE"/>
        </w:rPr>
        <w:t>cambios</w:t>
      </w:r>
      <w:r w:rsidRPr="002C6FB1">
        <w:rPr>
          <w:spacing w:val="52"/>
          <w:lang w:val="es-PE"/>
        </w:rPr>
        <w:t xml:space="preserve"> </w:t>
      </w:r>
      <w:r w:rsidRPr="002C6FB1">
        <w:rPr>
          <w:spacing w:val="-1"/>
          <w:lang w:val="es-PE"/>
        </w:rPr>
        <w:t>benignos</w:t>
      </w:r>
      <w:r w:rsidRPr="002C6FB1">
        <w:rPr>
          <w:spacing w:val="52"/>
          <w:lang w:val="es-PE"/>
        </w:rPr>
        <w:t xml:space="preserve"> </w:t>
      </w:r>
      <w:r w:rsidRPr="002C6FB1">
        <w:rPr>
          <w:lang w:val="es-PE"/>
        </w:rPr>
        <w:t>o</w:t>
      </w:r>
      <w:r w:rsidRPr="002C6FB1">
        <w:rPr>
          <w:spacing w:val="52"/>
          <w:lang w:val="es-PE"/>
        </w:rPr>
        <w:t xml:space="preserve"> </w:t>
      </w:r>
      <w:r w:rsidRPr="002C6FB1">
        <w:rPr>
          <w:lang w:val="es-PE"/>
        </w:rPr>
        <w:t>de</w:t>
      </w:r>
      <w:r w:rsidRPr="002C6FB1">
        <w:rPr>
          <w:spacing w:val="51"/>
          <w:lang w:val="es-PE"/>
        </w:rPr>
        <w:t xml:space="preserve"> </w:t>
      </w:r>
      <w:r w:rsidRPr="002C6FB1">
        <w:rPr>
          <w:spacing w:val="-1"/>
          <w:lang w:val="es-PE"/>
        </w:rPr>
        <w:t>bajo</w:t>
      </w:r>
      <w:r w:rsidRPr="002C6FB1">
        <w:rPr>
          <w:spacing w:val="53"/>
          <w:lang w:val="es-PE"/>
        </w:rPr>
        <w:t xml:space="preserve"> </w:t>
      </w:r>
      <w:r w:rsidRPr="002C6FB1">
        <w:rPr>
          <w:lang w:val="es-PE"/>
        </w:rPr>
        <w:t>grado</w:t>
      </w:r>
      <w:r w:rsidRPr="002C6FB1">
        <w:rPr>
          <w:spacing w:val="52"/>
          <w:lang w:val="es-PE"/>
        </w:rPr>
        <w:t xml:space="preserve"> </w:t>
      </w:r>
      <w:r w:rsidRPr="002C6FB1">
        <w:rPr>
          <w:spacing w:val="-1"/>
          <w:lang w:val="es-PE"/>
        </w:rPr>
        <w:t>en</w:t>
      </w:r>
      <w:r w:rsidRPr="002C6FB1">
        <w:rPr>
          <w:spacing w:val="52"/>
          <w:lang w:val="es-PE"/>
        </w:rPr>
        <w:t xml:space="preserve"> </w:t>
      </w:r>
      <w:r w:rsidRPr="002C6FB1">
        <w:rPr>
          <w:lang w:val="es-PE"/>
        </w:rPr>
        <w:t>las</w:t>
      </w:r>
      <w:r w:rsidRPr="002C6FB1">
        <w:rPr>
          <w:spacing w:val="52"/>
          <w:lang w:val="es-PE"/>
        </w:rPr>
        <w:t xml:space="preserve"> </w:t>
      </w:r>
      <w:r w:rsidRPr="002C6FB1">
        <w:rPr>
          <w:spacing w:val="-1"/>
          <w:lang w:val="es-PE"/>
        </w:rPr>
        <w:t>células</w:t>
      </w:r>
      <w:r w:rsidRPr="002C6FB1">
        <w:rPr>
          <w:spacing w:val="55"/>
          <w:lang w:val="es-PE"/>
        </w:rPr>
        <w:t xml:space="preserve"> </w:t>
      </w:r>
      <w:proofErr w:type="spellStart"/>
      <w:r w:rsidRPr="002C6FB1">
        <w:rPr>
          <w:spacing w:val="-1"/>
          <w:lang w:val="es-PE"/>
        </w:rPr>
        <w:t>cervicouterinas</w:t>
      </w:r>
      <w:proofErr w:type="spellEnd"/>
      <w:r w:rsidRPr="002C6FB1">
        <w:rPr>
          <w:spacing w:val="40"/>
          <w:lang w:val="es-PE"/>
        </w:rPr>
        <w:t xml:space="preserve"> </w:t>
      </w:r>
      <w:r w:rsidRPr="002C6FB1">
        <w:rPr>
          <w:lang w:val="es-PE"/>
        </w:rPr>
        <w:t>y</w:t>
      </w:r>
      <w:r w:rsidRPr="002C6FB1">
        <w:rPr>
          <w:spacing w:val="30"/>
          <w:lang w:val="es-PE"/>
        </w:rPr>
        <w:t xml:space="preserve"> </w:t>
      </w:r>
      <w:r w:rsidRPr="002C6FB1">
        <w:rPr>
          <w:lang w:val="es-PE"/>
        </w:rPr>
        <w:t>verrugas</w:t>
      </w:r>
      <w:r w:rsidRPr="002C6FB1">
        <w:rPr>
          <w:spacing w:val="36"/>
          <w:lang w:val="es-PE"/>
        </w:rPr>
        <w:t xml:space="preserve"> </w:t>
      </w:r>
      <w:r w:rsidRPr="002C6FB1">
        <w:rPr>
          <w:spacing w:val="-1"/>
          <w:lang w:val="es-PE"/>
        </w:rPr>
        <w:t>genitales,</w:t>
      </w:r>
      <w:r w:rsidRPr="002C6FB1">
        <w:rPr>
          <w:spacing w:val="35"/>
          <w:lang w:val="es-PE"/>
        </w:rPr>
        <w:t xml:space="preserve"> </w:t>
      </w:r>
      <w:r w:rsidRPr="002C6FB1">
        <w:rPr>
          <w:spacing w:val="-1"/>
          <w:lang w:val="es-PE"/>
        </w:rPr>
        <w:t>pero</w:t>
      </w:r>
      <w:r w:rsidRPr="002C6FB1">
        <w:rPr>
          <w:spacing w:val="37"/>
          <w:lang w:val="es-PE"/>
        </w:rPr>
        <w:t xml:space="preserve"> </w:t>
      </w:r>
      <w:r w:rsidRPr="002C6FB1">
        <w:rPr>
          <w:spacing w:val="-1"/>
          <w:lang w:val="es-PE"/>
        </w:rPr>
        <w:t>rara</w:t>
      </w:r>
      <w:r w:rsidRPr="002C6FB1">
        <w:rPr>
          <w:spacing w:val="34"/>
          <w:lang w:val="es-PE"/>
        </w:rPr>
        <w:t xml:space="preserve"> </w:t>
      </w:r>
      <w:r w:rsidRPr="002C6FB1">
        <w:rPr>
          <w:lang w:val="es-PE"/>
        </w:rPr>
        <w:t>vez,</w:t>
      </w:r>
      <w:r w:rsidRPr="002C6FB1">
        <w:rPr>
          <w:spacing w:val="35"/>
          <w:lang w:val="es-PE"/>
        </w:rPr>
        <w:t xml:space="preserve"> </w:t>
      </w:r>
      <w:r w:rsidRPr="002C6FB1">
        <w:rPr>
          <w:spacing w:val="-1"/>
          <w:lang w:val="es-PE"/>
        </w:rPr>
        <w:t>aparecen</w:t>
      </w:r>
      <w:r w:rsidRPr="002C6FB1">
        <w:rPr>
          <w:spacing w:val="35"/>
          <w:lang w:val="es-PE"/>
        </w:rPr>
        <w:t xml:space="preserve"> </w:t>
      </w:r>
      <w:r w:rsidRPr="002C6FB1">
        <w:rPr>
          <w:spacing w:val="-1"/>
          <w:lang w:val="es-PE"/>
        </w:rPr>
        <w:t>en</w:t>
      </w:r>
      <w:r w:rsidRPr="002C6FB1">
        <w:rPr>
          <w:spacing w:val="38"/>
          <w:lang w:val="es-PE"/>
        </w:rPr>
        <w:t xml:space="preserve"> </w:t>
      </w:r>
      <w:r w:rsidRPr="002C6FB1">
        <w:rPr>
          <w:spacing w:val="-1"/>
          <w:lang w:val="es-PE"/>
        </w:rPr>
        <w:t>asociación</w:t>
      </w:r>
      <w:r w:rsidRPr="002C6FB1">
        <w:rPr>
          <w:spacing w:val="36"/>
          <w:lang w:val="es-PE"/>
        </w:rPr>
        <w:t xml:space="preserve"> </w:t>
      </w:r>
      <w:r w:rsidRPr="002C6FB1">
        <w:rPr>
          <w:spacing w:val="-1"/>
          <w:lang w:val="es-PE"/>
        </w:rPr>
        <w:t>con</w:t>
      </w:r>
      <w:r w:rsidRPr="002C6FB1">
        <w:rPr>
          <w:spacing w:val="35"/>
          <w:lang w:val="es-PE"/>
        </w:rPr>
        <w:t xml:space="preserve"> </w:t>
      </w:r>
      <w:r w:rsidRPr="002C6FB1">
        <w:rPr>
          <w:spacing w:val="-1"/>
          <w:lang w:val="es-PE"/>
        </w:rPr>
        <w:t>cánceres</w:t>
      </w:r>
      <w:r w:rsidRPr="002C6FB1">
        <w:rPr>
          <w:spacing w:val="95"/>
          <w:lang w:val="es-PE"/>
        </w:rPr>
        <w:t xml:space="preserve"> </w:t>
      </w:r>
      <w:r w:rsidRPr="002C6FB1">
        <w:rPr>
          <w:lang w:val="es-PE"/>
        </w:rPr>
        <w:t>invasivos.</w:t>
      </w:r>
      <w:r w:rsidRPr="002C6FB1">
        <w:rPr>
          <w:spacing w:val="33"/>
          <w:lang w:val="es-PE"/>
        </w:rPr>
        <w:t xml:space="preserve"> </w:t>
      </w:r>
      <w:r w:rsidRPr="002C6FB1">
        <w:rPr>
          <w:lang w:val="es-PE"/>
        </w:rPr>
        <w:t>El</w:t>
      </w:r>
      <w:r w:rsidRPr="002C6FB1">
        <w:rPr>
          <w:spacing w:val="33"/>
          <w:lang w:val="es-PE"/>
        </w:rPr>
        <w:t xml:space="preserve"> </w:t>
      </w:r>
      <w:r w:rsidRPr="002C6FB1">
        <w:rPr>
          <w:lang w:val="es-PE"/>
        </w:rPr>
        <w:t>VPH</w:t>
      </w:r>
      <w:r w:rsidRPr="002C6FB1">
        <w:rPr>
          <w:spacing w:val="33"/>
          <w:lang w:val="es-PE"/>
        </w:rPr>
        <w:t xml:space="preserve"> </w:t>
      </w:r>
      <w:r w:rsidRPr="002C6FB1">
        <w:rPr>
          <w:lang w:val="es-PE"/>
        </w:rPr>
        <w:t>6</w:t>
      </w:r>
      <w:r w:rsidRPr="002C6FB1">
        <w:rPr>
          <w:spacing w:val="33"/>
          <w:lang w:val="es-PE"/>
        </w:rPr>
        <w:t xml:space="preserve"> </w:t>
      </w:r>
      <w:r w:rsidRPr="002C6FB1">
        <w:rPr>
          <w:lang w:val="es-PE"/>
        </w:rPr>
        <w:t>Y</w:t>
      </w:r>
      <w:r w:rsidRPr="002C6FB1">
        <w:rPr>
          <w:spacing w:val="32"/>
          <w:lang w:val="es-PE"/>
        </w:rPr>
        <w:t xml:space="preserve"> </w:t>
      </w:r>
      <w:r w:rsidRPr="002C6FB1">
        <w:rPr>
          <w:lang w:val="es-PE"/>
        </w:rPr>
        <w:t>11</w:t>
      </w:r>
      <w:r w:rsidRPr="002C6FB1">
        <w:rPr>
          <w:spacing w:val="33"/>
          <w:lang w:val="es-PE"/>
        </w:rPr>
        <w:t xml:space="preserve"> </w:t>
      </w:r>
      <w:r w:rsidRPr="002C6FB1">
        <w:rPr>
          <w:lang w:val="es-PE"/>
        </w:rPr>
        <w:t>son</w:t>
      </w:r>
      <w:r w:rsidRPr="002C6FB1">
        <w:rPr>
          <w:spacing w:val="33"/>
          <w:lang w:val="es-PE"/>
        </w:rPr>
        <w:t xml:space="preserve"> </w:t>
      </w:r>
      <w:r w:rsidRPr="002C6FB1">
        <w:rPr>
          <w:lang w:val="es-PE"/>
        </w:rPr>
        <w:t>los</w:t>
      </w:r>
      <w:r w:rsidRPr="002C6FB1">
        <w:rPr>
          <w:spacing w:val="34"/>
          <w:lang w:val="es-PE"/>
        </w:rPr>
        <w:t xml:space="preserve"> </w:t>
      </w:r>
      <w:r w:rsidRPr="002C6FB1">
        <w:rPr>
          <w:lang w:val="es-PE"/>
        </w:rPr>
        <w:t>virus</w:t>
      </w:r>
      <w:r w:rsidRPr="002C6FB1">
        <w:rPr>
          <w:spacing w:val="33"/>
          <w:lang w:val="es-PE"/>
        </w:rPr>
        <w:t xml:space="preserve"> </w:t>
      </w:r>
      <w:r w:rsidRPr="002C6FB1">
        <w:rPr>
          <w:lang w:val="es-PE"/>
        </w:rPr>
        <w:t>que</w:t>
      </w:r>
      <w:r w:rsidRPr="002C6FB1">
        <w:rPr>
          <w:spacing w:val="32"/>
          <w:lang w:val="es-PE"/>
        </w:rPr>
        <w:t xml:space="preserve"> </w:t>
      </w:r>
      <w:r w:rsidRPr="002C6FB1">
        <w:rPr>
          <w:lang w:val="es-PE"/>
        </w:rPr>
        <w:t>se</w:t>
      </w:r>
      <w:r w:rsidRPr="002C6FB1">
        <w:rPr>
          <w:spacing w:val="35"/>
          <w:lang w:val="es-PE"/>
        </w:rPr>
        <w:t xml:space="preserve"> </w:t>
      </w:r>
      <w:r w:rsidRPr="002C6FB1">
        <w:rPr>
          <w:spacing w:val="-1"/>
          <w:lang w:val="es-PE"/>
        </w:rPr>
        <w:t>encuentran</w:t>
      </w:r>
      <w:r w:rsidRPr="002C6FB1">
        <w:rPr>
          <w:spacing w:val="33"/>
          <w:lang w:val="es-PE"/>
        </w:rPr>
        <w:t xml:space="preserve"> </w:t>
      </w:r>
      <w:r w:rsidRPr="002C6FB1">
        <w:rPr>
          <w:spacing w:val="-1"/>
          <w:lang w:val="es-PE"/>
        </w:rPr>
        <w:t>con</w:t>
      </w:r>
      <w:r w:rsidRPr="002C6FB1">
        <w:rPr>
          <w:spacing w:val="33"/>
          <w:lang w:val="es-PE"/>
        </w:rPr>
        <w:t xml:space="preserve"> </w:t>
      </w:r>
      <w:r w:rsidRPr="002C6FB1">
        <w:rPr>
          <w:lang w:val="es-PE"/>
        </w:rPr>
        <w:t>mayor</w:t>
      </w:r>
      <w:r w:rsidRPr="002C6FB1">
        <w:rPr>
          <w:spacing w:val="32"/>
          <w:lang w:val="es-PE"/>
        </w:rPr>
        <w:t xml:space="preserve"> </w:t>
      </w:r>
      <w:r w:rsidRPr="002C6FB1">
        <w:rPr>
          <w:lang w:val="es-PE"/>
        </w:rPr>
        <w:t>frecuencia</w:t>
      </w:r>
      <w:r w:rsidRPr="002C6FB1">
        <w:rPr>
          <w:spacing w:val="32"/>
          <w:lang w:val="es-PE"/>
        </w:rPr>
        <w:t xml:space="preserve"> </w:t>
      </w:r>
      <w:r w:rsidRPr="002C6FB1">
        <w:rPr>
          <w:spacing w:val="-1"/>
          <w:lang w:val="es-PE"/>
        </w:rPr>
        <w:t>en</w:t>
      </w:r>
      <w:r w:rsidRPr="002C6FB1">
        <w:rPr>
          <w:spacing w:val="33"/>
          <w:lang w:val="es-PE"/>
        </w:rPr>
        <w:t xml:space="preserve"> </w:t>
      </w:r>
      <w:r w:rsidRPr="002C6FB1">
        <w:rPr>
          <w:lang w:val="es-PE"/>
        </w:rPr>
        <w:t>las</w:t>
      </w:r>
      <w:r w:rsidRPr="002C6FB1">
        <w:rPr>
          <w:spacing w:val="28"/>
          <w:lang w:val="es-PE"/>
        </w:rPr>
        <w:t xml:space="preserve"> </w:t>
      </w:r>
      <w:r w:rsidRPr="002C6FB1">
        <w:rPr>
          <w:spacing w:val="-1"/>
          <w:lang w:val="es-PE"/>
        </w:rPr>
        <w:t>verrugas</w:t>
      </w:r>
      <w:r w:rsidRPr="002C6FB1">
        <w:rPr>
          <w:spacing w:val="2"/>
          <w:lang w:val="es-PE"/>
        </w:rPr>
        <w:t xml:space="preserve"> </w:t>
      </w:r>
      <w:r w:rsidRPr="002C6FB1">
        <w:rPr>
          <w:spacing w:val="-1"/>
          <w:lang w:val="es-PE"/>
        </w:rPr>
        <w:t>genitales</w:t>
      </w:r>
      <w:r w:rsidR="00FF09F0">
        <w:rPr>
          <w:spacing w:val="-1"/>
          <w:lang w:val="es-PE"/>
        </w:rPr>
        <w:t xml:space="preserve"> </w:t>
      </w:r>
      <w:r w:rsidR="00FF09F0">
        <w:rPr>
          <w:spacing w:val="-1"/>
          <w:lang w:val="es-PE"/>
        </w:rPr>
        <w:fldChar w:fldCharType="begin"/>
      </w:r>
      <w:r w:rsidR="00056BC3">
        <w:rPr>
          <w:spacing w:val="-1"/>
          <w:lang w:val="es-PE"/>
        </w:rPr>
        <w:instrText xml:space="preserve"> ADDIN ZOTERO_ITEM CSL_CITATION {"citationID":"v9bnHFJX","properties":{"formattedCitation":"(30)","plainCitation":"(30)","noteIndex":0},"citationItems":[{"id":195,"uris":["http://zotero.org/users/5248990/items/LM6G3ARN"],"uri":["http://zotero.org/users/5248990/items/LM6G3ARN"],"itemData":{"id":195,"type":"webpage","title":"Infección genital por VPH - Enfermedades de transmisión sexual","abstract":"Infección genital por VPH: Hoja informativa de CDC","URL":"https://www.cdc.gov/std/spanish/vph/stdfact-hpv-s.htm","language":"es-us","issued":{"date-parts":[["2019",1,11]]},"accessed":{"date-parts":[["2019",5,2]]}}}],"schema":"https://github.com/citation-style-language/schema/raw/master/csl-citation.json"} </w:instrText>
      </w:r>
      <w:r w:rsidR="00FF09F0">
        <w:rPr>
          <w:spacing w:val="-1"/>
          <w:lang w:val="es-PE"/>
        </w:rPr>
        <w:fldChar w:fldCharType="separate"/>
      </w:r>
      <w:r w:rsidR="00056BC3" w:rsidRPr="00056BC3">
        <w:rPr>
          <w:rFonts w:cs="Times New Roman"/>
          <w:lang w:val="es-PE"/>
        </w:rPr>
        <w:t>(30)</w:t>
      </w:r>
      <w:r w:rsidR="00FF09F0">
        <w:rPr>
          <w:spacing w:val="-1"/>
          <w:lang w:val="es-PE"/>
        </w:rPr>
        <w:fldChar w:fldCharType="end"/>
      </w:r>
      <w:r w:rsidR="00FF09F0" w:rsidRPr="002C6FB1">
        <w:rPr>
          <w:spacing w:val="-1"/>
          <w:lang w:val="es-PE"/>
        </w:rPr>
        <w:t>.</w:t>
      </w:r>
      <w:r w:rsidRPr="002C6FB1">
        <w:rPr>
          <w:lang w:val="es-PE"/>
        </w:rPr>
        <w:t xml:space="preserve"> </w:t>
      </w:r>
    </w:p>
    <w:p w:rsidR="004154D9" w:rsidRPr="00650C1B" w:rsidRDefault="00650C1B" w:rsidP="00C1158B">
      <w:pPr>
        <w:pStyle w:val="Textoindependiente"/>
        <w:numPr>
          <w:ilvl w:val="3"/>
          <w:numId w:val="31"/>
        </w:numPr>
        <w:spacing w:before="240" w:after="240"/>
        <w:ind w:left="1134" w:right="49" w:hanging="1134"/>
        <w:jc w:val="both"/>
        <w:rPr>
          <w:b/>
          <w:lang w:val="es-PE"/>
        </w:rPr>
      </w:pPr>
      <w:r>
        <w:rPr>
          <w:spacing w:val="-1"/>
          <w:lang w:val="es-PE"/>
        </w:rPr>
        <w:t xml:space="preserve">  </w:t>
      </w:r>
      <w:r w:rsidR="004154D9" w:rsidRPr="00650C1B">
        <w:rPr>
          <w:b/>
          <w:spacing w:val="-1"/>
          <w:lang w:val="es-PE"/>
        </w:rPr>
        <w:t>Duración</w:t>
      </w:r>
      <w:r w:rsidR="00C43A31" w:rsidRPr="00650C1B">
        <w:rPr>
          <w:b/>
          <w:lang w:val="es-PE"/>
        </w:rPr>
        <w:t xml:space="preserve"> de la</w:t>
      </w:r>
      <w:r w:rsidR="004154D9" w:rsidRPr="00650C1B">
        <w:rPr>
          <w:b/>
          <w:spacing w:val="-1"/>
          <w:lang w:val="es-PE"/>
        </w:rPr>
        <w:t xml:space="preserve"> </w:t>
      </w:r>
      <w:r w:rsidR="004154D9" w:rsidRPr="00650C1B">
        <w:rPr>
          <w:b/>
          <w:lang w:val="es-PE"/>
        </w:rPr>
        <w:t>infección por</w:t>
      </w:r>
      <w:r w:rsidR="00C43A31" w:rsidRPr="00650C1B">
        <w:rPr>
          <w:b/>
          <w:lang w:val="es-PE"/>
        </w:rPr>
        <w:t xml:space="preserve"> tipo de virus.</w:t>
      </w:r>
    </w:p>
    <w:p w:rsidR="004154D9" w:rsidRPr="002C6FB1" w:rsidRDefault="004154D9" w:rsidP="00857F0D">
      <w:pPr>
        <w:pStyle w:val="Textoindependiente"/>
        <w:spacing w:before="139" w:after="240" w:line="360" w:lineRule="auto"/>
        <w:ind w:left="0" w:right="49"/>
        <w:jc w:val="both"/>
        <w:rPr>
          <w:lang w:val="es-PE"/>
        </w:rPr>
      </w:pPr>
      <w:r w:rsidRPr="002C6FB1">
        <w:rPr>
          <w:spacing w:val="-2"/>
          <w:lang w:val="es-PE"/>
        </w:rPr>
        <w:t>La</w:t>
      </w:r>
      <w:r w:rsidRPr="002C6FB1">
        <w:rPr>
          <w:spacing w:val="1"/>
          <w:lang w:val="es-PE"/>
        </w:rPr>
        <w:t xml:space="preserve"> </w:t>
      </w:r>
      <w:r w:rsidRPr="002C6FB1">
        <w:rPr>
          <w:spacing w:val="-1"/>
          <w:lang w:val="es-PE"/>
        </w:rPr>
        <w:t>duración</w:t>
      </w:r>
      <w:r w:rsidRPr="002C6FB1">
        <w:rPr>
          <w:lang w:val="es-PE"/>
        </w:rPr>
        <w:t xml:space="preserve"> de la</w:t>
      </w:r>
      <w:r w:rsidRPr="002C6FB1">
        <w:rPr>
          <w:spacing w:val="-1"/>
          <w:lang w:val="es-PE"/>
        </w:rPr>
        <w:t xml:space="preserve"> </w:t>
      </w:r>
      <w:r w:rsidRPr="002C6FB1">
        <w:rPr>
          <w:lang w:val="es-PE"/>
        </w:rPr>
        <w:t xml:space="preserve">infección </w:t>
      </w:r>
      <w:r w:rsidRPr="002C6FB1">
        <w:rPr>
          <w:spacing w:val="-1"/>
          <w:lang w:val="es-PE"/>
        </w:rPr>
        <w:t>es</w:t>
      </w:r>
      <w:r w:rsidRPr="002C6FB1">
        <w:rPr>
          <w:lang w:val="es-PE"/>
        </w:rPr>
        <w:t xml:space="preserve"> un </w:t>
      </w:r>
      <w:r w:rsidRPr="002C6FB1">
        <w:rPr>
          <w:spacing w:val="-1"/>
          <w:lang w:val="es-PE"/>
        </w:rPr>
        <w:t xml:space="preserve">componente </w:t>
      </w:r>
      <w:r w:rsidRPr="002C6FB1">
        <w:rPr>
          <w:spacing w:val="1"/>
          <w:lang w:val="es-PE"/>
        </w:rPr>
        <w:t>de</w:t>
      </w:r>
      <w:r w:rsidRPr="002C6FB1">
        <w:rPr>
          <w:spacing w:val="-1"/>
          <w:lang w:val="es-PE"/>
        </w:rPr>
        <w:t xml:space="preserve"> </w:t>
      </w:r>
      <w:r w:rsidRPr="002C6FB1">
        <w:rPr>
          <w:spacing w:val="1"/>
          <w:lang w:val="es-PE"/>
        </w:rPr>
        <w:t>la</w:t>
      </w:r>
      <w:r w:rsidRPr="002C6FB1">
        <w:rPr>
          <w:spacing w:val="-1"/>
          <w:lang w:val="es-PE"/>
        </w:rPr>
        <w:t xml:space="preserve"> </w:t>
      </w:r>
      <w:r w:rsidRPr="002C6FB1">
        <w:rPr>
          <w:lang w:val="es-PE"/>
        </w:rPr>
        <w:t>tasa</w:t>
      </w:r>
      <w:r w:rsidRPr="002C6FB1">
        <w:rPr>
          <w:spacing w:val="-2"/>
          <w:lang w:val="es-PE"/>
        </w:rPr>
        <w:t xml:space="preserve"> </w:t>
      </w:r>
      <w:r w:rsidRPr="002C6FB1">
        <w:rPr>
          <w:lang w:val="es-PE"/>
        </w:rPr>
        <w:t>de</w:t>
      </w:r>
      <w:r w:rsidRPr="002C6FB1">
        <w:rPr>
          <w:spacing w:val="-1"/>
          <w:lang w:val="es-PE"/>
        </w:rPr>
        <w:t xml:space="preserve"> </w:t>
      </w:r>
      <w:r w:rsidRPr="002C6FB1">
        <w:rPr>
          <w:lang w:val="es-PE"/>
        </w:rPr>
        <w:t>propagación de</w:t>
      </w:r>
      <w:r w:rsidRPr="002C6FB1">
        <w:rPr>
          <w:spacing w:val="1"/>
          <w:lang w:val="es-PE"/>
        </w:rPr>
        <w:t xml:space="preserve"> </w:t>
      </w:r>
      <w:r w:rsidRPr="002C6FB1">
        <w:rPr>
          <w:lang w:val="es-PE"/>
        </w:rPr>
        <w:t>una</w:t>
      </w:r>
      <w:r w:rsidRPr="002C6FB1">
        <w:rPr>
          <w:spacing w:val="-1"/>
          <w:lang w:val="es-PE"/>
        </w:rPr>
        <w:t xml:space="preserve"> infección</w:t>
      </w:r>
      <w:r w:rsidRPr="002C6FB1">
        <w:rPr>
          <w:lang w:val="es-PE"/>
        </w:rPr>
        <w:t xml:space="preserve"> de</w:t>
      </w:r>
      <w:r w:rsidRPr="002C6FB1">
        <w:rPr>
          <w:spacing w:val="51"/>
          <w:lang w:val="es-PE"/>
        </w:rPr>
        <w:t xml:space="preserve"> </w:t>
      </w:r>
      <w:r w:rsidRPr="002C6FB1">
        <w:rPr>
          <w:spacing w:val="-1"/>
          <w:lang w:val="es-PE"/>
        </w:rPr>
        <w:t>trasmisión</w:t>
      </w:r>
      <w:r w:rsidRPr="002C6FB1">
        <w:rPr>
          <w:spacing w:val="46"/>
          <w:lang w:val="es-PE"/>
        </w:rPr>
        <w:t xml:space="preserve"> </w:t>
      </w:r>
      <w:r w:rsidRPr="002C6FB1">
        <w:rPr>
          <w:lang w:val="es-PE"/>
        </w:rPr>
        <w:t>sexual</w:t>
      </w:r>
      <w:r w:rsidRPr="002C6FB1">
        <w:rPr>
          <w:spacing w:val="45"/>
          <w:lang w:val="es-PE"/>
        </w:rPr>
        <w:t xml:space="preserve"> </w:t>
      </w:r>
      <w:r w:rsidRPr="002C6FB1">
        <w:rPr>
          <w:spacing w:val="-1"/>
          <w:lang w:val="es-PE"/>
        </w:rPr>
        <w:t>en</w:t>
      </w:r>
      <w:r w:rsidRPr="002C6FB1">
        <w:rPr>
          <w:spacing w:val="45"/>
          <w:lang w:val="es-PE"/>
        </w:rPr>
        <w:t xml:space="preserve"> </w:t>
      </w:r>
      <w:r w:rsidRPr="002C6FB1">
        <w:rPr>
          <w:lang w:val="es-PE"/>
        </w:rPr>
        <w:t>la</w:t>
      </w:r>
      <w:r w:rsidRPr="002C6FB1">
        <w:rPr>
          <w:spacing w:val="47"/>
          <w:lang w:val="es-PE"/>
        </w:rPr>
        <w:t xml:space="preserve"> </w:t>
      </w:r>
      <w:r w:rsidRPr="002C6FB1">
        <w:rPr>
          <w:spacing w:val="-1"/>
          <w:lang w:val="es-PE"/>
        </w:rPr>
        <w:t>población,</w:t>
      </w:r>
      <w:r w:rsidRPr="002C6FB1">
        <w:rPr>
          <w:spacing w:val="50"/>
          <w:lang w:val="es-PE"/>
        </w:rPr>
        <w:t xml:space="preserve"> </w:t>
      </w:r>
      <w:r w:rsidRPr="002C6FB1">
        <w:rPr>
          <w:spacing w:val="-3"/>
          <w:lang w:val="es-PE"/>
        </w:rPr>
        <w:t>ya</w:t>
      </w:r>
      <w:r w:rsidRPr="002C6FB1">
        <w:rPr>
          <w:spacing w:val="44"/>
          <w:lang w:val="es-PE"/>
        </w:rPr>
        <w:t xml:space="preserve"> </w:t>
      </w:r>
      <w:r w:rsidRPr="002C6FB1">
        <w:rPr>
          <w:lang w:val="es-PE"/>
        </w:rPr>
        <w:t>que</w:t>
      </w:r>
      <w:r w:rsidRPr="002C6FB1">
        <w:rPr>
          <w:spacing w:val="44"/>
          <w:lang w:val="es-PE"/>
        </w:rPr>
        <w:t xml:space="preserve"> </w:t>
      </w:r>
      <w:r w:rsidRPr="002C6FB1">
        <w:rPr>
          <w:lang w:val="es-PE"/>
        </w:rPr>
        <w:t>las</w:t>
      </w:r>
      <w:r w:rsidRPr="002C6FB1">
        <w:rPr>
          <w:spacing w:val="45"/>
          <w:lang w:val="es-PE"/>
        </w:rPr>
        <w:t xml:space="preserve"> </w:t>
      </w:r>
      <w:r w:rsidRPr="002C6FB1">
        <w:rPr>
          <w:spacing w:val="-1"/>
          <w:lang w:val="es-PE"/>
        </w:rPr>
        <w:t>infecciones</w:t>
      </w:r>
      <w:r w:rsidRPr="002C6FB1">
        <w:rPr>
          <w:spacing w:val="45"/>
          <w:lang w:val="es-PE"/>
        </w:rPr>
        <w:t xml:space="preserve"> </w:t>
      </w:r>
      <w:r w:rsidRPr="002C6FB1">
        <w:rPr>
          <w:lang w:val="es-PE"/>
        </w:rPr>
        <w:t>de</w:t>
      </w:r>
      <w:r w:rsidRPr="002C6FB1">
        <w:rPr>
          <w:spacing w:val="44"/>
          <w:lang w:val="es-PE"/>
        </w:rPr>
        <w:t xml:space="preserve"> </w:t>
      </w:r>
      <w:r w:rsidRPr="002C6FB1">
        <w:rPr>
          <w:lang w:val="es-PE"/>
        </w:rPr>
        <w:t>mayor</w:t>
      </w:r>
      <w:r w:rsidRPr="002C6FB1">
        <w:rPr>
          <w:spacing w:val="44"/>
          <w:lang w:val="es-PE"/>
        </w:rPr>
        <w:t xml:space="preserve"> </w:t>
      </w:r>
      <w:r w:rsidRPr="002C6FB1">
        <w:rPr>
          <w:spacing w:val="-1"/>
          <w:lang w:val="es-PE"/>
        </w:rPr>
        <w:t>duración</w:t>
      </w:r>
      <w:r w:rsidRPr="002C6FB1">
        <w:rPr>
          <w:spacing w:val="45"/>
          <w:lang w:val="es-PE"/>
        </w:rPr>
        <w:t xml:space="preserve"> </w:t>
      </w:r>
      <w:r w:rsidRPr="002C6FB1">
        <w:rPr>
          <w:spacing w:val="-1"/>
          <w:lang w:val="es-PE"/>
        </w:rPr>
        <w:t>tienen</w:t>
      </w:r>
      <w:r w:rsidRPr="002C6FB1">
        <w:rPr>
          <w:spacing w:val="47"/>
          <w:lang w:val="es-PE"/>
        </w:rPr>
        <w:t xml:space="preserve"> </w:t>
      </w:r>
      <w:r w:rsidRPr="002C6FB1">
        <w:rPr>
          <w:lang w:val="es-PE"/>
        </w:rPr>
        <w:lastRenderedPageBreak/>
        <w:t>un</w:t>
      </w:r>
      <w:r w:rsidRPr="002C6FB1">
        <w:rPr>
          <w:spacing w:val="82"/>
          <w:lang w:val="es-PE"/>
        </w:rPr>
        <w:t xml:space="preserve"> </w:t>
      </w:r>
      <w:r w:rsidRPr="002C6FB1">
        <w:rPr>
          <w:spacing w:val="-1"/>
          <w:lang w:val="es-PE"/>
        </w:rPr>
        <w:t>impacto</w:t>
      </w:r>
      <w:r w:rsidRPr="002C6FB1">
        <w:rPr>
          <w:spacing w:val="12"/>
          <w:lang w:val="es-PE"/>
        </w:rPr>
        <w:t xml:space="preserve"> </w:t>
      </w:r>
      <w:r w:rsidRPr="002C6FB1">
        <w:rPr>
          <w:spacing w:val="-1"/>
          <w:lang w:val="es-PE"/>
        </w:rPr>
        <w:t>potencialmente</w:t>
      </w:r>
      <w:r w:rsidRPr="002C6FB1">
        <w:rPr>
          <w:spacing w:val="15"/>
          <w:lang w:val="es-PE"/>
        </w:rPr>
        <w:t xml:space="preserve"> </w:t>
      </w:r>
      <w:r w:rsidRPr="002C6FB1">
        <w:rPr>
          <w:spacing w:val="-1"/>
          <w:lang w:val="es-PE"/>
        </w:rPr>
        <w:t>mayor.</w:t>
      </w:r>
      <w:r w:rsidRPr="002C6FB1">
        <w:rPr>
          <w:spacing w:val="16"/>
          <w:lang w:val="es-PE"/>
        </w:rPr>
        <w:t xml:space="preserve"> </w:t>
      </w:r>
      <w:r w:rsidRPr="002C6FB1">
        <w:rPr>
          <w:spacing w:val="-2"/>
          <w:lang w:val="es-PE"/>
        </w:rPr>
        <w:t>Las</w:t>
      </w:r>
      <w:r w:rsidRPr="002C6FB1">
        <w:rPr>
          <w:spacing w:val="14"/>
          <w:lang w:val="es-PE"/>
        </w:rPr>
        <w:t xml:space="preserve"> </w:t>
      </w:r>
      <w:r w:rsidRPr="002C6FB1">
        <w:rPr>
          <w:spacing w:val="-1"/>
          <w:lang w:val="es-PE"/>
        </w:rPr>
        <w:t>investigaciones</w:t>
      </w:r>
      <w:r w:rsidRPr="002C6FB1">
        <w:rPr>
          <w:spacing w:val="12"/>
          <w:lang w:val="es-PE"/>
        </w:rPr>
        <w:t xml:space="preserve"> </w:t>
      </w:r>
      <w:r w:rsidRPr="002C6FB1">
        <w:rPr>
          <w:spacing w:val="-1"/>
          <w:lang w:val="es-PE"/>
        </w:rPr>
        <w:t>longitudinales</w:t>
      </w:r>
      <w:r w:rsidRPr="002C6FB1">
        <w:rPr>
          <w:spacing w:val="14"/>
          <w:lang w:val="es-PE"/>
        </w:rPr>
        <w:t xml:space="preserve"> </w:t>
      </w:r>
      <w:r w:rsidRPr="002C6FB1">
        <w:rPr>
          <w:spacing w:val="-1"/>
          <w:lang w:val="es-PE"/>
        </w:rPr>
        <w:t>llevadas</w:t>
      </w:r>
      <w:r w:rsidRPr="002C6FB1">
        <w:rPr>
          <w:spacing w:val="12"/>
          <w:lang w:val="es-PE"/>
        </w:rPr>
        <w:t xml:space="preserve"> </w:t>
      </w:r>
      <w:r w:rsidRPr="002C6FB1">
        <w:rPr>
          <w:lang w:val="es-PE"/>
        </w:rPr>
        <w:t>a</w:t>
      </w:r>
      <w:r w:rsidRPr="002C6FB1">
        <w:rPr>
          <w:spacing w:val="10"/>
          <w:lang w:val="es-PE"/>
        </w:rPr>
        <w:t xml:space="preserve"> </w:t>
      </w:r>
      <w:r w:rsidRPr="002C6FB1">
        <w:rPr>
          <w:spacing w:val="1"/>
          <w:lang w:val="es-PE"/>
        </w:rPr>
        <w:t>cabo</w:t>
      </w:r>
      <w:r w:rsidRPr="002C6FB1">
        <w:rPr>
          <w:spacing w:val="11"/>
          <w:lang w:val="es-PE"/>
        </w:rPr>
        <w:t xml:space="preserve"> </w:t>
      </w:r>
      <w:r w:rsidRPr="002C6FB1">
        <w:rPr>
          <w:lang w:val="es-PE"/>
        </w:rPr>
        <w:t>hasta</w:t>
      </w:r>
      <w:r w:rsidRPr="002C6FB1">
        <w:rPr>
          <w:spacing w:val="10"/>
          <w:lang w:val="es-PE"/>
        </w:rPr>
        <w:t xml:space="preserve"> </w:t>
      </w:r>
      <w:r w:rsidRPr="002C6FB1">
        <w:rPr>
          <w:lang w:val="es-PE"/>
        </w:rPr>
        <w:t>la</w:t>
      </w:r>
      <w:r w:rsidRPr="002C6FB1">
        <w:rPr>
          <w:spacing w:val="111"/>
          <w:lang w:val="es-PE"/>
        </w:rPr>
        <w:t xml:space="preserve"> </w:t>
      </w:r>
      <w:r w:rsidRPr="002C6FB1">
        <w:rPr>
          <w:spacing w:val="-1"/>
          <w:lang w:val="es-PE"/>
        </w:rPr>
        <w:t>fecha</w:t>
      </w:r>
      <w:r w:rsidRPr="002C6FB1">
        <w:rPr>
          <w:spacing w:val="56"/>
          <w:lang w:val="es-PE"/>
        </w:rPr>
        <w:t xml:space="preserve"> </w:t>
      </w:r>
      <w:r w:rsidRPr="002C6FB1">
        <w:rPr>
          <w:lang w:val="es-PE"/>
        </w:rPr>
        <w:t>han</w:t>
      </w:r>
      <w:r w:rsidRPr="002C6FB1">
        <w:rPr>
          <w:spacing w:val="57"/>
          <w:lang w:val="es-PE"/>
        </w:rPr>
        <w:t xml:space="preserve"> </w:t>
      </w:r>
      <w:r w:rsidRPr="002C6FB1">
        <w:rPr>
          <w:spacing w:val="-1"/>
          <w:lang w:val="es-PE"/>
        </w:rPr>
        <w:t>mostrado</w:t>
      </w:r>
      <w:r w:rsidRPr="002C6FB1">
        <w:rPr>
          <w:spacing w:val="57"/>
          <w:lang w:val="es-PE"/>
        </w:rPr>
        <w:t xml:space="preserve"> </w:t>
      </w:r>
      <w:r w:rsidRPr="002C6FB1">
        <w:rPr>
          <w:lang w:val="es-PE"/>
        </w:rPr>
        <w:t>de</w:t>
      </w:r>
      <w:r w:rsidRPr="002C6FB1">
        <w:rPr>
          <w:spacing w:val="58"/>
          <w:lang w:val="es-PE"/>
        </w:rPr>
        <w:t xml:space="preserve"> </w:t>
      </w:r>
      <w:r w:rsidRPr="002C6FB1">
        <w:rPr>
          <w:spacing w:val="-1"/>
          <w:lang w:val="es-PE"/>
        </w:rPr>
        <w:t>forma</w:t>
      </w:r>
      <w:r w:rsidRPr="002C6FB1">
        <w:rPr>
          <w:spacing w:val="56"/>
          <w:lang w:val="es-PE"/>
        </w:rPr>
        <w:t xml:space="preserve"> </w:t>
      </w:r>
      <w:r w:rsidRPr="002C6FB1">
        <w:rPr>
          <w:spacing w:val="-1"/>
          <w:lang w:val="es-PE"/>
        </w:rPr>
        <w:t>consiste</w:t>
      </w:r>
      <w:r w:rsidRPr="002C6FB1">
        <w:rPr>
          <w:spacing w:val="57"/>
          <w:lang w:val="es-PE"/>
        </w:rPr>
        <w:t xml:space="preserve"> </w:t>
      </w:r>
      <w:r w:rsidRPr="002C6FB1">
        <w:rPr>
          <w:lang w:val="es-PE"/>
        </w:rPr>
        <w:t>que</w:t>
      </w:r>
      <w:r w:rsidRPr="002C6FB1">
        <w:rPr>
          <w:spacing w:val="56"/>
          <w:lang w:val="es-PE"/>
        </w:rPr>
        <w:t xml:space="preserve"> </w:t>
      </w:r>
      <w:r w:rsidRPr="002C6FB1">
        <w:rPr>
          <w:lang w:val="es-PE"/>
        </w:rPr>
        <w:t>la</w:t>
      </w:r>
      <w:r w:rsidRPr="002C6FB1">
        <w:rPr>
          <w:spacing w:val="59"/>
          <w:lang w:val="es-PE"/>
        </w:rPr>
        <w:t xml:space="preserve"> </w:t>
      </w:r>
      <w:r w:rsidRPr="002C6FB1">
        <w:rPr>
          <w:spacing w:val="-1"/>
          <w:lang w:val="es-PE"/>
        </w:rPr>
        <w:t>mayoría</w:t>
      </w:r>
      <w:r w:rsidRPr="002C6FB1">
        <w:rPr>
          <w:spacing w:val="56"/>
          <w:lang w:val="es-PE"/>
        </w:rPr>
        <w:t xml:space="preserve"> </w:t>
      </w:r>
      <w:r w:rsidRPr="002C6FB1">
        <w:rPr>
          <w:lang w:val="es-PE"/>
        </w:rPr>
        <w:t>de</w:t>
      </w:r>
      <w:r w:rsidRPr="002C6FB1">
        <w:rPr>
          <w:spacing w:val="56"/>
          <w:lang w:val="es-PE"/>
        </w:rPr>
        <w:t xml:space="preserve"> </w:t>
      </w:r>
      <w:r w:rsidRPr="002C6FB1">
        <w:rPr>
          <w:lang w:val="es-PE"/>
        </w:rPr>
        <w:t>las</w:t>
      </w:r>
      <w:r w:rsidRPr="002C6FB1">
        <w:rPr>
          <w:spacing w:val="57"/>
          <w:lang w:val="es-PE"/>
        </w:rPr>
        <w:t xml:space="preserve"> </w:t>
      </w:r>
      <w:r w:rsidRPr="002C6FB1">
        <w:rPr>
          <w:spacing w:val="-1"/>
          <w:lang w:val="es-PE"/>
        </w:rPr>
        <w:t>infecciones</w:t>
      </w:r>
      <w:r w:rsidRPr="002C6FB1">
        <w:rPr>
          <w:spacing w:val="57"/>
          <w:lang w:val="es-PE"/>
        </w:rPr>
        <w:t xml:space="preserve"> </w:t>
      </w:r>
      <w:r w:rsidRPr="002C6FB1">
        <w:rPr>
          <w:lang w:val="es-PE"/>
        </w:rPr>
        <w:t>por</w:t>
      </w:r>
      <w:r w:rsidRPr="002C6FB1">
        <w:rPr>
          <w:spacing w:val="56"/>
          <w:lang w:val="es-PE"/>
        </w:rPr>
        <w:t xml:space="preserve"> </w:t>
      </w:r>
      <w:r w:rsidRPr="002C6FB1">
        <w:rPr>
          <w:spacing w:val="-1"/>
          <w:lang w:val="es-PE"/>
        </w:rPr>
        <w:t>el</w:t>
      </w:r>
      <w:r w:rsidRPr="002C6FB1">
        <w:rPr>
          <w:spacing w:val="57"/>
          <w:lang w:val="es-PE"/>
        </w:rPr>
        <w:t xml:space="preserve"> </w:t>
      </w:r>
      <w:r w:rsidRPr="002C6FB1">
        <w:rPr>
          <w:lang w:val="es-PE"/>
        </w:rPr>
        <w:t>VPH</w:t>
      </w:r>
      <w:r w:rsidRPr="002C6FB1">
        <w:rPr>
          <w:spacing w:val="69"/>
          <w:lang w:val="es-PE"/>
        </w:rPr>
        <w:t xml:space="preserve"> </w:t>
      </w:r>
      <w:r w:rsidRPr="002C6FB1">
        <w:rPr>
          <w:spacing w:val="-1"/>
          <w:lang w:val="es-PE"/>
        </w:rPr>
        <w:t>detectadas</w:t>
      </w:r>
      <w:r w:rsidRPr="002C6FB1">
        <w:rPr>
          <w:spacing w:val="33"/>
          <w:lang w:val="es-PE"/>
        </w:rPr>
        <w:t xml:space="preserve"> </w:t>
      </w:r>
      <w:r w:rsidRPr="002C6FB1">
        <w:rPr>
          <w:spacing w:val="-1"/>
          <w:lang w:val="es-PE"/>
        </w:rPr>
        <w:t>mediante</w:t>
      </w:r>
      <w:r w:rsidRPr="002C6FB1">
        <w:rPr>
          <w:spacing w:val="32"/>
          <w:lang w:val="es-PE"/>
        </w:rPr>
        <w:t xml:space="preserve"> </w:t>
      </w:r>
      <w:r w:rsidRPr="002C6FB1">
        <w:rPr>
          <w:lang w:val="es-PE"/>
        </w:rPr>
        <w:t>técnicas</w:t>
      </w:r>
      <w:r w:rsidRPr="002C6FB1">
        <w:rPr>
          <w:spacing w:val="33"/>
          <w:lang w:val="es-PE"/>
        </w:rPr>
        <w:t xml:space="preserve"> </w:t>
      </w:r>
      <w:r w:rsidRPr="002C6FB1">
        <w:rPr>
          <w:lang w:val="es-PE"/>
        </w:rPr>
        <w:t>de</w:t>
      </w:r>
      <w:r w:rsidRPr="002C6FB1">
        <w:rPr>
          <w:spacing w:val="32"/>
          <w:lang w:val="es-PE"/>
        </w:rPr>
        <w:t xml:space="preserve"> </w:t>
      </w:r>
      <w:r w:rsidRPr="002C6FB1">
        <w:rPr>
          <w:lang w:val="es-PE"/>
        </w:rPr>
        <w:t>hibridación</w:t>
      </w:r>
      <w:r w:rsidRPr="002C6FB1">
        <w:rPr>
          <w:spacing w:val="33"/>
          <w:lang w:val="es-PE"/>
        </w:rPr>
        <w:t xml:space="preserve"> </w:t>
      </w:r>
      <w:r w:rsidRPr="002C6FB1">
        <w:rPr>
          <w:lang w:val="es-PE"/>
        </w:rPr>
        <w:t>molecular</w:t>
      </w:r>
      <w:r w:rsidRPr="002C6FB1">
        <w:rPr>
          <w:spacing w:val="32"/>
          <w:lang w:val="es-PE"/>
        </w:rPr>
        <w:t xml:space="preserve"> </w:t>
      </w:r>
      <w:r w:rsidRPr="002C6FB1">
        <w:rPr>
          <w:lang w:val="es-PE"/>
        </w:rPr>
        <w:t>son</w:t>
      </w:r>
      <w:r w:rsidRPr="002C6FB1">
        <w:rPr>
          <w:spacing w:val="33"/>
          <w:lang w:val="es-PE"/>
        </w:rPr>
        <w:t xml:space="preserve"> </w:t>
      </w:r>
      <w:r w:rsidRPr="002C6FB1">
        <w:rPr>
          <w:spacing w:val="-1"/>
          <w:lang w:val="es-PE"/>
        </w:rPr>
        <w:t>transitorias,</w:t>
      </w:r>
      <w:r w:rsidRPr="002C6FB1">
        <w:rPr>
          <w:spacing w:val="35"/>
          <w:lang w:val="es-PE"/>
        </w:rPr>
        <w:t xml:space="preserve"> </w:t>
      </w:r>
      <w:r w:rsidRPr="002C6FB1">
        <w:rPr>
          <w:spacing w:val="-1"/>
          <w:lang w:val="es-PE"/>
        </w:rPr>
        <w:t>pasando</w:t>
      </w:r>
      <w:r w:rsidRPr="002C6FB1">
        <w:rPr>
          <w:spacing w:val="33"/>
          <w:lang w:val="es-PE"/>
        </w:rPr>
        <w:t xml:space="preserve"> </w:t>
      </w:r>
      <w:r w:rsidRPr="002C6FB1">
        <w:rPr>
          <w:lang w:val="es-PE"/>
        </w:rPr>
        <w:t>a</w:t>
      </w:r>
      <w:r w:rsidRPr="002C6FB1">
        <w:rPr>
          <w:spacing w:val="32"/>
          <w:lang w:val="es-PE"/>
        </w:rPr>
        <w:t xml:space="preserve"> </w:t>
      </w:r>
      <w:r w:rsidRPr="002C6FB1">
        <w:rPr>
          <w:lang w:val="es-PE"/>
        </w:rPr>
        <w:t>no</w:t>
      </w:r>
      <w:r w:rsidRPr="002C6FB1">
        <w:rPr>
          <w:spacing w:val="35"/>
          <w:lang w:val="es-PE"/>
        </w:rPr>
        <w:t xml:space="preserve"> </w:t>
      </w:r>
      <w:r w:rsidRPr="002C6FB1">
        <w:rPr>
          <w:spacing w:val="-1"/>
          <w:lang w:val="es-PE"/>
        </w:rPr>
        <w:t>ser</w:t>
      </w:r>
      <w:r w:rsidRPr="002C6FB1">
        <w:rPr>
          <w:spacing w:val="67"/>
          <w:lang w:val="es-PE"/>
        </w:rPr>
        <w:t xml:space="preserve"> </w:t>
      </w:r>
      <w:r w:rsidRPr="002C6FB1">
        <w:rPr>
          <w:spacing w:val="-1"/>
          <w:lang w:val="es-PE"/>
        </w:rPr>
        <w:t>detectables</w:t>
      </w:r>
      <w:r w:rsidRPr="002C6FB1">
        <w:rPr>
          <w:spacing w:val="24"/>
          <w:lang w:val="es-PE"/>
        </w:rPr>
        <w:t xml:space="preserve"> </w:t>
      </w:r>
      <w:r w:rsidRPr="002C6FB1">
        <w:rPr>
          <w:spacing w:val="-1"/>
          <w:lang w:val="es-PE"/>
        </w:rPr>
        <w:t>al</w:t>
      </w:r>
      <w:r w:rsidRPr="002C6FB1">
        <w:rPr>
          <w:spacing w:val="24"/>
          <w:lang w:val="es-PE"/>
        </w:rPr>
        <w:t xml:space="preserve"> </w:t>
      </w:r>
      <w:r w:rsidRPr="002C6FB1">
        <w:rPr>
          <w:lang w:val="es-PE"/>
        </w:rPr>
        <w:t>cabo</w:t>
      </w:r>
      <w:r w:rsidRPr="002C6FB1">
        <w:rPr>
          <w:spacing w:val="23"/>
          <w:lang w:val="es-PE"/>
        </w:rPr>
        <w:t xml:space="preserve"> </w:t>
      </w:r>
      <w:r w:rsidRPr="002C6FB1">
        <w:rPr>
          <w:lang w:val="es-PE"/>
        </w:rPr>
        <w:t>de</w:t>
      </w:r>
      <w:r w:rsidRPr="002C6FB1">
        <w:rPr>
          <w:spacing w:val="22"/>
          <w:lang w:val="es-PE"/>
        </w:rPr>
        <w:t xml:space="preserve"> </w:t>
      </w:r>
      <w:r w:rsidRPr="002C6FB1">
        <w:rPr>
          <w:lang w:val="es-PE"/>
        </w:rPr>
        <w:t>1-2</w:t>
      </w:r>
      <w:r w:rsidRPr="002C6FB1">
        <w:rPr>
          <w:spacing w:val="23"/>
          <w:lang w:val="es-PE"/>
        </w:rPr>
        <w:t xml:space="preserve"> </w:t>
      </w:r>
      <w:r w:rsidRPr="002C6FB1">
        <w:rPr>
          <w:spacing w:val="-1"/>
          <w:lang w:val="es-PE"/>
        </w:rPr>
        <w:t>años.</w:t>
      </w:r>
      <w:r w:rsidRPr="002C6FB1">
        <w:rPr>
          <w:spacing w:val="26"/>
          <w:lang w:val="es-PE"/>
        </w:rPr>
        <w:t xml:space="preserve"> </w:t>
      </w:r>
      <w:r w:rsidRPr="002C6FB1">
        <w:rPr>
          <w:spacing w:val="-3"/>
          <w:lang w:val="es-PE"/>
        </w:rPr>
        <w:t>Las</w:t>
      </w:r>
      <w:r w:rsidRPr="002C6FB1">
        <w:rPr>
          <w:spacing w:val="24"/>
          <w:lang w:val="es-PE"/>
        </w:rPr>
        <w:t xml:space="preserve"> </w:t>
      </w:r>
      <w:r w:rsidRPr="002C6FB1">
        <w:rPr>
          <w:spacing w:val="-1"/>
          <w:lang w:val="es-PE"/>
        </w:rPr>
        <w:t>infecciones</w:t>
      </w:r>
      <w:r w:rsidRPr="002C6FB1">
        <w:rPr>
          <w:spacing w:val="25"/>
          <w:lang w:val="es-PE"/>
        </w:rPr>
        <w:t xml:space="preserve"> </w:t>
      </w:r>
      <w:r w:rsidRPr="002C6FB1">
        <w:rPr>
          <w:lang w:val="es-PE"/>
        </w:rPr>
        <w:t>por</w:t>
      </w:r>
      <w:r w:rsidRPr="002C6FB1">
        <w:rPr>
          <w:spacing w:val="23"/>
          <w:lang w:val="es-PE"/>
        </w:rPr>
        <w:t xml:space="preserve"> </w:t>
      </w:r>
      <w:r w:rsidRPr="002C6FB1">
        <w:rPr>
          <w:lang w:val="es-PE"/>
        </w:rPr>
        <w:t>VPH</w:t>
      </w:r>
      <w:r w:rsidRPr="002C6FB1">
        <w:rPr>
          <w:spacing w:val="23"/>
          <w:lang w:val="es-PE"/>
        </w:rPr>
        <w:t xml:space="preserve"> </w:t>
      </w:r>
      <w:r w:rsidRPr="002C6FB1">
        <w:rPr>
          <w:lang w:val="es-PE"/>
        </w:rPr>
        <w:t>de</w:t>
      </w:r>
      <w:r w:rsidRPr="002C6FB1">
        <w:rPr>
          <w:spacing w:val="22"/>
          <w:lang w:val="es-PE"/>
        </w:rPr>
        <w:t xml:space="preserve"> </w:t>
      </w:r>
      <w:r w:rsidRPr="002C6FB1">
        <w:rPr>
          <w:spacing w:val="-1"/>
          <w:lang w:val="es-PE"/>
        </w:rPr>
        <w:t>alto</w:t>
      </w:r>
      <w:r w:rsidRPr="002C6FB1">
        <w:rPr>
          <w:spacing w:val="23"/>
          <w:lang w:val="es-PE"/>
        </w:rPr>
        <w:t xml:space="preserve"> </w:t>
      </w:r>
      <w:r w:rsidRPr="002C6FB1">
        <w:rPr>
          <w:spacing w:val="-1"/>
          <w:lang w:val="es-PE"/>
        </w:rPr>
        <w:t>riesgo</w:t>
      </w:r>
      <w:r w:rsidRPr="002C6FB1">
        <w:rPr>
          <w:spacing w:val="26"/>
          <w:lang w:val="es-PE"/>
        </w:rPr>
        <w:t xml:space="preserve"> </w:t>
      </w:r>
      <w:r w:rsidRPr="002C6FB1">
        <w:rPr>
          <w:lang w:val="es-PE"/>
        </w:rPr>
        <w:t>parecen</w:t>
      </w:r>
      <w:r w:rsidRPr="002C6FB1">
        <w:rPr>
          <w:spacing w:val="23"/>
          <w:lang w:val="es-PE"/>
        </w:rPr>
        <w:t xml:space="preserve"> </w:t>
      </w:r>
      <w:r w:rsidRPr="002C6FB1">
        <w:rPr>
          <w:spacing w:val="-1"/>
          <w:lang w:val="es-PE"/>
        </w:rPr>
        <w:t>persistir</w:t>
      </w:r>
      <w:r w:rsidRPr="002C6FB1">
        <w:rPr>
          <w:spacing w:val="75"/>
          <w:lang w:val="es-PE"/>
        </w:rPr>
        <w:t xml:space="preserve"> </w:t>
      </w:r>
      <w:r w:rsidRPr="002C6FB1">
        <w:rPr>
          <w:spacing w:val="-1"/>
          <w:lang w:val="es-PE"/>
        </w:rPr>
        <w:t>durante</w:t>
      </w:r>
      <w:r w:rsidRPr="002C6FB1">
        <w:rPr>
          <w:spacing w:val="44"/>
          <w:lang w:val="es-PE"/>
        </w:rPr>
        <w:t xml:space="preserve"> </w:t>
      </w:r>
      <w:r w:rsidRPr="002C6FB1">
        <w:rPr>
          <w:lang w:val="es-PE"/>
        </w:rPr>
        <w:t>más</w:t>
      </w:r>
      <w:r w:rsidRPr="002C6FB1">
        <w:rPr>
          <w:spacing w:val="45"/>
          <w:lang w:val="es-PE"/>
        </w:rPr>
        <w:t xml:space="preserve"> </w:t>
      </w:r>
      <w:r w:rsidRPr="002C6FB1">
        <w:rPr>
          <w:spacing w:val="-1"/>
          <w:lang w:val="es-PE"/>
        </w:rPr>
        <w:t>tiempo</w:t>
      </w:r>
      <w:r w:rsidRPr="002C6FB1">
        <w:rPr>
          <w:spacing w:val="45"/>
          <w:lang w:val="es-PE"/>
        </w:rPr>
        <w:t xml:space="preserve"> </w:t>
      </w:r>
      <w:r w:rsidRPr="002C6FB1">
        <w:rPr>
          <w:lang w:val="es-PE"/>
        </w:rPr>
        <w:t>que</w:t>
      </w:r>
      <w:r w:rsidRPr="002C6FB1">
        <w:rPr>
          <w:spacing w:val="44"/>
          <w:lang w:val="es-PE"/>
        </w:rPr>
        <w:t xml:space="preserve"> </w:t>
      </w:r>
      <w:r w:rsidRPr="002C6FB1">
        <w:rPr>
          <w:lang w:val="es-PE"/>
        </w:rPr>
        <w:t>las</w:t>
      </w:r>
      <w:r w:rsidRPr="002C6FB1">
        <w:rPr>
          <w:spacing w:val="45"/>
          <w:lang w:val="es-PE"/>
        </w:rPr>
        <w:t xml:space="preserve"> </w:t>
      </w:r>
      <w:r w:rsidRPr="002C6FB1">
        <w:rPr>
          <w:spacing w:val="-1"/>
          <w:lang w:val="es-PE"/>
        </w:rPr>
        <w:t>producidas</w:t>
      </w:r>
      <w:r w:rsidRPr="002C6FB1">
        <w:rPr>
          <w:spacing w:val="45"/>
          <w:lang w:val="es-PE"/>
        </w:rPr>
        <w:t xml:space="preserve"> </w:t>
      </w:r>
      <w:r w:rsidRPr="002C6FB1">
        <w:rPr>
          <w:lang w:val="es-PE"/>
        </w:rPr>
        <w:t>por</w:t>
      </w:r>
      <w:r w:rsidRPr="002C6FB1">
        <w:rPr>
          <w:spacing w:val="44"/>
          <w:lang w:val="es-PE"/>
        </w:rPr>
        <w:t xml:space="preserve"> </w:t>
      </w:r>
      <w:r w:rsidRPr="002C6FB1">
        <w:rPr>
          <w:lang w:val="es-PE"/>
        </w:rPr>
        <w:t>tipo</w:t>
      </w:r>
      <w:r w:rsidRPr="002C6FB1">
        <w:rPr>
          <w:spacing w:val="42"/>
          <w:lang w:val="es-PE"/>
        </w:rPr>
        <w:t xml:space="preserve"> </w:t>
      </w:r>
      <w:r w:rsidRPr="002C6FB1">
        <w:rPr>
          <w:lang w:val="es-PE"/>
        </w:rPr>
        <w:t>de</w:t>
      </w:r>
      <w:r w:rsidRPr="002C6FB1">
        <w:rPr>
          <w:spacing w:val="44"/>
          <w:lang w:val="es-PE"/>
        </w:rPr>
        <w:t xml:space="preserve"> </w:t>
      </w:r>
      <w:r w:rsidRPr="002C6FB1">
        <w:rPr>
          <w:spacing w:val="-1"/>
          <w:lang w:val="es-PE"/>
        </w:rPr>
        <w:t>bajo</w:t>
      </w:r>
      <w:r w:rsidRPr="002C6FB1">
        <w:rPr>
          <w:spacing w:val="45"/>
          <w:lang w:val="es-PE"/>
        </w:rPr>
        <w:t xml:space="preserve"> </w:t>
      </w:r>
      <w:r w:rsidRPr="002C6FB1">
        <w:rPr>
          <w:spacing w:val="-1"/>
          <w:lang w:val="es-PE"/>
        </w:rPr>
        <w:t>riesgo.</w:t>
      </w:r>
      <w:r w:rsidRPr="002C6FB1">
        <w:rPr>
          <w:spacing w:val="45"/>
          <w:lang w:val="es-PE"/>
        </w:rPr>
        <w:t xml:space="preserve"> </w:t>
      </w:r>
      <w:r w:rsidRPr="002C6FB1">
        <w:rPr>
          <w:lang w:val="es-PE"/>
        </w:rPr>
        <w:t>Entre</w:t>
      </w:r>
      <w:r w:rsidRPr="002C6FB1">
        <w:rPr>
          <w:spacing w:val="43"/>
          <w:lang w:val="es-PE"/>
        </w:rPr>
        <w:t xml:space="preserve"> </w:t>
      </w:r>
      <w:r w:rsidRPr="002C6FB1">
        <w:rPr>
          <w:lang w:val="es-PE"/>
        </w:rPr>
        <w:t>los</w:t>
      </w:r>
      <w:r w:rsidRPr="002C6FB1">
        <w:rPr>
          <w:spacing w:val="46"/>
          <w:lang w:val="es-PE"/>
        </w:rPr>
        <w:t xml:space="preserve"> </w:t>
      </w:r>
      <w:r w:rsidRPr="002C6FB1">
        <w:rPr>
          <w:lang w:val="es-PE"/>
        </w:rPr>
        <w:t>tipos</w:t>
      </w:r>
      <w:r w:rsidRPr="002C6FB1">
        <w:rPr>
          <w:spacing w:val="43"/>
          <w:lang w:val="es-PE"/>
        </w:rPr>
        <w:t xml:space="preserve"> </w:t>
      </w:r>
      <w:r w:rsidRPr="002C6FB1">
        <w:rPr>
          <w:lang w:val="es-PE"/>
        </w:rPr>
        <w:t>de</w:t>
      </w:r>
      <w:r w:rsidRPr="002C6FB1">
        <w:rPr>
          <w:spacing w:val="44"/>
          <w:lang w:val="es-PE"/>
        </w:rPr>
        <w:t xml:space="preserve"> </w:t>
      </w:r>
      <w:r w:rsidRPr="002C6FB1">
        <w:rPr>
          <w:spacing w:val="-1"/>
          <w:lang w:val="es-PE"/>
        </w:rPr>
        <w:t>alto</w:t>
      </w:r>
      <w:r w:rsidRPr="002C6FB1">
        <w:rPr>
          <w:spacing w:val="49"/>
          <w:lang w:val="es-PE"/>
        </w:rPr>
        <w:t xml:space="preserve"> </w:t>
      </w:r>
      <w:r w:rsidRPr="002C6FB1">
        <w:rPr>
          <w:spacing w:val="-1"/>
          <w:lang w:val="es-PE"/>
        </w:rPr>
        <w:t>riesgo,</w:t>
      </w:r>
      <w:r w:rsidRPr="002C6FB1">
        <w:rPr>
          <w:spacing w:val="28"/>
          <w:lang w:val="es-PE"/>
        </w:rPr>
        <w:t xml:space="preserve"> </w:t>
      </w:r>
      <w:r w:rsidRPr="002C6FB1">
        <w:rPr>
          <w:lang w:val="es-PE"/>
        </w:rPr>
        <w:t>existe</w:t>
      </w:r>
      <w:r w:rsidRPr="002C6FB1">
        <w:rPr>
          <w:spacing w:val="25"/>
          <w:lang w:val="es-PE"/>
        </w:rPr>
        <w:t xml:space="preserve"> </w:t>
      </w:r>
      <w:r w:rsidRPr="002C6FB1">
        <w:rPr>
          <w:spacing w:val="-1"/>
          <w:lang w:val="es-PE"/>
        </w:rPr>
        <w:t>cierta</w:t>
      </w:r>
      <w:r w:rsidRPr="002C6FB1">
        <w:rPr>
          <w:spacing w:val="27"/>
          <w:lang w:val="es-PE"/>
        </w:rPr>
        <w:t xml:space="preserve"> </w:t>
      </w:r>
      <w:r w:rsidRPr="002C6FB1">
        <w:rPr>
          <w:spacing w:val="-1"/>
          <w:lang w:val="es-PE"/>
        </w:rPr>
        <w:t>evidencia</w:t>
      </w:r>
      <w:r w:rsidRPr="002C6FB1">
        <w:rPr>
          <w:spacing w:val="25"/>
          <w:lang w:val="es-PE"/>
        </w:rPr>
        <w:t xml:space="preserve"> </w:t>
      </w:r>
      <w:r w:rsidRPr="002C6FB1">
        <w:rPr>
          <w:spacing w:val="1"/>
          <w:lang w:val="es-PE"/>
        </w:rPr>
        <w:t>de</w:t>
      </w:r>
      <w:r w:rsidRPr="002C6FB1">
        <w:rPr>
          <w:spacing w:val="25"/>
          <w:lang w:val="es-PE"/>
        </w:rPr>
        <w:t xml:space="preserve"> </w:t>
      </w:r>
      <w:r w:rsidRPr="002C6FB1">
        <w:rPr>
          <w:lang w:val="es-PE"/>
        </w:rPr>
        <w:t>que</w:t>
      </w:r>
      <w:r w:rsidRPr="002C6FB1">
        <w:rPr>
          <w:spacing w:val="27"/>
          <w:lang w:val="es-PE"/>
        </w:rPr>
        <w:t xml:space="preserve"> </w:t>
      </w:r>
      <w:r w:rsidRPr="002C6FB1">
        <w:rPr>
          <w:spacing w:val="-1"/>
          <w:lang w:val="es-PE"/>
        </w:rPr>
        <w:t>el</w:t>
      </w:r>
      <w:r w:rsidRPr="002C6FB1">
        <w:rPr>
          <w:spacing w:val="26"/>
          <w:lang w:val="es-PE"/>
        </w:rPr>
        <w:t xml:space="preserve"> </w:t>
      </w:r>
      <w:r w:rsidRPr="002C6FB1">
        <w:rPr>
          <w:lang w:val="es-PE"/>
        </w:rPr>
        <w:t>VPH</w:t>
      </w:r>
      <w:r w:rsidRPr="002C6FB1">
        <w:rPr>
          <w:spacing w:val="28"/>
          <w:lang w:val="es-PE"/>
        </w:rPr>
        <w:t xml:space="preserve"> </w:t>
      </w:r>
      <w:r w:rsidRPr="002C6FB1">
        <w:rPr>
          <w:lang w:val="es-PE"/>
        </w:rPr>
        <w:t>tipo</w:t>
      </w:r>
      <w:r w:rsidRPr="002C6FB1">
        <w:rPr>
          <w:spacing w:val="26"/>
          <w:lang w:val="es-PE"/>
        </w:rPr>
        <w:t xml:space="preserve"> </w:t>
      </w:r>
      <w:r w:rsidRPr="002C6FB1">
        <w:rPr>
          <w:lang w:val="es-PE"/>
        </w:rPr>
        <w:t>16</w:t>
      </w:r>
      <w:r w:rsidRPr="002C6FB1">
        <w:rPr>
          <w:spacing w:val="26"/>
          <w:lang w:val="es-PE"/>
        </w:rPr>
        <w:t xml:space="preserve"> </w:t>
      </w:r>
      <w:r w:rsidRPr="002C6FB1">
        <w:rPr>
          <w:spacing w:val="-1"/>
          <w:lang w:val="es-PE"/>
        </w:rPr>
        <w:t>puede</w:t>
      </w:r>
      <w:r w:rsidRPr="002C6FB1">
        <w:rPr>
          <w:spacing w:val="27"/>
          <w:lang w:val="es-PE"/>
        </w:rPr>
        <w:t xml:space="preserve"> </w:t>
      </w:r>
      <w:r w:rsidRPr="002C6FB1">
        <w:rPr>
          <w:spacing w:val="-1"/>
          <w:lang w:val="es-PE"/>
        </w:rPr>
        <w:t>persistir</w:t>
      </w:r>
      <w:r w:rsidRPr="002C6FB1">
        <w:rPr>
          <w:spacing w:val="25"/>
          <w:lang w:val="es-PE"/>
        </w:rPr>
        <w:t xml:space="preserve"> </w:t>
      </w:r>
      <w:r w:rsidRPr="002C6FB1">
        <w:rPr>
          <w:lang w:val="es-PE"/>
        </w:rPr>
        <w:t>durante</w:t>
      </w:r>
      <w:r w:rsidRPr="002C6FB1">
        <w:rPr>
          <w:spacing w:val="25"/>
          <w:lang w:val="es-PE"/>
        </w:rPr>
        <w:t xml:space="preserve"> </w:t>
      </w:r>
      <w:r w:rsidRPr="002C6FB1">
        <w:rPr>
          <w:lang w:val="es-PE"/>
        </w:rPr>
        <w:t>más</w:t>
      </w:r>
      <w:r w:rsidRPr="002C6FB1">
        <w:rPr>
          <w:spacing w:val="25"/>
          <w:lang w:val="es-PE"/>
        </w:rPr>
        <w:t xml:space="preserve"> </w:t>
      </w:r>
      <w:r w:rsidRPr="002C6FB1">
        <w:rPr>
          <w:spacing w:val="-1"/>
          <w:lang w:val="es-PE"/>
        </w:rPr>
        <w:t>tiempo</w:t>
      </w:r>
      <w:r w:rsidRPr="002C6FB1">
        <w:rPr>
          <w:spacing w:val="69"/>
          <w:lang w:val="es-PE"/>
        </w:rPr>
        <w:t xml:space="preserve"> </w:t>
      </w:r>
      <w:r w:rsidRPr="002C6FB1">
        <w:rPr>
          <w:lang w:val="es-PE"/>
        </w:rPr>
        <w:t>que</w:t>
      </w:r>
      <w:r w:rsidRPr="002C6FB1">
        <w:rPr>
          <w:spacing w:val="-1"/>
          <w:lang w:val="es-PE"/>
        </w:rPr>
        <w:t xml:space="preserve"> </w:t>
      </w:r>
      <w:r w:rsidRPr="002C6FB1">
        <w:rPr>
          <w:lang w:val="es-PE"/>
        </w:rPr>
        <w:t xml:space="preserve">los otros tipos </w:t>
      </w:r>
      <w:r w:rsidR="00C43A31">
        <w:rPr>
          <w:lang w:val="es-PE"/>
        </w:rPr>
        <w:fldChar w:fldCharType="begin"/>
      </w:r>
      <w:r w:rsidR="00056BC3">
        <w:rPr>
          <w:lang w:val="es-PE"/>
        </w:rPr>
        <w:instrText xml:space="preserve"> ADDIN ZOTERO_ITEM CSL_CITATION {"citationID":"uff5RpIf","properties":{"formattedCitation":"(31)","plainCitation":"(31)","noteIndex":0},"citationItems":[{"id":127,"uris":["http://zotero.org/users/5248990/items/JFXC677B"],"uri":["http://zotero.org/users/5248990/items/JFXC677B"],"itemData":{"id":127,"type":"book","title":"Virus del papiloma humano y cáncer de cuello de útero","publisher":"Ed. Médica Panamericana","number-of-pages":"196","source":"Google Books","ISBN":"978-84-9835-101-9","language":"es","author":[{"family":"Collado","given":"Ramón Carreras"},{"family":"Montosa","given":"Jordi Xercavins"},{"family":"Vizcaíno","given":"Miguel Ángel Checa"}],"issued":{"date-parts":[["2007"]]}}}],"schema":"https://github.com/citation-style-language/schema/raw/master/csl-citation.json"} </w:instrText>
      </w:r>
      <w:r w:rsidR="00C43A31">
        <w:rPr>
          <w:lang w:val="es-PE"/>
        </w:rPr>
        <w:fldChar w:fldCharType="separate"/>
      </w:r>
      <w:r w:rsidR="00056BC3" w:rsidRPr="00056BC3">
        <w:rPr>
          <w:rFonts w:cs="Times New Roman"/>
          <w:lang w:val="es-PE"/>
        </w:rPr>
        <w:t>(31)</w:t>
      </w:r>
      <w:r w:rsidR="00C43A31">
        <w:rPr>
          <w:lang w:val="es-PE"/>
        </w:rPr>
        <w:fldChar w:fldCharType="end"/>
      </w:r>
      <w:r w:rsidRPr="002C6FB1">
        <w:rPr>
          <w:spacing w:val="-1"/>
          <w:lang w:val="es-PE"/>
        </w:rPr>
        <w:t>.</w:t>
      </w:r>
    </w:p>
    <w:p w:rsidR="004154D9" w:rsidRPr="00ED5F7C" w:rsidRDefault="00ED5F7C" w:rsidP="005F4B3F">
      <w:pPr>
        <w:pStyle w:val="Textoindependiente"/>
        <w:numPr>
          <w:ilvl w:val="3"/>
          <w:numId w:val="31"/>
        </w:numPr>
        <w:spacing w:after="240"/>
        <w:ind w:left="851" w:right="49" w:hanging="851"/>
        <w:jc w:val="both"/>
        <w:rPr>
          <w:b/>
          <w:lang w:val="es-PE"/>
        </w:rPr>
      </w:pPr>
      <w:r w:rsidRPr="00ED5F7C">
        <w:rPr>
          <w:b/>
          <w:spacing w:val="-1"/>
          <w:lang w:val="es-PE"/>
        </w:rPr>
        <w:t xml:space="preserve">  Modo de transmisión. </w:t>
      </w:r>
      <w:r w:rsidR="005F4B3F">
        <w:rPr>
          <w:b/>
          <w:spacing w:val="-1"/>
          <w:lang w:val="es-PE"/>
        </w:rPr>
        <w:t xml:space="preserve"> </w:t>
      </w:r>
    </w:p>
    <w:p w:rsidR="004154D9" w:rsidRPr="002C6FB1" w:rsidRDefault="004535B1" w:rsidP="00857F0D">
      <w:pPr>
        <w:pStyle w:val="Textoindependiente"/>
        <w:spacing w:before="137" w:after="240" w:line="360" w:lineRule="auto"/>
        <w:ind w:left="0" w:right="49"/>
        <w:jc w:val="both"/>
        <w:rPr>
          <w:lang w:val="es-PE"/>
        </w:rPr>
      </w:pPr>
      <w:r>
        <w:rPr>
          <w:spacing w:val="-1"/>
          <w:lang w:val="es-PE"/>
        </w:rPr>
        <w:t>Diversas investigaciones señalan que el</w:t>
      </w:r>
      <w:r w:rsidR="004154D9" w:rsidRPr="002C6FB1">
        <w:rPr>
          <w:spacing w:val="17"/>
          <w:lang w:val="es-PE"/>
        </w:rPr>
        <w:t xml:space="preserve"> </w:t>
      </w:r>
      <w:r w:rsidR="004154D9" w:rsidRPr="002C6FB1">
        <w:rPr>
          <w:spacing w:val="-1"/>
          <w:lang w:val="es-PE"/>
        </w:rPr>
        <w:t>coito</w:t>
      </w:r>
      <w:r w:rsidR="004154D9" w:rsidRPr="002C6FB1">
        <w:rPr>
          <w:spacing w:val="16"/>
          <w:lang w:val="es-PE"/>
        </w:rPr>
        <w:t xml:space="preserve"> </w:t>
      </w:r>
      <w:r w:rsidR="004154D9" w:rsidRPr="002C6FB1">
        <w:rPr>
          <w:spacing w:val="-1"/>
          <w:lang w:val="es-PE"/>
        </w:rPr>
        <w:t>es</w:t>
      </w:r>
      <w:r w:rsidR="004154D9" w:rsidRPr="002C6FB1">
        <w:rPr>
          <w:spacing w:val="16"/>
          <w:lang w:val="es-PE"/>
        </w:rPr>
        <w:t xml:space="preserve"> </w:t>
      </w:r>
      <w:r w:rsidR="004154D9" w:rsidRPr="002C6FB1">
        <w:rPr>
          <w:lang w:val="es-PE"/>
        </w:rPr>
        <w:t>la</w:t>
      </w:r>
      <w:r w:rsidR="004154D9" w:rsidRPr="002C6FB1">
        <w:rPr>
          <w:spacing w:val="16"/>
          <w:lang w:val="es-PE"/>
        </w:rPr>
        <w:t xml:space="preserve"> </w:t>
      </w:r>
      <w:r w:rsidR="004154D9" w:rsidRPr="002C6FB1">
        <w:rPr>
          <w:lang w:val="es-PE"/>
        </w:rPr>
        <w:t>vía</w:t>
      </w:r>
      <w:r w:rsidR="004154D9" w:rsidRPr="002C6FB1">
        <w:rPr>
          <w:spacing w:val="16"/>
          <w:lang w:val="es-PE"/>
        </w:rPr>
        <w:t xml:space="preserve"> </w:t>
      </w:r>
      <w:r w:rsidR="004154D9" w:rsidRPr="002C6FB1">
        <w:rPr>
          <w:spacing w:val="-1"/>
          <w:lang w:val="es-PE"/>
        </w:rPr>
        <w:t>primaria</w:t>
      </w:r>
      <w:r w:rsidR="004154D9" w:rsidRPr="002C6FB1">
        <w:rPr>
          <w:spacing w:val="15"/>
          <w:lang w:val="es-PE"/>
        </w:rPr>
        <w:t xml:space="preserve"> </w:t>
      </w:r>
      <w:r w:rsidR="004154D9" w:rsidRPr="002C6FB1">
        <w:rPr>
          <w:lang w:val="es-PE"/>
        </w:rPr>
        <w:t>de</w:t>
      </w:r>
      <w:r w:rsidR="004154D9" w:rsidRPr="002C6FB1">
        <w:rPr>
          <w:spacing w:val="15"/>
          <w:lang w:val="es-PE"/>
        </w:rPr>
        <w:t xml:space="preserve"> </w:t>
      </w:r>
      <w:r w:rsidR="004154D9" w:rsidRPr="002C6FB1">
        <w:rPr>
          <w:spacing w:val="-1"/>
          <w:lang w:val="es-PE"/>
        </w:rPr>
        <w:t>infección</w:t>
      </w:r>
      <w:r w:rsidR="004154D9" w:rsidRPr="002C6FB1">
        <w:rPr>
          <w:spacing w:val="19"/>
          <w:lang w:val="es-PE"/>
        </w:rPr>
        <w:t xml:space="preserve"> </w:t>
      </w:r>
      <w:r w:rsidR="004154D9" w:rsidRPr="002C6FB1">
        <w:rPr>
          <w:spacing w:val="-1"/>
          <w:lang w:val="es-PE"/>
        </w:rPr>
        <w:t>genital</w:t>
      </w:r>
      <w:r w:rsidR="004154D9" w:rsidRPr="002C6FB1">
        <w:rPr>
          <w:spacing w:val="17"/>
          <w:lang w:val="es-PE"/>
        </w:rPr>
        <w:t xml:space="preserve"> </w:t>
      </w:r>
      <w:r w:rsidR="004154D9" w:rsidRPr="002C6FB1">
        <w:rPr>
          <w:lang w:val="es-PE"/>
        </w:rPr>
        <w:t>por</w:t>
      </w:r>
      <w:r w:rsidR="004154D9" w:rsidRPr="002C6FB1">
        <w:rPr>
          <w:spacing w:val="18"/>
          <w:lang w:val="es-PE"/>
        </w:rPr>
        <w:t xml:space="preserve"> </w:t>
      </w:r>
      <w:r w:rsidR="004154D9" w:rsidRPr="002C6FB1">
        <w:rPr>
          <w:lang w:val="es-PE"/>
        </w:rPr>
        <w:t>VPH</w:t>
      </w:r>
      <w:r>
        <w:rPr>
          <w:spacing w:val="57"/>
          <w:lang w:val="es-PE"/>
        </w:rPr>
        <w:t xml:space="preserve">, </w:t>
      </w:r>
      <w:r w:rsidRPr="004535B1">
        <w:rPr>
          <w:spacing w:val="-1"/>
          <w:lang w:val="es-PE"/>
        </w:rPr>
        <w:t>estas</w:t>
      </w:r>
      <w:r>
        <w:rPr>
          <w:spacing w:val="57"/>
          <w:lang w:val="es-PE"/>
        </w:rPr>
        <w:t xml:space="preserve"> </w:t>
      </w:r>
      <w:r w:rsidR="004154D9" w:rsidRPr="002C6FB1">
        <w:rPr>
          <w:spacing w:val="-1"/>
          <w:lang w:val="es-PE"/>
        </w:rPr>
        <w:t>están</w:t>
      </w:r>
      <w:r w:rsidR="004154D9" w:rsidRPr="002C6FB1">
        <w:rPr>
          <w:spacing w:val="59"/>
          <w:lang w:val="es-PE"/>
        </w:rPr>
        <w:t xml:space="preserve"> </w:t>
      </w:r>
      <w:r w:rsidR="004154D9" w:rsidRPr="002C6FB1">
        <w:rPr>
          <w:spacing w:val="-1"/>
          <w:lang w:val="es-PE"/>
        </w:rPr>
        <w:t>respaldadas</w:t>
      </w:r>
      <w:r w:rsidR="004154D9" w:rsidRPr="002C6FB1">
        <w:rPr>
          <w:lang w:val="es-PE"/>
        </w:rPr>
        <w:t xml:space="preserve"> por:</w:t>
      </w:r>
      <w:r w:rsidR="004154D9" w:rsidRPr="002C6FB1">
        <w:rPr>
          <w:spacing w:val="59"/>
          <w:lang w:val="es-PE"/>
        </w:rPr>
        <w:t xml:space="preserve"> </w:t>
      </w:r>
      <w:r w:rsidR="004154D9" w:rsidRPr="002C6FB1">
        <w:rPr>
          <w:spacing w:val="1"/>
          <w:lang w:val="es-PE"/>
        </w:rPr>
        <w:t>la</w:t>
      </w:r>
      <w:r w:rsidR="004154D9" w:rsidRPr="002C6FB1">
        <w:rPr>
          <w:spacing w:val="58"/>
          <w:lang w:val="es-PE"/>
        </w:rPr>
        <w:t xml:space="preserve"> </w:t>
      </w:r>
      <w:r w:rsidR="004154D9" w:rsidRPr="002C6FB1">
        <w:rPr>
          <w:spacing w:val="-1"/>
          <w:lang w:val="es-PE"/>
        </w:rPr>
        <w:t>transmisión</w:t>
      </w:r>
      <w:r w:rsidR="004154D9" w:rsidRPr="002C6FB1">
        <w:rPr>
          <w:lang w:val="es-PE"/>
        </w:rPr>
        <w:t xml:space="preserve"> documentada</w:t>
      </w:r>
      <w:r w:rsidR="004154D9" w:rsidRPr="002C6FB1">
        <w:rPr>
          <w:spacing w:val="58"/>
          <w:lang w:val="es-PE"/>
        </w:rPr>
        <w:t xml:space="preserve"> </w:t>
      </w:r>
      <w:r w:rsidR="004154D9" w:rsidRPr="002C6FB1">
        <w:rPr>
          <w:lang w:val="es-PE"/>
        </w:rPr>
        <w:t>de</w:t>
      </w:r>
      <w:r w:rsidR="004154D9" w:rsidRPr="002C6FB1">
        <w:rPr>
          <w:spacing w:val="58"/>
          <w:lang w:val="es-PE"/>
        </w:rPr>
        <w:t xml:space="preserve"> </w:t>
      </w:r>
      <w:r w:rsidR="004154D9" w:rsidRPr="002C6FB1">
        <w:rPr>
          <w:lang w:val="es-PE"/>
        </w:rPr>
        <w:t>verrugas</w:t>
      </w:r>
      <w:r w:rsidR="004154D9" w:rsidRPr="002C6FB1">
        <w:rPr>
          <w:spacing w:val="2"/>
          <w:lang w:val="es-PE"/>
        </w:rPr>
        <w:t xml:space="preserve"> </w:t>
      </w:r>
      <w:r w:rsidR="004154D9" w:rsidRPr="002C6FB1">
        <w:rPr>
          <w:spacing w:val="-1"/>
          <w:lang w:val="es-PE"/>
        </w:rPr>
        <w:t>genitales</w:t>
      </w:r>
      <w:r w:rsidR="004154D9" w:rsidRPr="002C6FB1">
        <w:rPr>
          <w:lang w:val="es-PE"/>
        </w:rPr>
        <w:t xml:space="preserve"> </w:t>
      </w:r>
      <w:r w:rsidR="004154D9" w:rsidRPr="002C6FB1">
        <w:rPr>
          <w:spacing w:val="-1"/>
          <w:lang w:val="es-PE"/>
        </w:rPr>
        <w:t>entre</w:t>
      </w:r>
      <w:r w:rsidR="004154D9" w:rsidRPr="002C6FB1">
        <w:rPr>
          <w:spacing w:val="58"/>
          <w:lang w:val="es-PE"/>
        </w:rPr>
        <w:t xml:space="preserve"> </w:t>
      </w:r>
      <w:r w:rsidR="004154D9" w:rsidRPr="002C6FB1">
        <w:rPr>
          <w:lang w:val="es-PE"/>
        </w:rPr>
        <w:t>parejas</w:t>
      </w:r>
      <w:r w:rsidR="004154D9" w:rsidRPr="002C6FB1">
        <w:rPr>
          <w:spacing w:val="61"/>
          <w:lang w:val="es-PE"/>
        </w:rPr>
        <w:t xml:space="preserve"> </w:t>
      </w:r>
      <w:r w:rsidR="004154D9" w:rsidRPr="002C6FB1">
        <w:rPr>
          <w:lang w:val="es-PE"/>
        </w:rPr>
        <w:t>sexuales,</w:t>
      </w:r>
      <w:r w:rsidR="004154D9" w:rsidRPr="002C6FB1">
        <w:rPr>
          <w:spacing w:val="1"/>
          <w:lang w:val="es-PE"/>
        </w:rPr>
        <w:t xml:space="preserve"> </w:t>
      </w:r>
      <w:r w:rsidR="004154D9" w:rsidRPr="002C6FB1">
        <w:rPr>
          <w:lang w:val="es-PE"/>
        </w:rPr>
        <w:t>la</w:t>
      </w:r>
      <w:r w:rsidR="004154D9" w:rsidRPr="002C6FB1">
        <w:rPr>
          <w:spacing w:val="1"/>
          <w:lang w:val="es-PE"/>
        </w:rPr>
        <w:t xml:space="preserve"> </w:t>
      </w:r>
      <w:r w:rsidR="004154D9" w:rsidRPr="002C6FB1">
        <w:rPr>
          <w:spacing w:val="-1"/>
          <w:lang w:val="es-PE"/>
        </w:rPr>
        <w:t>concordancia</w:t>
      </w:r>
      <w:r w:rsidR="004154D9" w:rsidRPr="002C6FB1">
        <w:rPr>
          <w:spacing w:val="3"/>
          <w:lang w:val="es-PE"/>
        </w:rPr>
        <w:t xml:space="preserve"> </w:t>
      </w:r>
      <w:r w:rsidR="004154D9" w:rsidRPr="002C6FB1">
        <w:rPr>
          <w:spacing w:val="-1"/>
          <w:lang w:val="es-PE"/>
        </w:rPr>
        <w:t>observada</w:t>
      </w:r>
      <w:r w:rsidR="004154D9" w:rsidRPr="002C6FB1">
        <w:rPr>
          <w:spacing w:val="3"/>
          <w:lang w:val="es-PE"/>
        </w:rPr>
        <w:t xml:space="preserve"> </w:t>
      </w:r>
      <w:r w:rsidR="004154D9" w:rsidRPr="002C6FB1">
        <w:rPr>
          <w:spacing w:val="-1"/>
          <w:lang w:val="es-PE"/>
        </w:rPr>
        <w:t>entre</w:t>
      </w:r>
      <w:r w:rsidR="004154D9" w:rsidRPr="002C6FB1">
        <w:rPr>
          <w:lang w:val="es-PE"/>
        </w:rPr>
        <w:t xml:space="preserve"> </w:t>
      </w:r>
      <w:r w:rsidR="004154D9" w:rsidRPr="002C6FB1">
        <w:rPr>
          <w:spacing w:val="-1"/>
          <w:lang w:val="es-PE"/>
        </w:rPr>
        <w:t>parejas</w:t>
      </w:r>
      <w:r w:rsidR="004154D9" w:rsidRPr="002C6FB1">
        <w:rPr>
          <w:spacing w:val="4"/>
          <w:lang w:val="es-PE"/>
        </w:rPr>
        <w:t xml:space="preserve"> </w:t>
      </w:r>
      <w:r w:rsidR="004154D9" w:rsidRPr="002C6FB1">
        <w:rPr>
          <w:lang w:val="es-PE"/>
        </w:rPr>
        <w:t>sexuales</w:t>
      </w:r>
      <w:r w:rsidR="004154D9" w:rsidRPr="002C6FB1">
        <w:rPr>
          <w:spacing w:val="1"/>
          <w:lang w:val="es-PE"/>
        </w:rPr>
        <w:t xml:space="preserve"> </w:t>
      </w:r>
      <w:r w:rsidR="004154D9" w:rsidRPr="002C6FB1">
        <w:rPr>
          <w:spacing w:val="-1"/>
          <w:lang w:val="es-PE"/>
        </w:rPr>
        <w:t>en</w:t>
      </w:r>
      <w:r w:rsidR="004154D9" w:rsidRPr="002C6FB1">
        <w:rPr>
          <w:spacing w:val="2"/>
          <w:lang w:val="es-PE"/>
        </w:rPr>
        <w:t xml:space="preserve"> </w:t>
      </w:r>
      <w:r w:rsidR="004154D9" w:rsidRPr="002C6FB1">
        <w:rPr>
          <w:lang w:val="es-PE"/>
        </w:rPr>
        <w:t>la</w:t>
      </w:r>
      <w:r w:rsidR="004154D9" w:rsidRPr="002C6FB1">
        <w:rPr>
          <w:spacing w:val="1"/>
          <w:lang w:val="es-PE"/>
        </w:rPr>
        <w:t xml:space="preserve"> </w:t>
      </w:r>
      <w:r w:rsidR="004154D9" w:rsidRPr="002C6FB1">
        <w:rPr>
          <w:spacing w:val="-1"/>
          <w:lang w:val="es-PE"/>
        </w:rPr>
        <w:t>detección</w:t>
      </w:r>
      <w:r w:rsidR="004154D9" w:rsidRPr="002C6FB1">
        <w:rPr>
          <w:spacing w:val="9"/>
          <w:lang w:val="es-PE"/>
        </w:rPr>
        <w:t xml:space="preserve"> </w:t>
      </w:r>
      <w:r w:rsidR="004154D9" w:rsidRPr="002C6FB1">
        <w:rPr>
          <w:lang w:val="es-PE"/>
        </w:rPr>
        <w:t>de</w:t>
      </w:r>
      <w:r w:rsidR="004154D9" w:rsidRPr="002C6FB1">
        <w:rPr>
          <w:spacing w:val="1"/>
          <w:lang w:val="es-PE"/>
        </w:rPr>
        <w:t xml:space="preserve"> </w:t>
      </w:r>
      <w:r w:rsidR="004154D9" w:rsidRPr="002C6FB1">
        <w:rPr>
          <w:spacing w:val="-1"/>
          <w:lang w:val="es-PE"/>
        </w:rPr>
        <w:t>ADN</w:t>
      </w:r>
      <w:r w:rsidR="004154D9" w:rsidRPr="002C6FB1">
        <w:rPr>
          <w:spacing w:val="1"/>
          <w:lang w:val="es-PE"/>
        </w:rPr>
        <w:t xml:space="preserve"> </w:t>
      </w:r>
      <w:r w:rsidR="004154D9" w:rsidRPr="002C6FB1">
        <w:rPr>
          <w:lang w:val="es-PE"/>
        </w:rPr>
        <w:t>de</w:t>
      </w:r>
      <w:r w:rsidR="004154D9" w:rsidRPr="002C6FB1">
        <w:rPr>
          <w:spacing w:val="1"/>
          <w:lang w:val="es-PE"/>
        </w:rPr>
        <w:t xml:space="preserve"> </w:t>
      </w:r>
      <w:r w:rsidR="004154D9" w:rsidRPr="002C6FB1">
        <w:rPr>
          <w:lang w:val="es-PE"/>
        </w:rPr>
        <w:t>tipos</w:t>
      </w:r>
      <w:r w:rsidR="004154D9" w:rsidRPr="002C6FB1">
        <w:rPr>
          <w:spacing w:val="67"/>
          <w:lang w:val="es-PE"/>
        </w:rPr>
        <w:t xml:space="preserve"> </w:t>
      </w:r>
      <w:r w:rsidR="004154D9" w:rsidRPr="002C6FB1">
        <w:rPr>
          <w:spacing w:val="-1"/>
          <w:lang w:val="es-PE"/>
        </w:rPr>
        <w:t>específicos</w:t>
      </w:r>
      <w:r w:rsidR="004154D9" w:rsidRPr="002C6FB1">
        <w:rPr>
          <w:spacing w:val="8"/>
          <w:lang w:val="es-PE"/>
        </w:rPr>
        <w:t xml:space="preserve"> </w:t>
      </w:r>
      <w:r w:rsidR="004154D9" w:rsidRPr="002C6FB1">
        <w:rPr>
          <w:lang w:val="es-PE"/>
        </w:rPr>
        <w:t>de</w:t>
      </w:r>
      <w:r w:rsidR="004154D9" w:rsidRPr="002C6FB1">
        <w:rPr>
          <w:spacing w:val="8"/>
          <w:lang w:val="es-PE"/>
        </w:rPr>
        <w:t xml:space="preserve"> </w:t>
      </w:r>
      <w:r w:rsidR="004154D9" w:rsidRPr="002C6FB1">
        <w:rPr>
          <w:lang w:val="es-PE"/>
        </w:rPr>
        <w:t>VPH</w:t>
      </w:r>
      <w:r w:rsidR="004154D9" w:rsidRPr="002C6FB1">
        <w:rPr>
          <w:spacing w:val="14"/>
          <w:lang w:val="es-PE"/>
        </w:rPr>
        <w:t xml:space="preserve"> </w:t>
      </w:r>
      <w:r w:rsidR="004154D9" w:rsidRPr="002C6FB1">
        <w:rPr>
          <w:lang w:val="es-PE"/>
        </w:rPr>
        <w:t>y</w:t>
      </w:r>
      <w:r w:rsidR="004154D9" w:rsidRPr="002C6FB1">
        <w:rPr>
          <w:spacing w:val="2"/>
          <w:lang w:val="es-PE"/>
        </w:rPr>
        <w:t xml:space="preserve"> </w:t>
      </w:r>
      <w:r w:rsidR="004154D9" w:rsidRPr="002C6FB1">
        <w:rPr>
          <w:spacing w:val="1"/>
          <w:lang w:val="es-PE"/>
        </w:rPr>
        <w:t>de</w:t>
      </w:r>
      <w:r w:rsidR="004154D9" w:rsidRPr="002C6FB1">
        <w:rPr>
          <w:spacing w:val="10"/>
          <w:lang w:val="es-PE"/>
        </w:rPr>
        <w:t xml:space="preserve"> </w:t>
      </w:r>
      <w:r w:rsidR="004154D9" w:rsidRPr="002C6FB1">
        <w:rPr>
          <w:spacing w:val="-1"/>
          <w:lang w:val="es-PE"/>
        </w:rPr>
        <w:t>variantes</w:t>
      </w:r>
      <w:r w:rsidR="004154D9" w:rsidRPr="002C6FB1">
        <w:rPr>
          <w:spacing w:val="9"/>
          <w:lang w:val="es-PE"/>
        </w:rPr>
        <w:t xml:space="preserve"> </w:t>
      </w:r>
      <w:r w:rsidR="004154D9" w:rsidRPr="002C6FB1">
        <w:rPr>
          <w:spacing w:val="-1"/>
          <w:lang w:val="es-PE"/>
        </w:rPr>
        <w:t>específicas</w:t>
      </w:r>
      <w:r w:rsidR="004154D9" w:rsidRPr="002C6FB1">
        <w:rPr>
          <w:spacing w:val="9"/>
          <w:lang w:val="es-PE"/>
        </w:rPr>
        <w:t xml:space="preserve"> </w:t>
      </w:r>
      <w:r w:rsidR="004154D9" w:rsidRPr="002C6FB1">
        <w:rPr>
          <w:lang w:val="es-PE"/>
        </w:rPr>
        <w:t>de</w:t>
      </w:r>
      <w:r w:rsidR="004154D9" w:rsidRPr="002C6FB1">
        <w:rPr>
          <w:spacing w:val="10"/>
          <w:lang w:val="es-PE"/>
        </w:rPr>
        <w:t xml:space="preserve"> </w:t>
      </w:r>
      <w:r w:rsidR="004154D9" w:rsidRPr="002C6FB1">
        <w:rPr>
          <w:lang w:val="es-PE"/>
        </w:rPr>
        <w:t>VPH</w:t>
      </w:r>
      <w:r w:rsidR="004154D9" w:rsidRPr="002C6FB1">
        <w:rPr>
          <w:spacing w:val="9"/>
          <w:lang w:val="es-PE"/>
        </w:rPr>
        <w:t xml:space="preserve"> </w:t>
      </w:r>
      <w:r w:rsidR="004154D9" w:rsidRPr="002C6FB1">
        <w:rPr>
          <w:spacing w:val="-1"/>
          <w:lang w:val="es-PE"/>
        </w:rPr>
        <w:t>observadas</w:t>
      </w:r>
      <w:r w:rsidR="004154D9" w:rsidRPr="002C6FB1">
        <w:rPr>
          <w:spacing w:val="9"/>
          <w:lang w:val="es-PE"/>
        </w:rPr>
        <w:t xml:space="preserve"> </w:t>
      </w:r>
      <w:r w:rsidR="004154D9" w:rsidRPr="002C6FB1">
        <w:rPr>
          <w:spacing w:val="-1"/>
          <w:lang w:val="es-PE"/>
        </w:rPr>
        <w:t>en</w:t>
      </w:r>
      <w:r w:rsidR="004154D9" w:rsidRPr="002C6FB1">
        <w:rPr>
          <w:spacing w:val="9"/>
          <w:lang w:val="es-PE"/>
        </w:rPr>
        <w:t xml:space="preserve"> </w:t>
      </w:r>
      <w:r w:rsidR="004154D9" w:rsidRPr="002C6FB1">
        <w:rPr>
          <w:spacing w:val="-1"/>
          <w:lang w:val="es-PE"/>
        </w:rPr>
        <w:t>mujeres</w:t>
      </w:r>
      <w:r w:rsidR="004154D9" w:rsidRPr="002C6FB1">
        <w:rPr>
          <w:spacing w:val="9"/>
          <w:lang w:val="es-PE"/>
        </w:rPr>
        <w:t xml:space="preserve"> </w:t>
      </w:r>
      <w:r w:rsidR="004154D9" w:rsidRPr="002C6FB1">
        <w:rPr>
          <w:spacing w:val="-1"/>
          <w:lang w:val="es-PE"/>
        </w:rPr>
        <w:t>vírgenes;</w:t>
      </w:r>
      <w:r w:rsidR="004154D9" w:rsidRPr="002C6FB1">
        <w:rPr>
          <w:spacing w:val="10"/>
          <w:lang w:val="es-PE"/>
        </w:rPr>
        <w:t xml:space="preserve"> </w:t>
      </w:r>
      <w:r w:rsidR="004154D9" w:rsidRPr="002C6FB1">
        <w:rPr>
          <w:lang w:val="es-PE"/>
        </w:rPr>
        <w:t>las</w:t>
      </w:r>
      <w:r w:rsidR="004154D9" w:rsidRPr="002C6FB1">
        <w:rPr>
          <w:spacing w:val="81"/>
          <w:lang w:val="es-PE"/>
        </w:rPr>
        <w:t xml:space="preserve"> </w:t>
      </w:r>
      <w:r w:rsidR="004154D9" w:rsidRPr="002C6FB1">
        <w:rPr>
          <w:spacing w:val="-1"/>
          <w:lang w:val="es-PE"/>
        </w:rPr>
        <w:t>asociaciones</w:t>
      </w:r>
      <w:r w:rsidR="004154D9" w:rsidRPr="002C6FB1">
        <w:rPr>
          <w:spacing w:val="23"/>
          <w:lang w:val="es-PE"/>
        </w:rPr>
        <w:t xml:space="preserve"> </w:t>
      </w:r>
      <w:r w:rsidR="004154D9" w:rsidRPr="002C6FB1">
        <w:rPr>
          <w:lang w:val="es-PE"/>
        </w:rPr>
        <w:t>documentadas</w:t>
      </w:r>
      <w:r w:rsidR="004154D9" w:rsidRPr="002C6FB1">
        <w:rPr>
          <w:spacing w:val="24"/>
          <w:lang w:val="es-PE"/>
        </w:rPr>
        <w:t xml:space="preserve"> </w:t>
      </w:r>
      <w:r w:rsidR="004154D9" w:rsidRPr="002C6FB1">
        <w:rPr>
          <w:spacing w:val="-1"/>
          <w:lang w:val="es-PE"/>
        </w:rPr>
        <w:t>entre</w:t>
      </w:r>
      <w:r w:rsidR="004154D9" w:rsidRPr="002C6FB1">
        <w:rPr>
          <w:spacing w:val="22"/>
          <w:lang w:val="es-PE"/>
        </w:rPr>
        <w:t xml:space="preserve"> </w:t>
      </w:r>
      <w:r w:rsidR="004154D9" w:rsidRPr="002C6FB1">
        <w:rPr>
          <w:spacing w:val="-1"/>
          <w:lang w:val="es-PE"/>
        </w:rPr>
        <w:t>el</w:t>
      </w:r>
      <w:r w:rsidR="004154D9" w:rsidRPr="002C6FB1">
        <w:rPr>
          <w:spacing w:val="24"/>
          <w:lang w:val="es-PE"/>
        </w:rPr>
        <w:t xml:space="preserve"> </w:t>
      </w:r>
      <w:r w:rsidR="004154D9" w:rsidRPr="002C6FB1">
        <w:rPr>
          <w:spacing w:val="-1"/>
          <w:lang w:val="es-PE"/>
        </w:rPr>
        <w:t>número</w:t>
      </w:r>
      <w:r w:rsidR="004154D9" w:rsidRPr="002C6FB1">
        <w:rPr>
          <w:spacing w:val="23"/>
          <w:lang w:val="es-PE"/>
        </w:rPr>
        <w:t xml:space="preserve"> </w:t>
      </w:r>
      <w:r w:rsidR="004154D9" w:rsidRPr="002C6FB1">
        <w:rPr>
          <w:spacing w:val="1"/>
          <w:lang w:val="es-PE"/>
        </w:rPr>
        <w:t>de</w:t>
      </w:r>
      <w:r w:rsidR="004154D9" w:rsidRPr="002C6FB1">
        <w:rPr>
          <w:spacing w:val="25"/>
          <w:lang w:val="es-PE"/>
        </w:rPr>
        <w:t xml:space="preserve"> </w:t>
      </w:r>
      <w:r w:rsidR="004154D9" w:rsidRPr="002C6FB1">
        <w:rPr>
          <w:spacing w:val="-1"/>
          <w:lang w:val="es-PE"/>
        </w:rPr>
        <w:t>parejas</w:t>
      </w:r>
      <w:r w:rsidR="004154D9" w:rsidRPr="002C6FB1">
        <w:rPr>
          <w:spacing w:val="23"/>
          <w:lang w:val="es-PE"/>
        </w:rPr>
        <w:t xml:space="preserve"> </w:t>
      </w:r>
      <w:r w:rsidR="004154D9" w:rsidRPr="002C6FB1">
        <w:rPr>
          <w:lang w:val="es-PE"/>
        </w:rPr>
        <w:t>sexuales</w:t>
      </w:r>
      <w:r w:rsidR="004154D9" w:rsidRPr="002C6FB1">
        <w:rPr>
          <w:spacing w:val="23"/>
          <w:lang w:val="es-PE"/>
        </w:rPr>
        <w:t xml:space="preserve"> </w:t>
      </w:r>
      <w:r w:rsidR="004154D9" w:rsidRPr="002C6FB1">
        <w:rPr>
          <w:lang w:val="es-PE"/>
        </w:rPr>
        <w:t>a</w:t>
      </w:r>
      <w:r w:rsidR="004154D9" w:rsidRPr="002C6FB1">
        <w:rPr>
          <w:spacing w:val="22"/>
          <w:lang w:val="es-PE"/>
        </w:rPr>
        <w:t xml:space="preserve"> </w:t>
      </w:r>
      <w:r w:rsidR="004154D9" w:rsidRPr="002C6FB1">
        <w:rPr>
          <w:lang w:val="es-PE"/>
        </w:rPr>
        <w:t>lo</w:t>
      </w:r>
      <w:r w:rsidR="004154D9" w:rsidRPr="002C6FB1">
        <w:rPr>
          <w:spacing w:val="24"/>
          <w:lang w:val="es-PE"/>
        </w:rPr>
        <w:t xml:space="preserve"> </w:t>
      </w:r>
      <w:r w:rsidR="004154D9" w:rsidRPr="002C6FB1">
        <w:rPr>
          <w:spacing w:val="-1"/>
          <w:lang w:val="es-PE"/>
        </w:rPr>
        <w:t>largo</w:t>
      </w:r>
      <w:r w:rsidR="004154D9" w:rsidRPr="002C6FB1">
        <w:rPr>
          <w:spacing w:val="23"/>
          <w:lang w:val="es-PE"/>
        </w:rPr>
        <w:t xml:space="preserve"> </w:t>
      </w:r>
      <w:r w:rsidR="004154D9" w:rsidRPr="002C6FB1">
        <w:rPr>
          <w:lang w:val="es-PE"/>
        </w:rPr>
        <w:t>de</w:t>
      </w:r>
      <w:r w:rsidR="004154D9" w:rsidRPr="002C6FB1">
        <w:rPr>
          <w:spacing w:val="22"/>
          <w:lang w:val="es-PE"/>
        </w:rPr>
        <w:t xml:space="preserve"> </w:t>
      </w:r>
      <w:r w:rsidR="004154D9" w:rsidRPr="002C6FB1">
        <w:rPr>
          <w:lang w:val="es-PE"/>
        </w:rPr>
        <w:t>la</w:t>
      </w:r>
      <w:r w:rsidR="004154D9" w:rsidRPr="002C6FB1">
        <w:rPr>
          <w:spacing w:val="23"/>
          <w:lang w:val="es-PE"/>
        </w:rPr>
        <w:t xml:space="preserve"> </w:t>
      </w:r>
      <w:r w:rsidR="004154D9" w:rsidRPr="002C6FB1">
        <w:rPr>
          <w:lang w:val="es-PE"/>
        </w:rPr>
        <w:t>vida</w:t>
      </w:r>
      <w:r w:rsidR="004154D9" w:rsidRPr="002C6FB1">
        <w:rPr>
          <w:spacing w:val="28"/>
          <w:lang w:val="es-PE"/>
        </w:rPr>
        <w:t xml:space="preserve"> </w:t>
      </w:r>
      <w:r w:rsidR="004154D9" w:rsidRPr="002C6FB1">
        <w:rPr>
          <w:lang w:val="es-PE"/>
        </w:rPr>
        <w:t>y</w:t>
      </w:r>
      <w:r w:rsidR="004154D9" w:rsidRPr="002C6FB1">
        <w:rPr>
          <w:spacing w:val="18"/>
          <w:lang w:val="es-PE"/>
        </w:rPr>
        <w:t xml:space="preserve"> </w:t>
      </w:r>
      <w:r w:rsidR="004154D9" w:rsidRPr="002C6FB1">
        <w:rPr>
          <w:lang w:val="es-PE"/>
        </w:rPr>
        <w:t>la</w:t>
      </w:r>
      <w:r w:rsidR="004154D9" w:rsidRPr="002C6FB1">
        <w:rPr>
          <w:spacing w:val="49"/>
          <w:lang w:val="es-PE"/>
        </w:rPr>
        <w:t xml:space="preserve"> </w:t>
      </w:r>
      <w:r w:rsidR="004154D9" w:rsidRPr="002C6FB1">
        <w:rPr>
          <w:spacing w:val="-1"/>
          <w:lang w:val="es-PE"/>
        </w:rPr>
        <w:t>prevalencia</w:t>
      </w:r>
      <w:r w:rsidR="004154D9" w:rsidRPr="002C6FB1">
        <w:rPr>
          <w:spacing w:val="1"/>
          <w:lang w:val="es-PE"/>
        </w:rPr>
        <w:t xml:space="preserve"> </w:t>
      </w:r>
      <w:r w:rsidR="004154D9" w:rsidRPr="002C6FB1">
        <w:rPr>
          <w:spacing w:val="-1"/>
          <w:lang w:val="es-PE"/>
        </w:rPr>
        <w:t>del</w:t>
      </w:r>
      <w:r w:rsidR="004154D9" w:rsidRPr="002C6FB1">
        <w:rPr>
          <w:spacing w:val="2"/>
          <w:lang w:val="es-PE"/>
        </w:rPr>
        <w:t xml:space="preserve"> </w:t>
      </w:r>
      <w:r w:rsidR="004154D9" w:rsidRPr="002C6FB1">
        <w:rPr>
          <w:lang w:val="es-PE"/>
        </w:rPr>
        <w:t>VPH</w:t>
      </w:r>
      <w:r w:rsidR="004154D9" w:rsidRPr="002C6FB1">
        <w:rPr>
          <w:spacing w:val="2"/>
          <w:lang w:val="es-PE"/>
        </w:rPr>
        <w:t xml:space="preserve"> </w:t>
      </w:r>
      <w:r w:rsidR="004154D9" w:rsidRPr="002C6FB1">
        <w:rPr>
          <w:spacing w:val="-1"/>
          <w:lang w:val="es-PE"/>
        </w:rPr>
        <w:t>en</w:t>
      </w:r>
      <w:r w:rsidR="004154D9" w:rsidRPr="002C6FB1">
        <w:rPr>
          <w:spacing w:val="2"/>
          <w:lang w:val="es-PE"/>
        </w:rPr>
        <w:t xml:space="preserve"> </w:t>
      </w:r>
      <w:r w:rsidR="004154D9" w:rsidRPr="002C6FB1">
        <w:rPr>
          <w:lang w:val="es-PE"/>
        </w:rPr>
        <w:t>las</w:t>
      </w:r>
      <w:r w:rsidR="004154D9" w:rsidRPr="002C6FB1">
        <w:rPr>
          <w:spacing w:val="1"/>
          <w:lang w:val="es-PE"/>
        </w:rPr>
        <w:t xml:space="preserve"> </w:t>
      </w:r>
      <w:r w:rsidR="004154D9" w:rsidRPr="002C6FB1">
        <w:rPr>
          <w:spacing w:val="-1"/>
          <w:lang w:val="es-PE"/>
        </w:rPr>
        <w:t>mujeres</w:t>
      </w:r>
      <w:r w:rsidR="004154D9" w:rsidRPr="002C6FB1">
        <w:rPr>
          <w:spacing w:val="4"/>
          <w:lang w:val="es-PE"/>
        </w:rPr>
        <w:t xml:space="preserve"> </w:t>
      </w:r>
      <w:r w:rsidR="004154D9" w:rsidRPr="002C6FB1">
        <w:rPr>
          <w:lang w:val="es-PE"/>
        </w:rPr>
        <w:t>y</w:t>
      </w:r>
      <w:r w:rsidR="004154D9" w:rsidRPr="002C6FB1">
        <w:rPr>
          <w:spacing w:val="-1"/>
          <w:lang w:val="es-PE"/>
        </w:rPr>
        <w:t xml:space="preserve"> en</w:t>
      </w:r>
      <w:r w:rsidR="004154D9" w:rsidRPr="002C6FB1">
        <w:rPr>
          <w:spacing w:val="2"/>
          <w:lang w:val="es-PE"/>
        </w:rPr>
        <w:t xml:space="preserve"> </w:t>
      </w:r>
      <w:r w:rsidR="004154D9" w:rsidRPr="002C6FB1">
        <w:rPr>
          <w:lang w:val="es-PE"/>
        </w:rPr>
        <w:t>los</w:t>
      </w:r>
      <w:r w:rsidR="004154D9" w:rsidRPr="002C6FB1">
        <w:rPr>
          <w:spacing w:val="2"/>
          <w:lang w:val="es-PE"/>
        </w:rPr>
        <w:t xml:space="preserve"> </w:t>
      </w:r>
      <w:r w:rsidR="004154D9" w:rsidRPr="002C6FB1">
        <w:rPr>
          <w:spacing w:val="-1"/>
          <w:lang w:val="es-PE"/>
        </w:rPr>
        <w:t>hombres,</w:t>
      </w:r>
      <w:r w:rsidR="004154D9" w:rsidRPr="002C6FB1">
        <w:rPr>
          <w:spacing w:val="4"/>
          <w:lang w:val="es-PE"/>
        </w:rPr>
        <w:t xml:space="preserve"> </w:t>
      </w:r>
      <w:r w:rsidR="004154D9" w:rsidRPr="002C6FB1">
        <w:rPr>
          <w:lang w:val="es-PE"/>
        </w:rPr>
        <w:t>y</w:t>
      </w:r>
      <w:r w:rsidR="004154D9" w:rsidRPr="002C6FB1">
        <w:rPr>
          <w:spacing w:val="-1"/>
          <w:lang w:val="es-PE"/>
        </w:rPr>
        <w:t xml:space="preserve"> el</w:t>
      </w:r>
      <w:r w:rsidR="004154D9" w:rsidRPr="002C6FB1">
        <w:rPr>
          <w:spacing w:val="2"/>
          <w:lang w:val="es-PE"/>
        </w:rPr>
        <w:t xml:space="preserve"> </w:t>
      </w:r>
      <w:r w:rsidR="004154D9" w:rsidRPr="002C6FB1">
        <w:rPr>
          <w:lang w:val="es-PE"/>
        </w:rPr>
        <w:t>riesgo</w:t>
      </w:r>
      <w:r w:rsidR="004154D9" w:rsidRPr="002C6FB1">
        <w:rPr>
          <w:spacing w:val="4"/>
          <w:lang w:val="es-PE"/>
        </w:rPr>
        <w:t xml:space="preserve"> </w:t>
      </w:r>
      <w:r w:rsidR="004154D9" w:rsidRPr="002C6FB1">
        <w:rPr>
          <w:lang w:val="es-PE"/>
        </w:rPr>
        <w:t>aumentado</w:t>
      </w:r>
      <w:r w:rsidR="004154D9" w:rsidRPr="002C6FB1">
        <w:rPr>
          <w:spacing w:val="3"/>
          <w:lang w:val="es-PE"/>
        </w:rPr>
        <w:t xml:space="preserve"> </w:t>
      </w:r>
      <w:r w:rsidR="004154D9" w:rsidRPr="002C6FB1">
        <w:rPr>
          <w:lang w:val="es-PE"/>
        </w:rPr>
        <w:t>de</w:t>
      </w:r>
      <w:r w:rsidR="004154D9" w:rsidRPr="002C6FB1">
        <w:rPr>
          <w:spacing w:val="1"/>
          <w:lang w:val="es-PE"/>
        </w:rPr>
        <w:t xml:space="preserve"> </w:t>
      </w:r>
      <w:r w:rsidR="004154D9" w:rsidRPr="002C6FB1">
        <w:rPr>
          <w:spacing w:val="-1"/>
          <w:lang w:val="es-PE"/>
        </w:rPr>
        <w:t>adquisición</w:t>
      </w:r>
      <w:r w:rsidR="004154D9" w:rsidRPr="002C6FB1">
        <w:rPr>
          <w:spacing w:val="67"/>
          <w:lang w:val="es-PE"/>
        </w:rPr>
        <w:t xml:space="preserve"> </w:t>
      </w:r>
      <w:r w:rsidR="004154D9" w:rsidRPr="002C6FB1">
        <w:rPr>
          <w:lang w:val="es-PE"/>
        </w:rPr>
        <w:t>de</w:t>
      </w:r>
      <w:r w:rsidR="004154D9" w:rsidRPr="002C6FB1">
        <w:rPr>
          <w:spacing w:val="22"/>
          <w:lang w:val="es-PE"/>
        </w:rPr>
        <w:t xml:space="preserve"> </w:t>
      </w:r>
      <w:r w:rsidR="004154D9" w:rsidRPr="002C6FB1">
        <w:rPr>
          <w:lang w:val="es-PE"/>
        </w:rPr>
        <w:t>VPH</w:t>
      </w:r>
      <w:r w:rsidR="004154D9" w:rsidRPr="002C6FB1">
        <w:rPr>
          <w:spacing w:val="23"/>
          <w:lang w:val="es-PE"/>
        </w:rPr>
        <w:t xml:space="preserve"> </w:t>
      </w:r>
      <w:r w:rsidR="004154D9" w:rsidRPr="002C6FB1">
        <w:rPr>
          <w:spacing w:val="-1"/>
          <w:lang w:val="es-PE"/>
        </w:rPr>
        <w:t>mediante</w:t>
      </w:r>
      <w:r w:rsidR="004154D9" w:rsidRPr="002C6FB1">
        <w:rPr>
          <w:spacing w:val="23"/>
          <w:lang w:val="es-PE"/>
        </w:rPr>
        <w:t xml:space="preserve"> </w:t>
      </w:r>
      <w:r w:rsidR="004154D9" w:rsidRPr="002C6FB1">
        <w:rPr>
          <w:lang w:val="es-PE"/>
        </w:rPr>
        <w:t>la</w:t>
      </w:r>
      <w:r w:rsidR="004154D9" w:rsidRPr="002C6FB1">
        <w:rPr>
          <w:spacing w:val="23"/>
          <w:lang w:val="es-PE"/>
        </w:rPr>
        <w:t xml:space="preserve"> </w:t>
      </w:r>
      <w:r w:rsidR="004154D9" w:rsidRPr="002C6FB1">
        <w:rPr>
          <w:spacing w:val="-1"/>
          <w:lang w:val="es-PE"/>
        </w:rPr>
        <w:t>práctica</w:t>
      </w:r>
      <w:r w:rsidR="004154D9" w:rsidRPr="002C6FB1">
        <w:rPr>
          <w:spacing w:val="22"/>
          <w:lang w:val="es-PE"/>
        </w:rPr>
        <w:t xml:space="preserve"> </w:t>
      </w:r>
      <w:r w:rsidR="004154D9" w:rsidRPr="002C6FB1">
        <w:rPr>
          <w:lang w:val="es-PE"/>
        </w:rPr>
        <w:t>de</w:t>
      </w:r>
      <w:r w:rsidR="004154D9" w:rsidRPr="002C6FB1">
        <w:rPr>
          <w:spacing w:val="22"/>
          <w:lang w:val="es-PE"/>
        </w:rPr>
        <w:t xml:space="preserve"> </w:t>
      </w:r>
      <w:r w:rsidR="004154D9" w:rsidRPr="002C6FB1">
        <w:rPr>
          <w:spacing w:val="-1"/>
          <w:lang w:val="es-PE"/>
        </w:rPr>
        <w:t>relaciones</w:t>
      </w:r>
      <w:r w:rsidR="004154D9" w:rsidRPr="002C6FB1">
        <w:rPr>
          <w:spacing w:val="23"/>
          <w:lang w:val="es-PE"/>
        </w:rPr>
        <w:t xml:space="preserve"> </w:t>
      </w:r>
      <w:r w:rsidR="004154D9" w:rsidRPr="002C6FB1">
        <w:rPr>
          <w:lang w:val="es-PE"/>
        </w:rPr>
        <w:t>sexuales</w:t>
      </w:r>
      <w:r w:rsidR="004154D9" w:rsidRPr="002C6FB1">
        <w:rPr>
          <w:spacing w:val="23"/>
          <w:lang w:val="es-PE"/>
        </w:rPr>
        <w:t xml:space="preserve"> </w:t>
      </w:r>
      <w:r w:rsidR="004154D9" w:rsidRPr="002C6FB1">
        <w:rPr>
          <w:spacing w:val="-1"/>
          <w:lang w:val="es-PE"/>
        </w:rPr>
        <w:t>con</w:t>
      </w:r>
      <w:r w:rsidR="004154D9" w:rsidRPr="002C6FB1">
        <w:rPr>
          <w:spacing w:val="23"/>
          <w:lang w:val="es-PE"/>
        </w:rPr>
        <w:t xml:space="preserve"> </w:t>
      </w:r>
      <w:r w:rsidR="004154D9" w:rsidRPr="002C6FB1">
        <w:rPr>
          <w:spacing w:val="-1"/>
          <w:lang w:val="es-PE"/>
        </w:rPr>
        <w:t>parejas</w:t>
      </w:r>
      <w:r w:rsidR="004154D9" w:rsidRPr="002C6FB1">
        <w:rPr>
          <w:spacing w:val="24"/>
          <w:lang w:val="es-PE"/>
        </w:rPr>
        <w:t xml:space="preserve"> </w:t>
      </w:r>
      <w:r w:rsidR="004154D9" w:rsidRPr="002C6FB1">
        <w:rPr>
          <w:spacing w:val="-1"/>
          <w:lang w:val="es-PE"/>
        </w:rPr>
        <w:t>nuevas</w:t>
      </w:r>
      <w:r w:rsidR="004154D9" w:rsidRPr="002C6FB1">
        <w:rPr>
          <w:spacing w:val="28"/>
          <w:lang w:val="es-PE"/>
        </w:rPr>
        <w:t xml:space="preserve"> </w:t>
      </w:r>
      <w:r w:rsidR="004154D9" w:rsidRPr="002C6FB1">
        <w:rPr>
          <w:lang w:val="es-PE"/>
        </w:rPr>
        <w:t>y</w:t>
      </w:r>
      <w:r w:rsidR="004154D9" w:rsidRPr="002C6FB1">
        <w:rPr>
          <w:spacing w:val="21"/>
          <w:lang w:val="es-PE"/>
        </w:rPr>
        <w:t xml:space="preserve"> </w:t>
      </w:r>
      <w:r w:rsidR="004154D9" w:rsidRPr="002C6FB1">
        <w:rPr>
          <w:spacing w:val="-1"/>
          <w:lang w:val="es-PE"/>
        </w:rPr>
        <w:t>recientes.</w:t>
      </w:r>
      <w:r w:rsidR="004154D9" w:rsidRPr="002C6FB1">
        <w:rPr>
          <w:spacing w:val="24"/>
          <w:lang w:val="es-PE"/>
        </w:rPr>
        <w:t xml:space="preserve"> </w:t>
      </w:r>
      <w:r w:rsidR="004154D9" w:rsidRPr="002C6FB1">
        <w:rPr>
          <w:lang w:val="es-PE"/>
        </w:rPr>
        <w:t>Cabe</w:t>
      </w:r>
      <w:r w:rsidR="004154D9" w:rsidRPr="002C6FB1">
        <w:rPr>
          <w:spacing w:val="83"/>
          <w:lang w:val="es-PE"/>
        </w:rPr>
        <w:t xml:space="preserve"> </w:t>
      </w:r>
      <w:r w:rsidR="004154D9" w:rsidRPr="002C6FB1">
        <w:rPr>
          <w:spacing w:val="-1"/>
          <w:lang w:val="es-PE"/>
        </w:rPr>
        <w:t>destacar</w:t>
      </w:r>
      <w:r w:rsidR="004154D9" w:rsidRPr="002C6FB1">
        <w:rPr>
          <w:lang w:val="es-PE"/>
        </w:rPr>
        <w:t xml:space="preserve"> que</w:t>
      </w:r>
      <w:r w:rsidR="004154D9" w:rsidRPr="002C6FB1">
        <w:rPr>
          <w:spacing w:val="-2"/>
          <w:lang w:val="es-PE"/>
        </w:rPr>
        <w:t xml:space="preserve"> </w:t>
      </w:r>
      <w:r w:rsidR="004154D9" w:rsidRPr="002C6FB1">
        <w:rPr>
          <w:spacing w:val="-1"/>
          <w:lang w:val="es-PE"/>
        </w:rPr>
        <w:t>el</w:t>
      </w:r>
      <w:r w:rsidR="004154D9" w:rsidRPr="002C6FB1">
        <w:rPr>
          <w:spacing w:val="2"/>
          <w:lang w:val="es-PE"/>
        </w:rPr>
        <w:t xml:space="preserve"> </w:t>
      </w:r>
      <w:r w:rsidR="004154D9" w:rsidRPr="002C6FB1">
        <w:rPr>
          <w:spacing w:val="-1"/>
          <w:lang w:val="es-PE"/>
        </w:rPr>
        <w:t>coito</w:t>
      </w:r>
      <w:r w:rsidR="004154D9" w:rsidRPr="002C6FB1">
        <w:rPr>
          <w:lang w:val="es-PE"/>
        </w:rPr>
        <w:t xml:space="preserve"> </w:t>
      </w:r>
      <w:r w:rsidR="004154D9" w:rsidRPr="002C6FB1">
        <w:rPr>
          <w:spacing w:val="-1"/>
          <w:lang w:val="es-PE"/>
        </w:rPr>
        <w:t xml:space="preserve">incluye </w:t>
      </w:r>
      <w:r w:rsidR="004154D9" w:rsidRPr="002C6FB1">
        <w:rPr>
          <w:lang w:val="es-PE"/>
        </w:rPr>
        <w:t xml:space="preserve">tanto el </w:t>
      </w:r>
      <w:r w:rsidR="004154D9" w:rsidRPr="002C6FB1">
        <w:rPr>
          <w:spacing w:val="-1"/>
          <w:lang w:val="es-PE"/>
        </w:rPr>
        <w:t>coito</w:t>
      </w:r>
      <w:r w:rsidR="004154D9" w:rsidRPr="002C6FB1">
        <w:rPr>
          <w:lang w:val="es-PE"/>
        </w:rPr>
        <w:t xml:space="preserve"> </w:t>
      </w:r>
      <w:r w:rsidR="004154D9" w:rsidRPr="002C6FB1">
        <w:rPr>
          <w:spacing w:val="-1"/>
          <w:lang w:val="es-PE"/>
        </w:rPr>
        <w:t>vaginal</w:t>
      </w:r>
      <w:r w:rsidR="004154D9" w:rsidRPr="002C6FB1">
        <w:rPr>
          <w:spacing w:val="2"/>
          <w:lang w:val="es-PE"/>
        </w:rPr>
        <w:t xml:space="preserve"> </w:t>
      </w:r>
      <w:r w:rsidR="004154D9" w:rsidRPr="002C6FB1">
        <w:rPr>
          <w:spacing w:val="-1"/>
          <w:lang w:val="es-PE"/>
        </w:rPr>
        <w:t>como</w:t>
      </w:r>
      <w:r w:rsidR="004154D9" w:rsidRPr="002C6FB1">
        <w:rPr>
          <w:lang w:val="es-PE"/>
        </w:rPr>
        <w:t xml:space="preserve"> el </w:t>
      </w:r>
      <w:r w:rsidR="004154D9" w:rsidRPr="002C6FB1">
        <w:rPr>
          <w:spacing w:val="-1"/>
          <w:lang w:val="es-PE"/>
        </w:rPr>
        <w:t>coito</w:t>
      </w:r>
      <w:r w:rsidR="004154D9" w:rsidRPr="002C6FB1">
        <w:rPr>
          <w:lang w:val="es-PE"/>
        </w:rPr>
        <w:t xml:space="preserve"> </w:t>
      </w:r>
      <w:r w:rsidR="004154D9" w:rsidRPr="002C6FB1">
        <w:rPr>
          <w:spacing w:val="-1"/>
          <w:lang w:val="es-PE"/>
        </w:rPr>
        <w:t>anal</w:t>
      </w:r>
      <w:r w:rsidR="008B16DF">
        <w:rPr>
          <w:spacing w:val="-1"/>
          <w:lang w:val="es-PE"/>
        </w:rPr>
        <w:t xml:space="preserve"> </w:t>
      </w:r>
      <w:r w:rsidR="008B16DF">
        <w:rPr>
          <w:lang w:val="es-PE"/>
        </w:rPr>
        <w:fldChar w:fldCharType="begin"/>
      </w:r>
      <w:r w:rsidR="00056BC3">
        <w:rPr>
          <w:lang w:val="es-PE"/>
        </w:rPr>
        <w:instrText xml:space="preserve"> ADDIN ZOTERO_ITEM CSL_CITATION {"citationID":"KVWFzeGZ","properties":{"formattedCitation":"(31)","plainCitation":"(31)","noteIndex":0},"citationItems":[{"id":127,"uris":["http://zotero.org/users/5248990/items/JFXC677B"],"uri":["http://zotero.org/users/5248990/items/JFXC677B"],"itemData":{"id":127,"type":"book","title":"Virus del papiloma humano y cáncer de cuello de útero","publisher":"Ed. Médica Panamericana","number-of-pages":"196","source":"Google Books","ISBN":"978-84-9835-101-9","language":"es","author":[{"family":"Collado","given":"Ramón Carreras"},{"family":"Montosa","given":"Jordi Xercavins"},{"family":"Vizcaíno","given":"Miguel Ángel Checa"}],"issued":{"date-parts":[["2007"]]}}}],"schema":"https://github.com/citation-style-language/schema/raw/master/csl-citation.json"} </w:instrText>
      </w:r>
      <w:r w:rsidR="008B16DF">
        <w:rPr>
          <w:lang w:val="es-PE"/>
        </w:rPr>
        <w:fldChar w:fldCharType="separate"/>
      </w:r>
      <w:r w:rsidR="00056BC3" w:rsidRPr="00056BC3">
        <w:rPr>
          <w:rFonts w:cs="Times New Roman"/>
          <w:lang w:val="es-PE"/>
        </w:rPr>
        <w:t>(31)</w:t>
      </w:r>
      <w:r w:rsidR="008B16DF">
        <w:rPr>
          <w:lang w:val="es-PE"/>
        </w:rPr>
        <w:fldChar w:fldCharType="end"/>
      </w:r>
      <w:r w:rsidR="008B16DF" w:rsidRPr="002C6FB1">
        <w:rPr>
          <w:spacing w:val="-1"/>
          <w:lang w:val="es-PE"/>
        </w:rPr>
        <w:t>.</w:t>
      </w:r>
    </w:p>
    <w:p w:rsidR="004154D9" w:rsidRPr="002C6FB1" w:rsidRDefault="004154D9" w:rsidP="00857F0D">
      <w:pPr>
        <w:pStyle w:val="Textoindependiente"/>
        <w:spacing w:before="3" w:line="360" w:lineRule="auto"/>
        <w:ind w:left="0" w:right="49"/>
        <w:jc w:val="both"/>
        <w:rPr>
          <w:lang w:val="es-PE"/>
        </w:rPr>
      </w:pPr>
      <w:r w:rsidRPr="002C6FB1">
        <w:rPr>
          <w:lang w:val="es-PE"/>
        </w:rPr>
        <w:t>Aunque</w:t>
      </w:r>
      <w:r w:rsidRPr="002C6FB1">
        <w:rPr>
          <w:spacing w:val="3"/>
          <w:lang w:val="es-PE"/>
        </w:rPr>
        <w:t xml:space="preserve"> </w:t>
      </w:r>
      <w:r w:rsidRPr="002C6FB1">
        <w:rPr>
          <w:lang w:val="es-PE"/>
        </w:rPr>
        <w:t>son</w:t>
      </w:r>
      <w:r w:rsidRPr="002C6FB1">
        <w:rPr>
          <w:spacing w:val="4"/>
          <w:lang w:val="es-PE"/>
        </w:rPr>
        <w:t xml:space="preserve"> </w:t>
      </w:r>
      <w:r w:rsidRPr="002C6FB1">
        <w:rPr>
          <w:lang w:val="es-PE"/>
        </w:rPr>
        <w:t>probables,</w:t>
      </w:r>
      <w:r w:rsidRPr="002C6FB1">
        <w:rPr>
          <w:spacing w:val="4"/>
          <w:lang w:val="es-PE"/>
        </w:rPr>
        <w:t xml:space="preserve"> </w:t>
      </w:r>
      <w:r w:rsidRPr="002C6FB1">
        <w:rPr>
          <w:lang w:val="es-PE"/>
        </w:rPr>
        <w:t>las</w:t>
      </w:r>
      <w:r w:rsidRPr="002C6FB1">
        <w:rPr>
          <w:spacing w:val="4"/>
          <w:lang w:val="es-PE"/>
        </w:rPr>
        <w:t xml:space="preserve"> </w:t>
      </w:r>
      <w:r w:rsidRPr="002C6FB1">
        <w:rPr>
          <w:lang w:val="es-PE"/>
        </w:rPr>
        <w:t>vías</w:t>
      </w:r>
      <w:r w:rsidRPr="002C6FB1">
        <w:rPr>
          <w:spacing w:val="4"/>
          <w:lang w:val="es-PE"/>
        </w:rPr>
        <w:t xml:space="preserve"> </w:t>
      </w:r>
      <w:r w:rsidRPr="002C6FB1">
        <w:rPr>
          <w:lang w:val="es-PE"/>
        </w:rPr>
        <w:t>de</w:t>
      </w:r>
      <w:r w:rsidRPr="002C6FB1">
        <w:rPr>
          <w:spacing w:val="3"/>
          <w:lang w:val="es-PE"/>
        </w:rPr>
        <w:t xml:space="preserve"> </w:t>
      </w:r>
      <w:r w:rsidRPr="002C6FB1">
        <w:rPr>
          <w:spacing w:val="-1"/>
          <w:lang w:val="es-PE"/>
        </w:rPr>
        <w:t>transmisión</w:t>
      </w:r>
      <w:r w:rsidRPr="002C6FB1">
        <w:rPr>
          <w:spacing w:val="7"/>
          <w:lang w:val="es-PE"/>
        </w:rPr>
        <w:t xml:space="preserve"> </w:t>
      </w:r>
      <w:r w:rsidRPr="002C6FB1">
        <w:rPr>
          <w:spacing w:val="-1"/>
          <w:lang w:val="es-PE"/>
        </w:rPr>
        <w:t>genital</w:t>
      </w:r>
      <w:r w:rsidRPr="002C6FB1">
        <w:rPr>
          <w:spacing w:val="5"/>
          <w:lang w:val="es-PE"/>
        </w:rPr>
        <w:t xml:space="preserve"> </w:t>
      </w:r>
      <w:r w:rsidRPr="002C6FB1">
        <w:rPr>
          <w:spacing w:val="-1"/>
          <w:lang w:val="es-PE"/>
        </w:rPr>
        <w:t>del</w:t>
      </w:r>
      <w:r w:rsidRPr="002C6FB1">
        <w:rPr>
          <w:spacing w:val="5"/>
          <w:lang w:val="es-PE"/>
        </w:rPr>
        <w:t xml:space="preserve"> </w:t>
      </w:r>
      <w:r w:rsidRPr="002C6FB1">
        <w:rPr>
          <w:lang w:val="es-PE"/>
        </w:rPr>
        <w:t>VPH</w:t>
      </w:r>
      <w:r w:rsidRPr="002C6FB1">
        <w:rPr>
          <w:spacing w:val="4"/>
          <w:lang w:val="es-PE"/>
        </w:rPr>
        <w:t xml:space="preserve"> </w:t>
      </w:r>
      <w:r w:rsidRPr="002C6FB1">
        <w:rPr>
          <w:lang w:val="es-PE"/>
        </w:rPr>
        <w:t>distintas</w:t>
      </w:r>
      <w:r w:rsidRPr="002C6FB1">
        <w:rPr>
          <w:spacing w:val="4"/>
          <w:lang w:val="es-PE"/>
        </w:rPr>
        <w:t xml:space="preserve"> </w:t>
      </w:r>
      <w:r w:rsidRPr="002C6FB1">
        <w:rPr>
          <w:spacing w:val="-1"/>
          <w:lang w:val="es-PE"/>
        </w:rPr>
        <w:t>al</w:t>
      </w:r>
      <w:r w:rsidRPr="002C6FB1">
        <w:rPr>
          <w:spacing w:val="5"/>
          <w:lang w:val="es-PE"/>
        </w:rPr>
        <w:t xml:space="preserve"> </w:t>
      </w:r>
      <w:r w:rsidRPr="002C6FB1">
        <w:rPr>
          <w:spacing w:val="-1"/>
          <w:lang w:val="es-PE"/>
        </w:rPr>
        <w:t>coito</w:t>
      </w:r>
      <w:r w:rsidRPr="002C6FB1">
        <w:rPr>
          <w:spacing w:val="4"/>
          <w:lang w:val="es-PE"/>
        </w:rPr>
        <w:t xml:space="preserve"> </w:t>
      </w:r>
      <w:r w:rsidRPr="002C6FB1">
        <w:rPr>
          <w:lang w:val="es-PE"/>
        </w:rPr>
        <w:t>son</w:t>
      </w:r>
      <w:r w:rsidRPr="002C6FB1">
        <w:rPr>
          <w:spacing w:val="4"/>
          <w:lang w:val="es-PE"/>
        </w:rPr>
        <w:t xml:space="preserve"> </w:t>
      </w:r>
      <w:r w:rsidRPr="002C6FB1">
        <w:rPr>
          <w:lang w:val="es-PE"/>
        </w:rPr>
        <w:t>menos</w:t>
      </w:r>
      <w:r w:rsidRPr="002C6FB1">
        <w:rPr>
          <w:spacing w:val="53"/>
          <w:lang w:val="es-PE"/>
        </w:rPr>
        <w:t xml:space="preserve"> </w:t>
      </w:r>
      <w:r w:rsidRPr="002C6FB1">
        <w:rPr>
          <w:spacing w:val="-1"/>
          <w:lang w:val="es-PE"/>
        </w:rPr>
        <w:t>comunes.</w:t>
      </w:r>
      <w:r w:rsidRPr="002C6FB1">
        <w:rPr>
          <w:spacing w:val="18"/>
          <w:lang w:val="es-PE"/>
        </w:rPr>
        <w:t xml:space="preserve"> </w:t>
      </w:r>
      <w:r w:rsidRPr="002C6FB1">
        <w:rPr>
          <w:lang w:val="es-PE"/>
        </w:rPr>
        <w:t>A</w:t>
      </w:r>
      <w:r w:rsidRPr="002C6FB1">
        <w:rPr>
          <w:spacing w:val="18"/>
          <w:lang w:val="es-PE"/>
        </w:rPr>
        <w:t xml:space="preserve"> </w:t>
      </w:r>
      <w:r w:rsidRPr="002C6FB1">
        <w:rPr>
          <w:spacing w:val="-1"/>
          <w:lang w:val="es-PE"/>
        </w:rPr>
        <w:t>pesar</w:t>
      </w:r>
      <w:r w:rsidRPr="002C6FB1">
        <w:rPr>
          <w:spacing w:val="18"/>
          <w:lang w:val="es-PE"/>
        </w:rPr>
        <w:t xml:space="preserve"> </w:t>
      </w:r>
      <w:r w:rsidRPr="002C6FB1">
        <w:rPr>
          <w:lang w:val="es-PE"/>
        </w:rPr>
        <w:t>de</w:t>
      </w:r>
      <w:r w:rsidRPr="002C6FB1">
        <w:rPr>
          <w:spacing w:val="18"/>
          <w:lang w:val="es-PE"/>
        </w:rPr>
        <w:t xml:space="preserve"> </w:t>
      </w:r>
      <w:r w:rsidRPr="002C6FB1">
        <w:rPr>
          <w:lang w:val="es-PE"/>
        </w:rPr>
        <w:t>que</w:t>
      </w:r>
      <w:r w:rsidRPr="002C6FB1">
        <w:rPr>
          <w:spacing w:val="18"/>
          <w:lang w:val="es-PE"/>
        </w:rPr>
        <w:t xml:space="preserve"> </w:t>
      </w:r>
      <w:r w:rsidRPr="002C6FB1">
        <w:rPr>
          <w:lang w:val="es-PE"/>
        </w:rPr>
        <w:t>la</w:t>
      </w:r>
      <w:r w:rsidRPr="002C6FB1">
        <w:rPr>
          <w:spacing w:val="18"/>
          <w:lang w:val="es-PE"/>
        </w:rPr>
        <w:t xml:space="preserve"> </w:t>
      </w:r>
      <w:r w:rsidRPr="002C6FB1">
        <w:rPr>
          <w:spacing w:val="-1"/>
          <w:lang w:val="es-PE"/>
        </w:rPr>
        <w:t>infección</w:t>
      </w:r>
      <w:r w:rsidRPr="002C6FB1">
        <w:rPr>
          <w:spacing w:val="19"/>
          <w:lang w:val="es-PE"/>
        </w:rPr>
        <w:t xml:space="preserve"> </w:t>
      </w:r>
      <w:r w:rsidRPr="002C6FB1">
        <w:rPr>
          <w:spacing w:val="-1"/>
          <w:lang w:val="es-PE"/>
        </w:rPr>
        <w:t>oral</w:t>
      </w:r>
      <w:r w:rsidRPr="002C6FB1">
        <w:rPr>
          <w:spacing w:val="21"/>
          <w:lang w:val="es-PE"/>
        </w:rPr>
        <w:t xml:space="preserve"> </w:t>
      </w:r>
      <w:r w:rsidRPr="002C6FB1">
        <w:rPr>
          <w:lang w:val="es-PE"/>
        </w:rPr>
        <w:t>y</w:t>
      </w:r>
      <w:r w:rsidRPr="002C6FB1">
        <w:rPr>
          <w:spacing w:val="14"/>
          <w:lang w:val="es-PE"/>
        </w:rPr>
        <w:t xml:space="preserve"> </w:t>
      </w:r>
      <w:r w:rsidRPr="002C6FB1">
        <w:rPr>
          <w:spacing w:val="-1"/>
          <w:lang w:val="es-PE"/>
        </w:rPr>
        <w:t>digital</w:t>
      </w:r>
      <w:r w:rsidRPr="002C6FB1">
        <w:rPr>
          <w:spacing w:val="19"/>
          <w:lang w:val="es-PE"/>
        </w:rPr>
        <w:t xml:space="preserve"> </w:t>
      </w:r>
      <w:r w:rsidRPr="002C6FB1">
        <w:rPr>
          <w:lang w:val="es-PE"/>
        </w:rPr>
        <w:t>de</w:t>
      </w:r>
      <w:r w:rsidRPr="002C6FB1">
        <w:rPr>
          <w:spacing w:val="18"/>
          <w:lang w:val="es-PE"/>
        </w:rPr>
        <w:t xml:space="preserve"> </w:t>
      </w:r>
      <w:r w:rsidRPr="002C6FB1">
        <w:rPr>
          <w:lang w:val="es-PE"/>
        </w:rPr>
        <w:t>tipo</w:t>
      </w:r>
      <w:r w:rsidRPr="002C6FB1">
        <w:rPr>
          <w:spacing w:val="18"/>
          <w:lang w:val="es-PE"/>
        </w:rPr>
        <w:t xml:space="preserve"> </w:t>
      </w:r>
      <w:r w:rsidRPr="002C6FB1">
        <w:rPr>
          <w:lang w:val="es-PE"/>
        </w:rPr>
        <w:t>de</w:t>
      </w:r>
      <w:r w:rsidRPr="002C6FB1">
        <w:rPr>
          <w:spacing w:val="15"/>
          <w:lang w:val="es-PE"/>
        </w:rPr>
        <w:t xml:space="preserve"> </w:t>
      </w:r>
      <w:r w:rsidRPr="002C6FB1">
        <w:rPr>
          <w:lang w:val="es-PE"/>
        </w:rPr>
        <w:t>VPH</w:t>
      </w:r>
      <w:r w:rsidRPr="002C6FB1">
        <w:rPr>
          <w:spacing w:val="18"/>
          <w:lang w:val="es-PE"/>
        </w:rPr>
        <w:t xml:space="preserve"> </w:t>
      </w:r>
      <w:r w:rsidRPr="002C6FB1">
        <w:rPr>
          <w:spacing w:val="-1"/>
          <w:lang w:val="es-PE"/>
        </w:rPr>
        <w:t>genitales</w:t>
      </w:r>
      <w:r w:rsidRPr="002C6FB1">
        <w:rPr>
          <w:spacing w:val="18"/>
          <w:lang w:val="es-PE"/>
        </w:rPr>
        <w:t xml:space="preserve"> </w:t>
      </w:r>
      <w:r w:rsidRPr="002C6FB1">
        <w:rPr>
          <w:spacing w:val="-1"/>
          <w:lang w:val="es-PE"/>
        </w:rPr>
        <w:t>es</w:t>
      </w:r>
      <w:r w:rsidRPr="002C6FB1">
        <w:rPr>
          <w:spacing w:val="19"/>
          <w:lang w:val="es-PE"/>
        </w:rPr>
        <w:t xml:space="preserve"> </w:t>
      </w:r>
      <w:r w:rsidRPr="002C6FB1">
        <w:rPr>
          <w:lang w:val="es-PE"/>
        </w:rPr>
        <w:t>un</w:t>
      </w:r>
      <w:r w:rsidRPr="002C6FB1">
        <w:rPr>
          <w:spacing w:val="18"/>
          <w:lang w:val="es-PE"/>
        </w:rPr>
        <w:t xml:space="preserve"> </w:t>
      </w:r>
      <w:r w:rsidRPr="002C6FB1">
        <w:rPr>
          <w:spacing w:val="-1"/>
          <w:lang w:val="es-PE"/>
        </w:rPr>
        <w:t>hecho</w:t>
      </w:r>
      <w:r w:rsidRPr="002C6FB1">
        <w:rPr>
          <w:spacing w:val="61"/>
          <w:lang w:val="es-PE"/>
        </w:rPr>
        <w:t xml:space="preserve"> </w:t>
      </w:r>
      <w:r w:rsidRPr="002C6FB1">
        <w:rPr>
          <w:spacing w:val="-1"/>
          <w:lang w:val="es-PE"/>
        </w:rPr>
        <w:t>establecido,</w:t>
      </w:r>
      <w:r w:rsidRPr="002C6FB1">
        <w:rPr>
          <w:spacing w:val="29"/>
          <w:lang w:val="es-PE"/>
        </w:rPr>
        <w:t xml:space="preserve"> </w:t>
      </w:r>
      <w:r w:rsidRPr="002C6FB1">
        <w:rPr>
          <w:spacing w:val="-1"/>
          <w:lang w:val="es-PE"/>
        </w:rPr>
        <w:t>el</w:t>
      </w:r>
      <w:r w:rsidRPr="002C6FB1">
        <w:rPr>
          <w:spacing w:val="31"/>
          <w:lang w:val="es-PE"/>
        </w:rPr>
        <w:t xml:space="preserve"> </w:t>
      </w:r>
      <w:r w:rsidRPr="002C6FB1">
        <w:rPr>
          <w:spacing w:val="-1"/>
          <w:lang w:val="es-PE"/>
        </w:rPr>
        <w:t>riesgo</w:t>
      </w:r>
      <w:r w:rsidRPr="002C6FB1">
        <w:rPr>
          <w:spacing w:val="28"/>
          <w:lang w:val="es-PE"/>
        </w:rPr>
        <w:t xml:space="preserve"> </w:t>
      </w:r>
      <w:r w:rsidRPr="002C6FB1">
        <w:rPr>
          <w:lang w:val="es-PE"/>
        </w:rPr>
        <w:t>de</w:t>
      </w:r>
      <w:r w:rsidRPr="002C6FB1">
        <w:rPr>
          <w:spacing w:val="29"/>
          <w:lang w:val="es-PE"/>
        </w:rPr>
        <w:t xml:space="preserve"> </w:t>
      </w:r>
      <w:r w:rsidRPr="002C6FB1">
        <w:rPr>
          <w:spacing w:val="-1"/>
          <w:lang w:val="es-PE"/>
        </w:rPr>
        <w:t>transmisión</w:t>
      </w:r>
      <w:r w:rsidRPr="002C6FB1">
        <w:rPr>
          <w:spacing w:val="29"/>
          <w:lang w:val="es-PE"/>
        </w:rPr>
        <w:t xml:space="preserve"> </w:t>
      </w:r>
      <w:r w:rsidRPr="002C6FB1">
        <w:rPr>
          <w:lang w:val="es-PE"/>
        </w:rPr>
        <w:t>por</w:t>
      </w:r>
      <w:r w:rsidRPr="002C6FB1">
        <w:rPr>
          <w:spacing w:val="27"/>
          <w:lang w:val="es-PE"/>
        </w:rPr>
        <w:t xml:space="preserve"> </w:t>
      </w:r>
      <w:r w:rsidRPr="002C6FB1">
        <w:rPr>
          <w:spacing w:val="-1"/>
          <w:lang w:val="es-PE"/>
        </w:rPr>
        <w:t>contacto</w:t>
      </w:r>
      <w:r w:rsidRPr="002C6FB1">
        <w:rPr>
          <w:spacing w:val="28"/>
          <w:lang w:val="es-PE"/>
        </w:rPr>
        <w:t xml:space="preserve"> </w:t>
      </w:r>
      <w:r w:rsidRPr="002C6FB1">
        <w:rPr>
          <w:spacing w:val="-1"/>
          <w:lang w:val="es-PE"/>
        </w:rPr>
        <w:t>digital-genital</w:t>
      </w:r>
      <w:r w:rsidRPr="002C6FB1">
        <w:rPr>
          <w:spacing w:val="29"/>
          <w:lang w:val="es-PE"/>
        </w:rPr>
        <w:t xml:space="preserve"> </w:t>
      </w:r>
      <w:r w:rsidRPr="002C6FB1">
        <w:rPr>
          <w:lang w:val="es-PE"/>
        </w:rPr>
        <w:t>u</w:t>
      </w:r>
      <w:r w:rsidRPr="002C6FB1">
        <w:rPr>
          <w:spacing w:val="28"/>
          <w:lang w:val="es-PE"/>
        </w:rPr>
        <w:t xml:space="preserve"> </w:t>
      </w:r>
      <w:r w:rsidRPr="002C6FB1">
        <w:rPr>
          <w:lang w:val="es-PE"/>
        </w:rPr>
        <w:t>oral-genital</w:t>
      </w:r>
      <w:r w:rsidRPr="002C6FB1">
        <w:rPr>
          <w:spacing w:val="29"/>
          <w:lang w:val="es-PE"/>
        </w:rPr>
        <w:t xml:space="preserve"> </w:t>
      </w:r>
      <w:r w:rsidRPr="002C6FB1">
        <w:rPr>
          <w:spacing w:val="-1"/>
          <w:lang w:val="es-PE"/>
        </w:rPr>
        <w:t>parece</w:t>
      </w:r>
      <w:r w:rsidRPr="002C6FB1">
        <w:rPr>
          <w:spacing w:val="27"/>
          <w:lang w:val="es-PE"/>
        </w:rPr>
        <w:t xml:space="preserve"> </w:t>
      </w:r>
      <w:r w:rsidRPr="002C6FB1">
        <w:rPr>
          <w:lang w:val="es-PE"/>
        </w:rPr>
        <w:t>ser</w:t>
      </w:r>
      <w:r>
        <w:rPr>
          <w:lang w:val="es-PE"/>
        </w:rPr>
        <w:t xml:space="preserve"> </w:t>
      </w:r>
      <w:r w:rsidRPr="002C6FB1">
        <w:rPr>
          <w:lang w:val="es-PE"/>
        </w:rPr>
        <w:t>mínimo.</w:t>
      </w:r>
      <w:r w:rsidRPr="002C6FB1">
        <w:rPr>
          <w:spacing w:val="9"/>
          <w:lang w:val="es-PE"/>
        </w:rPr>
        <w:t xml:space="preserve"> </w:t>
      </w:r>
      <w:r w:rsidRPr="002C6FB1">
        <w:rPr>
          <w:lang w:val="es-PE"/>
        </w:rPr>
        <w:t>De</w:t>
      </w:r>
      <w:r w:rsidRPr="002C6FB1">
        <w:rPr>
          <w:spacing w:val="7"/>
          <w:lang w:val="es-PE"/>
        </w:rPr>
        <w:t xml:space="preserve"> </w:t>
      </w:r>
      <w:r w:rsidRPr="002C6FB1">
        <w:rPr>
          <w:lang w:val="es-PE"/>
        </w:rPr>
        <w:t>modo</w:t>
      </w:r>
      <w:r w:rsidRPr="002C6FB1">
        <w:rPr>
          <w:spacing w:val="9"/>
          <w:lang w:val="es-PE"/>
        </w:rPr>
        <w:t xml:space="preserve"> </w:t>
      </w:r>
      <w:r w:rsidRPr="002C6FB1">
        <w:rPr>
          <w:spacing w:val="-1"/>
          <w:lang w:val="es-PE"/>
        </w:rPr>
        <w:t>similar,</w:t>
      </w:r>
      <w:r w:rsidRPr="002C6FB1">
        <w:rPr>
          <w:spacing w:val="8"/>
          <w:lang w:val="es-PE"/>
        </w:rPr>
        <w:t xml:space="preserve"> </w:t>
      </w:r>
      <w:r w:rsidRPr="002C6FB1">
        <w:rPr>
          <w:lang w:val="es-PE"/>
        </w:rPr>
        <w:t>la</w:t>
      </w:r>
      <w:r w:rsidRPr="002C6FB1">
        <w:rPr>
          <w:spacing w:val="8"/>
          <w:lang w:val="es-PE"/>
        </w:rPr>
        <w:t xml:space="preserve"> </w:t>
      </w:r>
      <w:r w:rsidRPr="002C6FB1">
        <w:rPr>
          <w:spacing w:val="-1"/>
          <w:lang w:val="es-PE"/>
        </w:rPr>
        <w:t>infección</w:t>
      </w:r>
      <w:r w:rsidRPr="002C6FB1">
        <w:rPr>
          <w:spacing w:val="9"/>
          <w:lang w:val="es-PE"/>
        </w:rPr>
        <w:t xml:space="preserve"> </w:t>
      </w:r>
      <w:r w:rsidRPr="002C6FB1">
        <w:rPr>
          <w:lang w:val="es-PE"/>
        </w:rPr>
        <w:t>por</w:t>
      </w:r>
      <w:r w:rsidRPr="002C6FB1">
        <w:rPr>
          <w:spacing w:val="8"/>
          <w:lang w:val="es-PE"/>
        </w:rPr>
        <w:t xml:space="preserve"> </w:t>
      </w:r>
      <w:r w:rsidRPr="002C6FB1">
        <w:rPr>
          <w:lang w:val="es-PE"/>
        </w:rPr>
        <w:t>VPH</w:t>
      </w:r>
      <w:r w:rsidRPr="002C6FB1">
        <w:rPr>
          <w:spacing w:val="11"/>
          <w:lang w:val="es-PE"/>
        </w:rPr>
        <w:t xml:space="preserve"> </w:t>
      </w:r>
      <w:r w:rsidRPr="002C6FB1">
        <w:rPr>
          <w:lang w:val="es-PE"/>
        </w:rPr>
        <w:t>mediante</w:t>
      </w:r>
      <w:r w:rsidRPr="002C6FB1">
        <w:rPr>
          <w:spacing w:val="8"/>
          <w:lang w:val="es-PE"/>
        </w:rPr>
        <w:t xml:space="preserve"> </w:t>
      </w:r>
      <w:r w:rsidRPr="002C6FB1">
        <w:rPr>
          <w:spacing w:val="-1"/>
          <w:lang w:val="es-PE"/>
        </w:rPr>
        <w:t>transmisión</w:t>
      </w:r>
      <w:r w:rsidRPr="002C6FB1">
        <w:rPr>
          <w:spacing w:val="10"/>
          <w:lang w:val="es-PE"/>
        </w:rPr>
        <w:t xml:space="preserve"> </w:t>
      </w:r>
      <w:r w:rsidRPr="002C6FB1">
        <w:rPr>
          <w:spacing w:val="-1"/>
          <w:lang w:val="es-PE"/>
        </w:rPr>
        <w:t>perinatal</w:t>
      </w:r>
      <w:r w:rsidRPr="002C6FB1">
        <w:rPr>
          <w:spacing w:val="9"/>
          <w:lang w:val="es-PE"/>
        </w:rPr>
        <w:t xml:space="preserve"> </w:t>
      </w:r>
      <w:r w:rsidRPr="002C6FB1">
        <w:rPr>
          <w:lang w:val="es-PE"/>
        </w:rPr>
        <w:t>o</w:t>
      </w:r>
      <w:r w:rsidRPr="002C6FB1">
        <w:rPr>
          <w:spacing w:val="9"/>
          <w:lang w:val="es-PE"/>
        </w:rPr>
        <w:t xml:space="preserve"> </w:t>
      </w:r>
      <w:r w:rsidRPr="002C6FB1">
        <w:rPr>
          <w:spacing w:val="-1"/>
          <w:lang w:val="es-PE"/>
        </w:rPr>
        <w:t>en</w:t>
      </w:r>
      <w:r w:rsidRPr="002C6FB1">
        <w:rPr>
          <w:spacing w:val="9"/>
          <w:lang w:val="es-PE"/>
        </w:rPr>
        <w:t xml:space="preserve"> </w:t>
      </w:r>
      <w:r w:rsidRPr="002C6FB1">
        <w:rPr>
          <w:lang w:val="es-PE"/>
        </w:rPr>
        <w:t>niños</w:t>
      </w:r>
      <w:r w:rsidRPr="002C6FB1">
        <w:rPr>
          <w:spacing w:val="65"/>
          <w:lang w:val="es-PE"/>
        </w:rPr>
        <w:t xml:space="preserve"> </w:t>
      </w:r>
      <w:r w:rsidRPr="002C6FB1">
        <w:rPr>
          <w:lang w:val="es-PE"/>
        </w:rPr>
        <w:t>también</w:t>
      </w:r>
      <w:r w:rsidRPr="002C6FB1">
        <w:rPr>
          <w:spacing w:val="37"/>
          <w:lang w:val="es-PE"/>
        </w:rPr>
        <w:t xml:space="preserve"> </w:t>
      </w:r>
      <w:r w:rsidRPr="002C6FB1">
        <w:rPr>
          <w:spacing w:val="-1"/>
          <w:lang w:val="es-PE"/>
        </w:rPr>
        <w:t>ocurre,</w:t>
      </w:r>
      <w:r w:rsidRPr="002C6FB1">
        <w:rPr>
          <w:spacing w:val="42"/>
          <w:lang w:val="es-PE"/>
        </w:rPr>
        <w:t xml:space="preserve"> </w:t>
      </w:r>
      <w:r w:rsidRPr="002C6FB1">
        <w:rPr>
          <w:spacing w:val="-3"/>
          <w:lang w:val="es-PE"/>
        </w:rPr>
        <w:t>ya</w:t>
      </w:r>
      <w:r w:rsidRPr="002C6FB1">
        <w:rPr>
          <w:spacing w:val="37"/>
          <w:lang w:val="es-PE"/>
        </w:rPr>
        <w:t xml:space="preserve"> </w:t>
      </w:r>
      <w:r w:rsidRPr="002C6FB1">
        <w:rPr>
          <w:lang w:val="es-PE"/>
        </w:rPr>
        <w:t>que</w:t>
      </w:r>
      <w:r w:rsidRPr="002C6FB1">
        <w:rPr>
          <w:spacing w:val="39"/>
          <w:lang w:val="es-PE"/>
        </w:rPr>
        <w:t xml:space="preserve"> </w:t>
      </w:r>
      <w:r w:rsidRPr="002C6FB1">
        <w:rPr>
          <w:lang w:val="es-PE"/>
        </w:rPr>
        <w:t>se</w:t>
      </w:r>
      <w:r w:rsidRPr="002C6FB1">
        <w:rPr>
          <w:spacing w:val="37"/>
          <w:lang w:val="es-PE"/>
        </w:rPr>
        <w:t xml:space="preserve"> </w:t>
      </w:r>
      <w:r w:rsidRPr="002C6FB1">
        <w:rPr>
          <w:lang w:val="es-PE"/>
        </w:rPr>
        <w:t>ha</w:t>
      </w:r>
      <w:r w:rsidRPr="002C6FB1">
        <w:rPr>
          <w:spacing w:val="37"/>
          <w:lang w:val="es-PE"/>
        </w:rPr>
        <w:t xml:space="preserve"> </w:t>
      </w:r>
      <w:r w:rsidRPr="002C6FB1">
        <w:rPr>
          <w:spacing w:val="-1"/>
          <w:lang w:val="es-PE"/>
        </w:rPr>
        <w:t>detectado</w:t>
      </w:r>
      <w:r w:rsidRPr="002C6FB1">
        <w:rPr>
          <w:spacing w:val="37"/>
          <w:lang w:val="es-PE"/>
        </w:rPr>
        <w:t xml:space="preserve"> </w:t>
      </w:r>
      <w:r w:rsidRPr="002C6FB1">
        <w:rPr>
          <w:spacing w:val="-1"/>
          <w:lang w:val="es-PE"/>
        </w:rPr>
        <w:t>ADN</w:t>
      </w:r>
      <w:r w:rsidRPr="002C6FB1">
        <w:rPr>
          <w:spacing w:val="37"/>
          <w:lang w:val="es-PE"/>
        </w:rPr>
        <w:t xml:space="preserve"> </w:t>
      </w:r>
      <w:r w:rsidRPr="002C6FB1">
        <w:rPr>
          <w:spacing w:val="1"/>
          <w:lang w:val="es-PE"/>
        </w:rPr>
        <w:t>de</w:t>
      </w:r>
      <w:r w:rsidRPr="002C6FB1">
        <w:rPr>
          <w:spacing w:val="37"/>
          <w:lang w:val="es-PE"/>
        </w:rPr>
        <w:t xml:space="preserve"> </w:t>
      </w:r>
      <w:r w:rsidRPr="002C6FB1">
        <w:rPr>
          <w:lang w:val="es-PE"/>
        </w:rPr>
        <w:t>VPH</w:t>
      </w:r>
      <w:r w:rsidRPr="002C6FB1">
        <w:rPr>
          <w:spacing w:val="40"/>
          <w:lang w:val="es-PE"/>
        </w:rPr>
        <w:t xml:space="preserve"> </w:t>
      </w:r>
      <w:r w:rsidRPr="002C6FB1">
        <w:rPr>
          <w:lang w:val="es-PE"/>
        </w:rPr>
        <w:t>y</w:t>
      </w:r>
      <w:r w:rsidRPr="002C6FB1">
        <w:rPr>
          <w:spacing w:val="33"/>
          <w:lang w:val="es-PE"/>
        </w:rPr>
        <w:t xml:space="preserve"> </w:t>
      </w:r>
      <w:r w:rsidRPr="002C6FB1">
        <w:rPr>
          <w:spacing w:val="-1"/>
          <w:lang w:val="es-PE"/>
        </w:rPr>
        <w:t>anticuerpos</w:t>
      </w:r>
      <w:r w:rsidRPr="002C6FB1">
        <w:rPr>
          <w:spacing w:val="37"/>
          <w:lang w:val="es-PE"/>
        </w:rPr>
        <w:t xml:space="preserve"> </w:t>
      </w:r>
      <w:r w:rsidRPr="002C6FB1">
        <w:rPr>
          <w:spacing w:val="-1"/>
          <w:lang w:val="es-PE"/>
        </w:rPr>
        <w:t>séricos</w:t>
      </w:r>
      <w:r w:rsidRPr="002C6FB1">
        <w:rPr>
          <w:spacing w:val="38"/>
          <w:lang w:val="es-PE"/>
        </w:rPr>
        <w:t xml:space="preserve"> </w:t>
      </w:r>
      <w:r w:rsidRPr="002C6FB1">
        <w:rPr>
          <w:spacing w:val="-1"/>
          <w:lang w:val="es-PE"/>
        </w:rPr>
        <w:t>en</w:t>
      </w:r>
      <w:r w:rsidRPr="002C6FB1">
        <w:rPr>
          <w:spacing w:val="38"/>
          <w:lang w:val="es-PE"/>
        </w:rPr>
        <w:t xml:space="preserve"> </w:t>
      </w:r>
      <w:r w:rsidRPr="002C6FB1">
        <w:rPr>
          <w:spacing w:val="-1"/>
          <w:lang w:val="es-PE"/>
        </w:rPr>
        <w:t>bebés</w:t>
      </w:r>
      <w:r w:rsidRPr="002C6FB1">
        <w:rPr>
          <w:spacing w:val="40"/>
          <w:lang w:val="es-PE"/>
        </w:rPr>
        <w:t xml:space="preserve"> </w:t>
      </w:r>
      <w:r w:rsidRPr="002C6FB1">
        <w:rPr>
          <w:lang w:val="es-PE"/>
        </w:rPr>
        <w:t>y</w:t>
      </w:r>
      <w:r w:rsidRPr="002C6FB1">
        <w:rPr>
          <w:spacing w:val="61"/>
          <w:lang w:val="es-PE"/>
        </w:rPr>
        <w:t xml:space="preserve"> </w:t>
      </w:r>
      <w:r w:rsidRPr="002C6FB1">
        <w:rPr>
          <w:lang w:val="es-PE"/>
        </w:rPr>
        <w:t>niños.</w:t>
      </w:r>
      <w:r w:rsidRPr="002C6FB1">
        <w:rPr>
          <w:spacing w:val="23"/>
          <w:lang w:val="es-PE"/>
        </w:rPr>
        <w:t xml:space="preserve"> </w:t>
      </w:r>
      <w:r w:rsidRPr="002C6FB1">
        <w:rPr>
          <w:spacing w:val="-2"/>
          <w:lang w:val="es-PE"/>
        </w:rPr>
        <w:t>Los</w:t>
      </w:r>
      <w:r w:rsidRPr="002C6FB1">
        <w:rPr>
          <w:spacing w:val="21"/>
          <w:lang w:val="es-PE"/>
        </w:rPr>
        <w:t xml:space="preserve"> </w:t>
      </w:r>
      <w:r w:rsidRPr="002C6FB1">
        <w:rPr>
          <w:lang w:val="es-PE"/>
        </w:rPr>
        <w:t>datos</w:t>
      </w:r>
      <w:r w:rsidRPr="002C6FB1">
        <w:rPr>
          <w:spacing w:val="22"/>
          <w:lang w:val="es-PE"/>
        </w:rPr>
        <w:t xml:space="preserve"> </w:t>
      </w:r>
      <w:r w:rsidRPr="002C6FB1">
        <w:rPr>
          <w:spacing w:val="-1"/>
          <w:lang w:val="es-PE"/>
        </w:rPr>
        <w:t>disponibles</w:t>
      </w:r>
      <w:r w:rsidRPr="002C6FB1">
        <w:rPr>
          <w:spacing w:val="21"/>
          <w:lang w:val="es-PE"/>
        </w:rPr>
        <w:t xml:space="preserve"> </w:t>
      </w:r>
      <w:r w:rsidRPr="002C6FB1">
        <w:rPr>
          <w:spacing w:val="-1"/>
          <w:lang w:val="es-PE"/>
        </w:rPr>
        <w:t>sugieren</w:t>
      </w:r>
      <w:r w:rsidRPr="002C6FB1">
        <w:rPr>
          <w:spacing w:val="23"/>
          <w:lang w:val="es-PE"/>
        </w:rPr>
        <w:t xml:space="preserve"> </w:t>
      </w:r>
      <w:r w:rsidRPr="002C6FB1">
        <w:rPr>
          <w:lang w:val="es-PE"/>
        </w:rPr>
        <w:t>que</w:t>
      </w:r>
      <w:r w:rsidRPr="002C6FB1">
        <w:rPr>
          <w:spacing w:val="20"/>
          <w:lang w:val="es-PE"/>
        </w:rPr>
        <w:t xml:space="preserve"> </w:t>
      </w:r>
      <w:r w:rsidRPr="002C6FB1">
        <w:rPr>
          <w:spacing w:val="1"/>
          <w:lang w:val="es-PE"/>
        </w:rPr>
        <w:t>se</w:t>
      </w:r>
      <w:r w:rsidRPr="002C6FB1">
        <w:rPr>
          <w:spacing w:val="20"/>
          <w:lang w:val="es-PE"/>
        </w:rPr>
        <w:t xml:space="preserve"> </w:t>
      </w:r>
      <w:r w:rsidRPr="002C6FB1">
        <w:rPr>
          <w:lang w:val="es-PE"/>
        </w:rPr>
        <w:t>trata</w:t>
      </w:r>
      <w:r w:rsidRPr="002C6FB1">
        <w:rPr>
          <w:spacing w:val="20"/>
          <w:lang w:val="es-PE"/>
        </w:rPr>
        <w:t xml:space="preserve"> </w:t>
      </w:r>
      <w:r w:rsidRPr="002C6FB1">
        <w:rPr>
          <w:lang w:val="es-PE"/>
        </w:rPr>
        <w:t>de</w:t>
      </w:r>
      <w:r w:rsidRPr="002C6FB1">
        <w:rPr>
          <w:spacing w:val="22"/>
          <w:lang w:val="es-PE"/>
        </w:rPr>
        <w:t xml:space="preserve"> </w:t>
      </w:r>
      <w:r w:rsidRPr="002C6FB1">
        <w:rPr>
          <w:spacing w:val="-1"/>
          <w:lang w:val="es-PE"/>
        </w:rPr>
        <w:t>casos</w:t>
      </w:r>
      <w:r w:rsidRPr="002C6FB1">
        <w:rPr>
          <w:spacing w:val="21"/>
          <w:lang w:val="es-PE"/>
        </w:rPr>
        <w:t xml:space="preserve"> </w:t>
      </w:r>
      <w:r w:rsidRPr="002C6FB1">
        <w:rPr>
          <w:lang w:val="es-PE"/>
        </w:rPr>
        <w:t>poso</w:t>
      </w:r>
      <w:r w:rsidRPr="002C6FB1">
        <w:rPr>
          <w:spacing w:val="23"/>
          <w:lang w:val="es-PE"/>
        </w:rPr>
        <w:t xml:space="preserve"> </w:t>
      </w:r>
      <w:r w:rsidRPr="002C6FB1">
        <w:rPr>
          <w:spacing w:val="-1"/>
          <w:lang w:val="es-PE"/>
        </w:rPr>
        <w:t>frecuentes</w:t>
      </w:r>
      <w:r w:rsidRPr="002C6FB1">
        <w:rPr>
          <w:spacing w:val="26"/>
          <w:lang w:val="es-PE"/>
        </w:rPr>
        <w:t xml:space="preserve"> </w:t>
      </w:r>
      <w:r w:rsidRPr="002C6FB1">
        <w:rPr>
          <w:lang w:val="es-PE"/>
        </w:rPr>
        <w:t>y</w:t>
      </w:r>
      <w:r w:rsidRPr="002C6FB1">
        <w:rPr>
          <w:spacing w:val="16"/>
          <w:lang w:val="es-PE"/>
        </w:rPr>
        <w:t xml:space="preserve"> </w:t>
      </w:r>
      <w:r w:rsidRPr="002C6FB1">
        <w:rPr>
          <w:spacing w:val="-1"/>
          <w:lang w:val="es-PE"/>
        </w:rPr>
        <w:t>con</w:t>
      </w:r>
      <w:r w:rsidRPr="002C6FB1">
        <w:rPr>
          <w:spacing w:val="23"/>
          <w:lang w:val="es-PE"/>
        </w:rPr>
        <w:t xml:space="preserve"> </w:t>
      </w:r>
      <w:r w:rsidRPr="002C6FB1">
        <w:rPr>
          <w:spacing w:val="-1"/>
          <w:lang w:val="es-PE"/>
        </w:rPr>
        <w:t>escasas</w:t>
      </w:r>
      <w:r w:rsidRPr="002C6FB1">
        <w:rPr>
          <w:spacing w:val="67"/>
          <w:lang w:val="es-PE"/>
        </w:rPr>
        <w:t xml:space="preserve"> </w:t>
      </w:r>
      <w:r w:rsidRPr="002C6FB1">
        <w:rPr>
          <w:spacing w:val="-1"/>
          <w:lang w:val="es-PE"/>
        </w:rPr>
        <w:t>probabilidades</w:t>
      </w:r>
      <w:r w:rsidRPr="002C6FB1">
        <w:rPr>
          <w:lang w:val="es-PE"/>
        </w:rPr>
        <w:t xml:space="preserve"> de </w:t>
      </w:r>
      <w:r w:rsidRPr="002C6FB1">
        <w:rPr>
          <w:spacing w:val="-1"/>
          <w:lang w:val="es-PE"/>
        </w:rPr>
        <w:t>desencadenar</w:t>
      </w:r>
      <w:r w:rsidRPr="002C6FB1">
        <w:rPr>
          <w:lang w:val="es-PE"/>
        </w:rPr>
        <w:t xml:space="preserve"> una</w:t>
      </w:r>
      <w:r w:rsidRPr="002C6FB1">
        <w:rPr>
          <w:spacing w:val="-1"/>
          <w:lang w:val="es-PE"/>
        </w:rPr>
        <w:t xml:space="preserve"> </w:t>
      </w:r>
      <w:r w:rsidRPr="002C6FB1">
        <w:rPr>
          <w:lang w:val="es-PE"/>
        </w:rPr>
        <w:t xml:space="preserve">infección persistente </w:t>
      </w:r>
      <w:r w:rsidR="008B16DF">
        <w:rPr>
          <w:lang w:val="es-PE"/>
        </w:rPr>
        <w:fldChar w:fldCharType="begin"/>
      </w:r>
      <w:r w:rsidR="00056BC3">
        <w:rPr>
          <w:lang w:val="es-PE"/>
        </w:rPr>
        <w:instrText xml:space="preserve"> ADDIN ZOTERO_ITEM CSL_CITATION {"citationID":"v72wkAJk","properties":{"formattedCitation":"(31)","plainCitation":"(31)","noteIndex":0},"citationItems":[{"id":127,"uris":["http://zotero.org/users/5248990/items/JFXC677B"],"uri":["http://zotero.org/users/5248990/items/JFXC677B"],"itemData":{"id":127,"type":"book","title":"Virus del papiloma humano y cáncer de cuello de útero","publisher":"Ed. Médica Panamericana","number-of-pages":"196","source":"Google Books","ISBN":"978-84-9835-101-9","language":"es","author":[{"family":"Collado","given":"Ramón Carreras"},{"family":"Montosa","given":"Jordi Xercavins"},{"family":"Vizcaíno","given":"Miguel Ángel Checa"}],"issued":{"date-parts":[["2007"]]}}}],"schema":"https://github.com/citation-style-language/schema/raw/master/csl-citation.json"} </w:instrText>
      </w:r>
      <w:r w:rsidR="008B16DF">
        <w:rPr>
          <w:lang w:val="es-PE"/>
        </w:rPr>
        <w:fldChar w:fldCharType="separate"/>
      </w:r>
      <w:r w:rsidR="00056BC3" w:rsidRPr="00056BC3">
        <w:rPr>
          <w:rFonts w:cs="Times New Roman"/>
          <w:lang w:val="es-PE"/>
        </w:rPr>
        <w:t>(31)</w:t>
      </w:r>
      <w:r w:rsidR="008B16DF">
        <w:rPr>
          <w:lang w:val="es-PE"/>
        </w:rPr>
        <w:fldChar w:fldCharType="end"/>
      </w:r>
      <w:r w:rsidR="008B16DF" w:rsidRPr="002C6FB1">
        <w:rPr>
          <w:spacing w:val="-1"/>
          <w:lang w:val="es-PE"/>
        </w:rPr>
        <w:t>.</w:t>
      </w:r>
    </w:p>
    <w:p w:rsidR="004154D9" w:rsidRPr="001E75CD" w:rsidRDefault="004154D9" w:rsidP="00857F0D">
      <w:pPr>
        <w:pStyle w:val="Ttulo1"/>
        <w:ind w:right="49"/>
        <w:jc w:val="both"/>
        <w:rPr>
          <w:bCs w:val="0"/>
          <w:lang w:val="es-PE"/>
        </w:rPr>
      </w:pPr>
    </w:p>
    <w:p w:rsidR="004154D9" w:rsidRPr="000A34B5" w:rsidRDefault="004154D9" w:rsidP="00857F0D">
      <w:pPr>
        <w:pStyle w:val="Ttulo1"/>
        <w:numPr>
          <w:ilvl w:val="2"/>
          <w:numId w:val="31"/>
        </w:numPr>
        <w:ind w:left="0" w:right="49" w:firstLine="0"/>
        <w:jc w:val="both"/>
        <w:rPr>
          <w:bCs w:val="0"/>
          <w:color w:val="000000" w:themeColor="text1"/>
          <w:lang w:val="es-PE"/>
        </w:rPr>
      </w:pPr>
      <w:r w:rsidRPr="000A34B5">
        <w:rPr>
          <w:noProof/>
          <w:color w:val="000000" w:themeColor="text1"/>
          <w:lang w:eastAsia="es-PE"/>
        </w:rPr>
        <w:t>CÁNCER DE CUELLO UTERINO</w:t>
      </w:r>
    </w:p>
    <w:p w:rsidR="004154D9" w:rsidRPr="000A34B5" w:rsidRDefault="004154D9" w:rsidP="00857F0D">
      <w:pPr>
        <w:pStyle w:val="Ttulo1"/>
        <w:ind w:right="49"/>
        <w:jc w:val="both"/>
        <w:rPr>
          <w:b w:val="0"/>
          <w:bCs w:val="0"/>
          <w:color w:val="000000" w:themeColor="text1"/>
          <w:lang w:val="es-PE"/>
        </w:rPr>
      </w:pPr>
    </w:p>
    <w:p w:rsidR="004154D9" w:rsidRPr="000A34B5" w:rsidRDefault="004154D9" w:rsidP="00857F0D">
      <w:pPr>
        <w:spacing w:line="360" w:lineRule="auto"/>
        <w:ind w:right="49"/>
        <w:jc w:val="both"/>
        <w:rPr>
          <w:rFonts w:ascii="Times New Roman" w:hAnsi="Times New Roman" w:cs="Times New Roman"/>
          <w:color w:val="000000" w:themeColor="text1"/>
          <w:sz w:val="24"/>
          <w:szCs w:val="24"/>
        </w:rPr>
      </w:pPr>
      <w:r w:rsidRPr="000A34B5">
        <w:rPr>
          <w:rFonts w:ascii="Times New Roman" w:hAnsi="Times New Roman" w:cs="Times New Roman"/>
          <w:color w:val="000000" w:themeColor="text1"/>
          <w:sz w:val="24"/>
          <w:szCs w:val="24"/>
        </w:rPr>
        <w:t>El cuello uterino es la parte inferio</w:t>
      </w:r>
      <w:r w:rsidR="000A34B5" w:rsidRPr="000A34B5">
        <w:rPr>
          <w:rFonts w:ascii="Times New Roman" w:hAnsi="Times New Roman" w:cs="Times New Roman"/>
          <w:color w:val="000000" w:themeColor="text1"/>
          <w:sz w:val="24"/>
          <w:szCs w:val="24"/>
        </w:rPr>
        <w:t>r del útero (la matriz),</w:t>
      </w:r>
      <w:r w:rsidRPr="000A34B5">
        <w:rPr>
          <w:rFonts w:ascii="Times New Roman" w:hAnsi="Times New Roman" w:cs="Times New Roman"/>
          <w:color w:val="000000" w:themeColor="text1"/>
          <w:sz w:val="24"/>
          <w:szCs w:val="24"/>
        </w:rPr>
        <w:t xml:space="preserve"> conecta el cuerpo del útero con la vagina. La parte más cercano al cuerpo del útero se llama </w:t>
      </w:r>
      <w:proofErr w:type="spellStart"/>
      <w:r w:rsidRPr="000A34B5">
        <w:rPr>
          <w:rFonts w:ascii="Times New Roman" w:hAnsi="Times New Roman" w:cs="Times New Roman"/>
          <w:color w:val="000000" w:themeColor="text1"/>
          <w:sz w:val="24"/>
          <w:szCs w:val="24"/>
        </w:rPr>
        <w:t>endocérvix</w:t>
      </w:r>
      <w:proofErr w:type="spellEnd"/>
      <w:r w:rsidRPr="000A34B5">
        <w:rPr>
          <w:rFonts w:ascii="Times New Roman" w:hAnsi="Times New Roman" w:cs="Times New Roman"/>
          <w:color w:val="000000" w:themeColor="text1"/>
          <w:sz w:val="24"/>
          <w:szCs w:val="24"/>
        </w:rPr>
        <w:t xml:space="preserve">. La parte próxima a la vagina, es el </w:t>
      </w:r>
      <w:proofErr w:type="spellStart"/>
      <w:r w:rsidRPr="000A34B5">
        <w:rPr>
          <w:rFonts w:ascii="Times New Roman" w:hAnsi="Times New Roman" w:cs="Times New Roman"/>
          <w:color w:val="000000" w:themeColor="text1"/>
          <w:sz w:val="24"/>
          <w:szCs w:val="24"/>
        </w:rPr>
        <w:t>exocérvix</w:t>
      </w:r>
      <w:proofErr w:type="spellEnd"/>
      <w:r w:rsidRPr="000A34B5">
        <w:rPr>
          <w:rFonts w:ascii="Times New Roman" w:hAnsi="Times New Roman" w:cs="Times New Roman"/>
          <w:color w:val="000000" w:themeColor="text1"/>
          <w:sz w:val="24"/>
          <w:szCs w:val="24"/>
        </w:rPr>
        <w:t xml:space="preserve"> (o </w:t>
      </w:r>
      <w:proofErr w:type="spellStart"/>
      <w:r w:rsidRPr="000A34B5">
        <w:rPr>
          <w:rFonts w:ascii="Times New Roman" w:hAnsi="Times New Roman" w:cs="Times New Roman"/>
          <w:color w:val="000000" w:themeColor="text1"/>
          <w:sz w:val="24"/>
          <w:szCs w:val="24"/>
        </w:rPr>
        <w:t>ectocérvix</w:t>
      </w:r>
      <w:proofErr w:type="spellEnd"/>
      <w:r w:rsidRPr="000A34B5">
        <w:rPr>
          <w:rFonts w:ascii="Times New Roman" w:hAnsi="Times New Roman" w:cs="Times New Roman"/>
          <w:color w:val="000000" w:themeColor="text1"/>
          <w:sz w:val="24"/>
          <w:szCs w:val="24"/>
        </w:rPr>
        <w:t xml:space="preserve">). Los dos tipos principales de células que cubren el cuello del útero son las células escamosas (en el </w:t>
      </w:r>
      <w:proofErr w:type="spellStart"/>
      <w:r w:rsidRPr="000A34B5">
        <w:rPr>
          <w:rFonts w:ascii="Times New Roman" w:hAnsi="Times New Roman" w:cs="Times New Roman"/>
          <w:color w:val="000000" w:themeColor="text1"/>
          <w:sz w:val="24"/>
          <w:szCs w:val="24"/>
        </w:rPr>
        <w:t>exocérvix</w:t>
      </w:r>
      <w:proofErr w:type="spellEnd"/>
      <w:r w:rsidRPr="000A34B5">
        <w:rPr>
          <w:rFonts w:ascii="Times New Roman" w:hAnsi="Times New Roman" w:cs="Times New Roman"/>
          <w:color w:val="000000" w:themeColor="text1"/>
          <w:sz w:val="24"/>
          <w:szCs w:val="24"/>
        </w:rPr>
        <w:t xml:space="preserve">) y las células glandulares (en el </w:t>
      </w:r>
      <w:proofErr w:type="spellStart"/>
      <w:r w:rsidRPr="000A34B5">
        <w:rPr>
          <w:rFonts w:ascii="Times New Roman" w:hAnsi="Times New Roman" w:cs="Times New Roman"/>
          <w:color w:val="000000" w:themeColor="text1"/>
          <w:sz w:val="24"/>
          <w:szCs w:val="24"/>
        </w:rPr>
        <w:lastRenderedPageBreak/>
        <w:t>endocérvix</w:t>
      </w:r>
      <w:proofErr w:type="spellEnd"/>
      <w:r w:rsidRPr="000A34B5">
        <w:rPr>
          <w:rFonts w:ascii="Times New Roman" w:hAnsi="Times New Roman" w:cs="Times New Roman"/>
          <w:color w:val="000000" w:themeColor="text1"/>
          <w:sz w:val="24"/>
          <w:szCs w:val="24"/>
        </w:rPr>
        <w:t xml:space="preserve">). Estos dos tipos de células se encuentran en un lugar llamado zona de transformación. La mayoría de los CCU se originan </w:t>
      </w:r>
      <w:r w:rsidR="00F57D34">
        <w:rPr>
          <w:rFonts w:ascii="Times New Roman" w:hAnsi="Times New Roman" w:cs="Times New Roman"/>
          <w:color w:val="000000" w:themeColor="text1"/>
          <w:sz w:val="24"/>
          <w:szCs w:val="24"/>
        </w:rPr>
        <w:t>en esta zona</w:t>
      </w:r>
      <w:r w:rsidRPr="000A34B5">
        <w:rPr>
          <w:rFonts w:ascii="Times New Roman" w:hAnsi="Times New Roman" w:cs="Times New Roman"/>
          <w:color w:val="000000" w:themeColor="text1"/>
          <w:sz w:val="24"/>
          <w:szCs w:val="24"/>
        </w:rPr>
        <w:t xml:space="preserve"> </w:t>
      </w:r>
      <w:r w:rsidR="00DA441B" w:rsidRPr="000A34B5">
        <w:rPr>
          <w:rFonts w:ascii="Times New Roman" w:hAnsi="Times New Roman" w:cs="Times New Roman"/>
          <w:color w:val="000000" w:themeColor="text1"/>
          <w:sz w:val="24"/>
          <w:szCs w:val="24"/>
        </w:rPr>
        <w:fldChar w:fldCharType="begin"/>
      </w:r>
      <w:r w:rsidR="00056BC3">
        <w:rPr>
          <w:rFonts w:ascii="Times New Roman" w:hAnsi="Times New Roman" w:cs="Times New Roman"/>
          <w:color w:val="000000" w:themeColor="text1"/>
          <w:sz w:val="24"/>
          <w:szCs w:val="24"/>
        </w:rPr>
        <w:instrText xml:space="preserve"> ADDIN ZOTERO_ITEM CSL_CITATION {"citationID":"qtzEjLhV","properties":{"formattedCitation":"(32)","plainCitation":"(32)","noteIndex":0},"citationItems":[{"id":157,"uris":["http://zotero.org/users/5248990/items/822ECV3M"],"uri":["http://zotero.org/users/5248990/items/822ECV3M"],"itemData":{"id":157,"type":"article","title":"cuello uterino.pdf","URL":"http://www.oncologia.org.ve/site/userfiles/svo/cuello%20uterino.pdf","accessed":{"date-parts":[["2019",3,10]]}}}],"schema":"https://github.com/citation-style-language/schema/raw/master/csl-citation.json"} </w:instrText>
      </w:r>
      <w:r w:rsidR="00DA441B" w:rsidRPr="000A34B5">
        <w:rPr>
          <w:rFonts w:ascii="Times New Roman" w:hAnsi="Times New Roman" w:cs="Times New Roman"/>
          <w:color w:val="000000" w:themeColor="text1"/>
          <w:sz w:val="24"/>
          <w:szCs w:val="24"/>
        </w:rPr>
        <w:fldChar w:fldCharType="separate"/>
      </w:r>
      <w:r w:rsidR="00056BC3" w:rsidRPr="00056BC3">
        <w:rPr>
          <w:rFonts w:ascii="Times New Roman" w:hAnsi="Times New Roman" w:cs="Times New Roman"/>
          <w:sz w:val="24"/>
        </w:rPr>
        <w:t>(32)</w:t>
      </w:r>
      <w:r w:rsidR="00DA441B" w:rsidRPr="000A34B5">
        <w:rPr>
          <w:rFonts w:ascii="Times New Roman" w:hAnsi="Times New Roman" w:cs="Times New Roman"/>
          <w:color w:val="000000" w:themeColor="text1"/>
          <w:sz w:val="24"/>
          <w:szCs w:val="24"/>
        </w:rPr>
        <w:fldChar w:fldCharType="end"/>
      </w:r>
      <w:r w:rsidR="00332547" w:rsidRPr="000A34B5">
        <w:rPr>
          <w:rFonts w:ascii="Times New Roman" w:hAnsi="Times New Roman" w:cs="Times New Roman"/>
          <w:color w:val="000000" w:themeColor="text1"/>
          <w:sz w:val="24"/>
          <w:szCs w:val="24"/>
        </w:rPr>
        <w:t>.</w:t>
      </w:r>
      <w:r w:rsidRPr="000A34B5">
        <w:rPr>
          <w:rFonts w:ascii="Times New Roman" w:hAnsi="Times New Roman" w:cs="Times New Roman"/>
          <w:color w:val="000000" w:themeColor="text1"/>
          <w:sz w:val="24"/>
          <w:szCs w:val="24"/>
        </w:rPr>
        <w:t xml:space="preserve"> </w:t>
      </w:r>
    </w:p>
    <w:p w:rsidR="004154D9" w:rsidRPr="000A34B5" w:rsidRDefault="004154D9" w:rsidP="00857F0D">
      <w:pPr>
        <w:spacing w:line="360" w:lineRule="auto"/>
        <w:ind w:right="49"/>
        <w:jc w:val="both"/>
        <w:rPr>
          <w:rFonts w:ascii="Times New Roman" w:hAnsi="Times New Roman" w:cs="Times New Roman"/>
          <w:color w:val="000000" w:themeColor="text1"/>
          <w:sz w:val="24"/>
          <w:szCs w:val="24"/>
        </w:rPr>
      </w:pPr>
      <w:r w:rsidRPr="000A34B5">
        <w:rPr>
          <w:rFonts w:ascii="Times New Roman" w:hAnsi="Times New Roman" w:cs="Times New Roman"/>
          <w:color w:val="000000" w:themeColor="text1"/>
          <w:sz w:val="24"/>
          <w:szCs w:val="24"/>
        </w:rPr>
        <w:t xml:space="preserve">Estas células no se tornan en cáncer de repente, </w:t>
      </w:r>
      <w:r w:rsidR="007C54C8">
        <w:rPr>
          <w:rFonts w:ascii="Times New Roman" w:hAnsi="Times New Roman" w:cs="Times New Roman"/>
          <w:color w:val="000000" w:themeColor="text1"/>
          <w:sz w:val="24"/>
          <w:szCs w:val="24"/>
        </w:rPr>
        <w:t xml:space="preserve">primero </w:t>
      </w:r>
      <w:r w:rsidR="00FB683B">
        <w:rPr>
          <w:rFonts w:ascii="Times New Roman" w:hAnsi="Times New Roman" w:cs="Times New Roman"/>
          <w:color w:val="000000" w:themeColor="text1"/>
          <w:sz w:val="24"/>
          <w:szCs w:val="24"/>
        </w:rPr>
        <w:t xml:space="preserve">se </w:t>
      </w:r>
      <w:r w:rsidRPr="000A34B5">
        <w:rPr>
          <w:rFonts w:ascii="Times New Roman" w:hAnsi="Times New Roman" w:cs="Times New Roman"/>
          <w:color w:val="000000" w:themeColor="text1"/>
          <w:sz w:val="24"/>
          <w:szCs w:val="24"/>
        </w:rPr>
        <w:t xml:space="preserve">transforman gradualmente con cambios precancerosos, los cuales se convierten en cáncer. Estos cambios se pueden detectar mediante la prueba de Papanicolaou y se puede tratar para prevenir el desarrollo de cáncer </w:t>
      </w:r>
      <w:r w:rsidR="008B16DF" w:rsidRPr="000A34B5">
        <w:rPr>
          <w:rFonts w:ascii="Times New Roman" w:hAnsi="Times New Roman" w:cs="Times New Roman"/>
          <w:color w:val="000000" w:themeColor="text1"/>
          <w:sz w:val="24"/>
          <w:szCs w:val="24"/>
        </w:rPr>
        <w:fldChar w:fldCharType="begin"/>
      </w:r>
      <w:r w:rsidR="00056BC3">
        <w:rPr>
          <w:rFonts w:ascii="Times New Roman" w:hAnsi="Times New Roman" w:cs="Times New Roman"/>
          <w:color w:val="000000" w:themeColor="text1"/>
          <w:sz w:val="24"/>
          <w:szCs w:val="24"/>
        </w:rPr>
        <w:instrText xml:space="preserve"> ADDIN ZOTERO_ITEM CSL_CITATION {"citationID":"o6Xfhde2","properties":{"formattedCitation":"(32)","plainCitation":"(32)","noteIndex":0},"citationItems":[{"id":157,"uris":["http://zotero.org/users/5248990/items/822ECV3M"],"uri":["http://zotero.org/users/5248990/items/822ECV3M"],"itemData":{"id":157,"type":"article","title":"cuello uterino.pdf","URL":"http://www.oncologia.org.ve/site/userfiles/svo/cuello%20uterino.pdf","accessed":{"date-parts":[["2019",3,10]]}}}],"schema":"https://github.com/citation-style-language/schema/raw/master/csl-citation.json"} </w:instrText>
      </w:r>
      <w:r w:rsidR="008B16DF" w:rsidRPr="000A34B5">
        <w:rPr>
          <w:rFonts w:ascii="Times New Roman" w:hAnsi="Times New Roman" w:cs="Times New Roman"/>
          <w:color w:val="000000" w:themeColor="text1"/>
          <w:sz w:val="24"/>
          <w:szCs w:val="24"/>
        </w:rPr>
        <w:fldChar w:fldCharType="separate"/>
      </w:r>
      <w:r w:rsidR="00056BC3" w:rsidRPr="00056BC3">
        <w:rPr>
          <w:rFonts w:ascii="Times New Roman" w:hAnsi="Times New Roman" w:cs="Times New Roman"/>
          <w:sz w:val="24"/>
        </w:rPr>
        <w:t>(32)</w:t>
      </w:r>
      <w:r w:rsidR="008B16DF" w:rsidRPr="000A34B5">
        <w:rPr>
          <w:rFonts w:ascii="Times New Roman" w:hAnsi="Times New Roman" w:cs="Times New Roman"/>
          <w:color w:val="000000" w:themeColor="text1"/>
          <w:sz w:val="24"/>
          <w:szCs w:val="24"/>
        </w:rPr>
        <w:fldChar w:fldCharType="end"/>
      </w:r>
      <w:r w:rsidR="008B16DF" w:rsidRPr="000A34B5">
        <w:rPr>
          <w:rFonts w:ascii="Times New Roman" w:hAnsi="Times New Roman" w:cs="Times New Roman"/>
          <w:color w:val="000000" w:themeColor="text1"/>
          <w:sz w:val="24"/>
          <w:szCs w:val="24"/>
        </w:rPr>
        <w:t xml:space="preserve">. </w:t>
      </w:r>
      <w:r w:rsidRPr="000A34B5">
        <w:rPr>
          <w:rFonts w:ascii="Times New Roman" w:hAnsi="Times New Roman" w:cs="Times New Roman"/>
          <w:color w:val="000000" w:themeColor="text1"/>
          <w:sz w:val="24"/>
          <w:szCs w:val="24"/>
        </w:rPr>
        <w:t xml:space="preserve"> </w:t>
      </w:r>
    </w:p>
    <w:p w:rsidR="008B16DF" w:rsidRDefault="004154D9" w:rsidP="00857F0D">
      <w:pPr>
        <w:spacing w:line="360" w:lineRule="auto"/>
        <w:ind w:right="49"/>
        <w:jc w:val="both"/>
        <w:rPr>
          <w:rFonts w:ascii="Times New Roman" w:hAnsi="Times New Roman" w:cs="Times New Roman"/>
          <w:color w:val="000000" w:themeColor="text1"/>
          <w:sz w:val="24"/>
          <w:szCs w:val="24"/>
        </w:rPr>
      </w:pPr>
      <w:r w:rsidRPr="000A34B5">
        <w:rPr>
          <w:rFonts w:ascii="Times New Roman" w:hAnsi="Times New Roman" w:cs="Times New Roman"/>
          <w:color w:val="000000" w:themeColor="text1"/>
          <w:sz w:val="24"/>
          <w:szCs w:val="24"/>
        </w:rPr>
        <w:t xml:space="preserve">Existen dos tipos principales de CCU: el carcinoma de células escamosas y el adenocarcinoma. Aproximadamente el 80% a 90% son carcinomas de células escamosas. Estos cánceres se producen en las células escamosas que cubren la superficie del </w:t>
      </w:r>
      <w:proofErr w:type="spellStart"/>
      <w:r w:rsidRPr="000A34B5">
        <w:rPr>
          <w:rFonts w:ascii="Times New Roman" w:hAnsi="Times New Roman" w:cs="Times New Roman"/>
          <w:color w:val="000000" w:themeColor="text1"/>
          <w:sz w:val="24"/>
          <w:szCs w:val="24"/>
        </w:rPr>
        <w:t>exocérvix</w:t>
      </w:r>
      <w:proofErr w:type="spellEnd"/>
      <w:r w:rsidRPr="000A34B5">
        <w:rPr>
          <w:rFonts w:ascii="Times New Roman" w:hAnsi="Times New Roman" w:cs="Times New Roman"/>
          <w:color w:val="000000" w:themeColor="text1"/>
          <w:sz w:val="24"/>
          <w:szCs w:val="24"/>
        </w:rPr>
        <w:t xml:space="preserve">. Cuando se examina con un microscopio, este tipo de cáncer está compuesto por células parecidas a las células escamosas. Los carcinomas de células escamosas se originan con mayor frecuencia donde el </w:t>
      </w:r>
      <w:proofErr w:type="spellStart"/>
      <w:r w:rsidRPr="000A34B5">
        <w:rPr>
          <w:rFonts w:ascii="Times New Roman" w:hAnsi="Times New Roman" w:cs="Times New Roman"/>
          <w:color w:val="000000" w:themeColor="text1"/>
          <w:sz w:val="24"/>
          <w:szCs w:val="24"/>
        </w:rPr>
        <w:t>exocérvix</w:t>
      </w:r>
      <w:proofErr w:type="spellEnd"/>
      <w:r w:rsidRPr="000A34B5">
        <w:rPr>
          <w:rFonts w:ascii="Times New Roman" w:hAnsi="Times New Roman" w:cs="Times New Roman"/>
          <w:color w:val="000000" w:themeColor="text1"/>
          <w:sz w:val="24"/>
          <w:szCs w:val="24"/>
        </w:rPr>
        <w:t xml:space="preserve"> se une al </w:t>
      </w:r>
      <w:proofErr w:type="spellStart"/>
      <w:r w:rsidRPr="000A34B5">
        <w:rPr>
          <w:rFonts w:ascii="Times New Roman" w:hAnsi="Times New Roman" w:cs="Times New Roman"/>
          <w:color w:val="000000" w:themeColor="text1"/>
          <w:sz w:val="24"/>
          <w:szCs w:val="24"/>
        </w:rPr>
        <w:t>endocérvix</w:t>
      </w:r>
      <w:proofErr w:type="spellEnd"/>
      <w:r w:rsidRPr="000A34B5">
        <w:rPr>
          <w:rFonts w:ascii="Times New Roman" w:hAnsi="Times New Roman" w:cs="Times New Roman"/>
          <w:color w:val="000000" w:themeColor="text1"/>
          <w:sz w:val="24"/>
          <w:szCs w:val="24"/>
        </w:rPr>
        <w:t xml:space="preserve"> </w:t>
      </w:r>
      <w:r w:rsidR="008B16DF" w:rsidRPr="000A34B5">
        <w:rPr>
          <w:rFonts w:ascii="Times New Roman" w:hAnsi="Times New Roman" w:cs="Times New Roman"/>
          <w:color w:val="000000" w:themeColor="text1"/>
          <w:sz w:val="24"/>
          <w:szCs w:val="24"/>
        </w:rPr>
        <w:fldChar w:fldCharType="begin"/>
      </w:r>
      <w:r w:rsidR="00056BC3">
        <w:rPr>
          <w:rFonts w:ascii="Times New Roman" w:hAnsi="Times New Roman" w:cs="Times New Roman"/>
          <w:color w:val="000000" w:themeColor="text1"/>
          <w:sz w:val="24"/>
          <w:szCs w:val="24"/>
        </w:rPr>
        <w:instrText xml:space="preserve"> ADDIN ZOTERO_ITEM CSL_CITATION {"citationID":"ve137RRU","properties":{"formattedCitation":"(32)","plainCitation":"(32)","noteIndex":0},"citationItems":[{"id":157,"uris":["http://zotero.org/users/5248990/items/822ECV3M"],"uri":["http://zotero.org/users/5248990/items/822ECV3M"],"itemData":{"id":157,"type":"article","title":"cuello uterino.pdf","URL":"http://www.oncologia.org.ve/site/userfiles/svo/cuello%20uterino.pdf","accessed":{"date-parts":[["2019",3,10]]}}}],"schema":"https://github.com/citation-style-language/schema/raw/master/csl-citation.json"} </w:instrText>
      </w:r>
      <w:r w:rsidR="008B16DF" w:rsidRPr="000A34B5">
        <w:rPr>
          <w:rFonts w:ascii="Times New Roman" w:hAnsi="Times New Roman" w:cs="Times New Roman"/>
          <w:color w:val="000000" w:themeColor="text1"/>
          <w:sz w:val="24"/>
          <w:szCs w:val="24"/>
        </w:rPr>
        <w:fldChar w:fldCharType="separate"/>
      </w:r>
      <w:r w:rsidR="00056BC3" w:rsidRPr="00056BC3">
        <w:rPr>
          <w:rFonts w:ascii="Times New Roman" w:hAnsi="Times New Roman" w:cs="Times New Roman"/>
          <w:sz w:val="24"/>
        </w:rPr>
        <w:t>(32)</w:t>
      </w:r>
      <w:r w:rsidR="008B16DF" w:rsidRPr="000A34B5">
        <w:rPr>
          <w:rFonts w:ascii="Times New Roman" w:hAnsi="Times New Roman" w:cs="Times New Roman"/>
          <w:color w:val="000000" w:themeColor="text1"/>
          <w:sz w:val="24"/>
          <w:szCs w:val="24"/>
        </w:rPr>
        <w:fldChar w:fldCharType="end"/>
      </w:r>
      <w:r w:rsidR="008B16DF" w:rsidRPr="000A34B5">
        <w:rPr>
          <w:rFonts w:ascii="Times New Roman" w:hAnsi="Times New Roman" w:cs="Times New Roman"/>
          <w:color w:val="000000" w:themeColor="text1"/>
          <w:sz w:val="24"/>
          <w:szCs w:val="24"/>
        </w:rPr>
        <w:t xml:space="preserve">. </w:t>
      </w:r>
    </w:p>
    <w:p w:rsidR="004154D9" w:rsidRDefault="004154D9" w:rsidP="00857F0D">
      <w:pPr>
        <w:spacing w:line="360" w:lineRule="auto"/>
        <w:ind w:right="49"/>
        <w:jc w:val="both"/>
        <w:rPr>
          <w:rFonts w:ascii="Times New Roman" w:hAnsi="Times New Roman" w:cs="Times New Roman"/>
          <w:color w:val="000000" w:themeColor="text1"/>
          <w:sz w:val="24"/>
          <w:szCs w:val="24"/>
        </w:rPr>
      </w:pPr>
      <w:r w:rsidRPr="000A34B5">
        <w:rPr>
          <w:rFonts w:ascii="Times New Roman" w:hAnsi="Times New Roman" w:cs="Times New Roman"/>
          <w:color w:val="000000" w:themeColor="text1"/>
          <w:sz w:val="24"/>
          <w:szCs w:val="24"/>
        </w:rPr>
        <w:t xml:space="preserve">La mayoría de los otros cánceres cervicales son adenocarcinomas. Los adenocarcinomas cervicales parecen haberse vuelto más comunes en los últimos 20 a 30 años. </w:t>
      </w:r>
      <w:r w:rsidR="00C6011F">
        <w:rPr>
          <w:rFonts w:ascii="Times New Roman" w:hAnsi="Times New Roman" w:cs="Times New Roman"/>
          <w:color w:val="000000" w:themeColor="text1"/>
          <w:sz w:val="24"/>
          <w:szCs w:val="24"/>
        </w:rPr>
        <w:t>S</w:t>
      </w:r>
      <w:r w:rsidRPr="000A34B5">
        <w:rPr>
          <w:rFonts w:ascii="Times New Roman" w:hAnsi="Times New Roman" w:cs="Times New Roman"/>
          <w:color w:val="000000" w:themeColor="text1"/>
          <w:sz w:val="24"/>
          <w:szCs w:val="24"/>
        </w:rPr>
        <w:t>e origina</w:t>
      </w:r>
      <w:r w:rsidR="00C6011F">
        <w:rPr>
          <w:rFonts w:ascii="Times New Roman" w:hAnsi="Times New Roman" w:cs="Times New Roman"/>
          <w:color w:val="000000" w:themeColor="text1"/>
          <w:sz w:val="24"/>
          <w:szCs w:val="24"/>
        </w:rPr>
        <w:t>n</w:t>
      </w:r>
      <w:r w:rsidRPr="000A34B5">
        <w:rPr>
          <w:rFonts w:ascii="Times New Roman" w:hAnsi="Times New Roman" w:cs="Times New Roman"/>
          <w:color w:val="000000" w:themeColor="text1"/>
          <w:sz w:val="24"/>
          <w:szCs w:val="24"/>
        </w:rPr>
        <w:t xml:space="preserve"> en las células de las glándulas productoras de mucosidad del </w:t>
      </w:r>
      <w:proofErr w:type="spellStart"/>
      <w:r w:rsidRPr="000A34B5">
        <w:rPr>
          <w:rFonts w:ascii="Times New Roman" w:hAnsi="Times New Roman" w:cs="Times New Roman"/>
          <w:color w:val="000000" w:themeColor="text1"/>
          <w:sz w:val="24"/>
          <w:szCs w:val="24"/>
        </w:rPr>
        <w:t>endocérvix</w:t>
      </w:r>
      <w:proofErr w:type="spellEnd"/>
      <w:r w:rsidRPr="000A34B5">
        <w:rPr>
          <w:rFonts w:ascii="Times New Roman" w:hAnsi="Times New Roman" w:cs="Times New Roman"/>
          <w:color w:val="000000" w:themeColor="text1"/>
          <w:sz w:val="24"/>
          <w:szCs w:val="24"/>
        </w:rPr>
        <w:t xml:space="preserve">. Con menor frecuencia, tiene características tanto de los carcinomas de células escamosas como de los adenocarcinomas. Estos tumores se llaman carcinomas </w:t>
      </w:r>
      <w:proofErr w:type="spellStart"/>
      <w:r w:rsidRPr="000A34B5">
        <w:rPr>
          <w:rFonts w:ascii="Times New Roman" w:hAnsi="Times New Roman" w:cs="Times New Roman"/>
          <w:color w:val="000000" w:themeColor="text1"/>
          <w:sz w:val="24"/>
          <w:szCs w:val="24"/>
        </w:rPr>
        <w:t>adenoescamosos</w:t>
      </w:r>
      <w:proofErr w:type="spellEnd"/>
      <w:r w:rsidRPr="000A34B5">
        <w:rPr>
          <w:rFonts w:ascii="Times New Roman" w:hAnsi="Times New Roman" w:cs="Times New Roman"/>
          <w:color w:val="000000" w:themeColor="text1"/>
          <w:sz w:val="24"/>
          <w:szCs w:val="24"/>
        </w:rPr>
        <w:t xml:space="preserve"> o carcinomas mixtos</w:t>
      </w:r>
      <w:r w:rsidR="003074A0">
        <w:rPr>
          <w:rFonts w:ascii="Times New Roman" w:hAnsi="Times New Roman" w:cs="Times New Roman"/>
          <w:color w:val="000000" w:themeColor="text1"/>
          <w:sz w:val="24"/>
          <w:szCs w:val="24"/>
        </w:rPr>
        <w:t xml:space="preserve"> </w:t>
      </w:r>
      <w:r w:rsidR="003074A0" w:rsidRPr="000A34B5">
        <w:rPr>
          <w:rFonts w:ascii="Times New Roman" w:hAnsi="Times New Roman" w:cs="Times New Roman"/>
          <w:color w:val="000000" w:themeColor="text1"/>
          <w:sz w:val="24"/>
          <w:szCs w:val="24"/>
        </w:rPr>
        <w:fldChar w:fldCharType="begin"/>
      </w:r>
      <w:r w:rsidR="00056BC3">
        <w:rPr>
          <w:rFonts w:ascii="Times New Roman" w:hAnsi="Times New Roman" w:cs="Times New Roman"/>
          <w:color w:val="000000" w:themeColor="text1"/>
          <w:sz w:val="24"/>
          <w:szCs w:val="24"/>
        </w:rPr>
        <w:instrText xml:space="preserve"> ADDIN ZOTERO_ITEM CSL_CITATION {"citationID":"qsc7iXue","properties":{"formattedCitation":"(32)","plainCitation":"(32)","noteIndex":0},"citationItems":[{"id":157,"uris":["http://zotero.org/users/5248990/items/822ECV3M"],"uri":["http://zotero.org/users/5248990/items/822ECV3M"],"itemData":{"id":157,"type":"article","title":"cuello uterino.pdf","URL":"http://www.oncologia.org.ve/site/userfiles/svo/cuello%20uterino.pdf","accessed":{"date-parts":[["2019",3,10]]}}}],"schema":"https://github.com/citation-style-language/schema/raw/master/csl-citation.json"} </w:instrText>
      </w:r>
      <w:r w:rsidR="003074A0" w:rsidRPr="000A34B5">
        <w:rPr>
          <w:rFonts w:ascii="Times New Roman" w:hAnsi="Times New Roman" w:cs="Times New Roman"/>
          <w:color w:val="000000" w:themeColor="text1"/>
          <w:sz w:val="24"/>
          <w:szCs w:val="24"/>
        </w:rPr>
        <w:fldChar w:fldCharType="separate"/>
      </w:r>
      <w:r w:rsidR="00056BC3" w:rsidRPr="00056BC3">
        <w:rPr>
          <w:rFonts w:ascii="Times New Roman" w:hAnsi="Times New Roman" w:cs="Times New Roman"/>
          <w:sz w:val="24"/>
        </w:rPr>
        <w:t>(32)</w:t>
      </w:r>
      <w:r w:rsidR="003074A0" w:rsidRPr="000A34B5">
        <w:rPr>
          <w:rFonts w:ascii="Times New Roman" w:hAnsi="Times New Roman" w:cs="Times New Roman"/>
          <w:color w:val="000000" w:themeColor="text1"/>
          <w:sz w:val="24"/>
          <w:szCs w:val="24"/>
        </w:rPr>
        <w:fldChar w:fldCharType="end"/>
      </w:r>
      <w:r w:rsidR="003074A0" w:rsidRPr="000A34B5">
        <w:rPr>
          <w:rFonts w:ascii="Times New Roman" w:hAnsi="Times New Roman" w:cs="Times New Roman"/>
          <w:color w:val="000000" w:themeColor="text1"/>
          <w:sz w:val="24"/>
          <w:szCs w:val="24"/>
        </w:rPr>
        <w:t xml:space="preserve">. </w:t>
      </w:r>
      <w:r w:rsidRPr="000A34B5">
        <w:rPr>
          <w:rFonts w:ascii="Times New Roman" w:hAnsi="Times New Roman" w:cs="Times New Roman"/>
          <w:color w:val="000000" w:themeColor="text1"/>
          <w:sz w:val="24"/>
          <w:szCs w:val="24"/>
        </w:rPr>
        <w:t xml:space="preserve"> </w:t>
      </w:r>
    </w:p>
    <w:p w:rsidR="003074A0" w:rsidRPr="000A34B5" w:rsidRDefault="003074A0" w:rsidP="00857F0D">
      <w:pPr>
        <w:spacing w:line="360" w:lineRule="auto"/>
        <w:ind w:right="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primer paso para el desarrollo del CCU es la infección por un VPH de tipo oncogénico. La mayoría de infecciones se resuelven espontáneamente, sin embargo algunas pocas persisten. Con la infección persisten, las células epiteliales podrán progresar a células pre malignas y luego a carcinoma e invasión de la membrana basal. Algunos tipos de VPH de alto riesgo tienen más riesgo de persistir (los tipos de VPH 16 y 18 son re</w:t>
      </w:r>
      <w:r w:rsidR="004B53D1">
        <w:rPr>
          <w:rFonts w:ascii="Times New Roman" w:hAnsi="Times New Roman" w:cs="Times New Roman"/>
          <w:color w:val="000000" w:themeColor="text1"/>
          <w:sz w:val="24"/>
          <w:szCs w:val="24"/>
        </w:rPr>
        <w:t xml:space="preserve">sponsables del 70% de CCU) a diferencia de los tipos de bajo riesgo </w:t>
      </w:r>
      <w:r w:rsidR="004B53D1">
        <w:rPr>
          <w:rFonts w:ascii="Times New Roman" w:hAnsi="Times New Roman" w:cs="Times New Roman"/>
          <w:color w:val="000000" w:themeColor="text1"/>
          <w:sz w:val="24"/>
          <w:szCs w:val="24"/>
        </w:rPr>
        <w:fldChar w:fldCharType="begin"/>
      </w:r>
      <w:r w:rsidR="00056BC3">
        <w:rPr>
          <w:rFonts w:ascii="Times New Roman" w:hAnsi="Times New Roman" w:cs="Times New Roman"/>
          <w:color w:val="000000" w:themeColor="text1"/>
          <w:sz w:val="24"/>
          <w:szCs w:val="24"/>
        </w:rPr>
        <w:instrText xml:space="preserve"> ADDIN ZOTERO_ITEM CSL_CITATION {"citationID":"e7eel8T5","properties":{"formattedCitation":"(33)","plainCitation":"(33)","noteIndex":0},"citationItems":[{"id":43,"uris":["http://zotero.org/users/5248990/items/MI6UBWGK"],"uri":["http://zotero.org/users/5248990/items/MI6UBWGK"],"itemData":{"id":43,"type":"article","title":"Ministerio de Salud (2018)"}}],"schema":"https://github.com/citation-style-language/schema/raw/master/csl-citation.json"} </w:instrText>
      </w:r>
      <w:r w:rsidR="004B53D1">
        <w:rPr>
          <w:rFonts w:ascii="Times New Roman" w:hAnsi="Times New Roman" w:cs="Times New Roman"/>
          <w:color w:val="000000" w:themeColor="text1"/>
          <w:sz w:val="24"/>
          <w:szCs w:val="24"/>
        </w:rPr>
        <w:fldChar w:fldCharType="separate"/>
      </w:r>
      <w:r w:rsidR="00056BC3" w:rsidRPr="00056BC3">
        <w:rPr>
          <w:rFonts w:ascii="Times New Roman" w:hAnsi="Times New Roman" w:cs="Times New Roman"/>
          <w:sz w:val="24"/>
        </w:rPr>
        <w:t>(33)</w:t>
      </w:r>
      <w:r w:rsidR="004B53D1">
        <w:rPr>
          <w:rFonts w:ascii="Times New Roman" w:hAnsi="Times New Roman" w:cs="Times New Roman"/>
          <w:color w:val="000000" w:themeColor="text1"/>
          <w:sz w:val="24"/>
          <w:szCs w:val="24"/>
        </w:rPr>
        <w:fldChar w:fldCharType="end"/>
      </w:r>
    </w:p>
    <w:p w:rsidR="00226B24" w:rsidRPr="0059074A" w:rsidRDefault="00226B24" w:rsidP="00226B24">
      <w:pPr>
        <w:spacing w:line="360" w:lineRule="auto"/>
        <w:jc w:val="both"/>
        <w:rPr>
          <w:rFonts w:ascii="Times New Roman" w:hAnsi="Times New Roman" w:cs="Times New Roman"/>
          <w:sz w:val="24"/>
        </w:rPr>
      </w:pPr>
      <w:r>
        <w:rPr>
          <w:rFonts w:ascii="Times New Roman" w:hAnsi="Times New Roman" w:cs="Times New Roman"/>
          <w:sz w:val="24"/>
        </w:rPr>
        <w:t>Este tipo de cáncer está considerado</w:t>
      </w:r>
      <w:r w:rsidRPr="00F543DF">
        <w:rPr>
          <w:rFonts w:ascii="Times New Roman" w:hAnsi="Times New Roman" w:cs="Times New Roman"/>
          <w:sz w:val="24"/>
        </w:rPr>
        <w:t xml:space="preserve"> el segundo tipo de cáncer más frecuente en la población femenina y constituye la primera causa de muerte por cáncer en las mujeres peruanas, es detectada en estadios avanzados, </w:t>
      </w:r>
      <w:r w:rsidRPr="0059074A">
        <w:rPr>
          <w:rFonts w:ascii="Times New Roman" w:hAnsi="Times New Roman" w:cs="Times New Roman"/>
          <w:sz w:val="24"/>
        </w:rPr>
        <w:t xml:space="preserve">lo que repercute en menores probabilidades de curación, menos calidad de vida, mayor costo de tratamiento y una elevada mortalidad. </w:t>
      </w:r>
      <w:r>
        <w:rPr>
          <w:rFonts w:ascii="Times New Roman" w:hAnsi="Times New Roman" w:cs="Times New Roman"/>
          <w:sz w:val="24"/>
        </w:rPr>
        <w:lastRenderedPageBreak/>
        <w:t>S</w:t>
      </w:r>
      <w:r w:rsidRPr="0059074A">
        <w:rPr>
          <w:rFonts w:ascii="Times New Roman" w:hAnsi="Times New Roman" w:cs="Times New Roman"/>
          <w:sz w:val="24"/>
        </w:rPr>
        <w:t>e estima que la incidencia anual del cáncer en el Perú es de 150 casos cada 100 000 habitantes aproximadamente, lo que corresponde</w:t>
      </w:r>
      <w:r>
        <w:rPr>
          <w:rFonts w:ascii="Times New Roman" w:hAnsi="Times New Roman" w:cs="Times New Roman"/>
          <w:sz w:val="24"/>
        </w:rPr>
        <w:t xml:space="preserve"> a 45 000 nuevos casos cada año</w:t>
      </w:r>
      <w:r w:rsidRPr="0059074A">
        <w:rPr>
          <w:rFonts w:ascii="Times New Roman" w:hAnsi="Times New Roman" w:cs="Times New Roman"/>
          <w:sz w:val="24"/>
        </w:rPr>
        <w:t xml:space="preserve"> </w:t>
      </w:r>
      <w:r>
        <w:rPr>
          <w:rFonts w:ascii="Times New Roman" w:hAnsi="Times New Roman" w:cs="Times New Roman"/>
          <w:sz w:val="24"/>
        </w:rPr>
        <w:fldChar w:fldCharType="begin"/>
      </w:r>
      <w:r w:rsidR="00FE6140">
        <w:rPr>
          <w:rFonts w:ascii="Times New Roman" w:hAnsi="Times New Roman" w:cs="Times New Roman"/>
          <w:sz w:val="24"/>
        </w:rPr>
        <w:instrText xml:space="preserve"> ADDIN ZOTERO_ITEM CSL_CITATION {"citationID":"IkeP4Ry9","properties":{"formattedCitation":"(9)","plainCitation":"(9)","noteIndex":0},"citationItems":[{"id":171,"uris":["http://zotero.org/users/5248990/items/ETDD9JTR"],"uri":["http://zotero.org/users/5248990/items/ETDD9JTR"],"itemData":{"id":171,"type":"article-journal","title":"El Instituto Nacional de Enfermedades Neoplásicas en el control del cáncer en el Perú","container-title":"Revista Peruana de Medicina Experimental y Salud Pública","volume":"30","issue":"1","source":"rpmesp.ins.gob.pe","abstract":"La incidencia estimada de cáncer en el Perú es de 150 casos x 100 000 habitantes. Este ocupa el segundo lugar de las causas mortalidad a nivel nacional y se estima que el 75% de los casos se diagnostican en etapa avanzada y principalmente en Lima. En ese contexto, el Instituto Nacional de Enfermedades Neoplásicas (INEN) ha promovido la descentralización de la atención oncológica con la creación de los institutos regionales de enfermedades neoplásicas, las unidades oncológicas y los preventorios. Asimismo ha diseñado, desarrollado e implementado el Programa Presupuestal de Prevención y Control de Cáncer, por lo que desde el año 2011, más de 7000 establecimientos del país asignan recursos para la prevención, promoción y detección precoz de los cánceres más frecuentes en el Perú. Con el financiamiento del seguro estatal, se integraron los ejes estratégicos básicos para una atención integral del cáncer en la población de menores recursos. De esta manera y dentro de una política de estado integradora y articulada con el sector salud, nace el Plan Nacional para la Atención Integral del Cáncer y el Mejoramiento del Acceso a los Servicios Oncológicos en el Perú, denominado “Plan Esperanza”. En este artículo, desarrollamos el papel que viene cumpliendo el INEN en el control del cáncer como problema de salud pública, destacando la importancia del Programa Estratégico Presupuestal de Prevención y Control del Cáncer y de su papel en el “Plan Esperanza”.","URL":"https://rpmesp.ins.gob.pe/index.php/rpmesp/article/view/166","DOI":"10.17843/rpmesp.2013.301.166","ISSN":"1726-4642","language":"es-ES","author":[{"family":"Salazar","given":"Miriam Rosario"},{"family":"Regalado-Rafael","given":"Roxana"},{"family":"Navarro","given":"Jeannie Magalli"},{"family":"Montanez","given":"Dayana Melissa"},{"family":"Abugattas","given":"Julio Elías"},{"family":"Vidaurre","given":"Tatiana"}],"issued":{"date-parts":[["2014",2,7]]},"accessed":{"date-parts":[["2019",4,28]]}}}],"schema":"https://github.com/citation-style-language/schema/raw/master/csl-citation.json"} </w:instrText>
      </w:r>
      <w:r>
        <w:rPr>
          <w:rFonts w:ascii="Times New Roman" w:hAnsi="Times New Roman" w:cs="Times New Roman"/>
          <w:sz w:val="24"/>
        </w:rPr>
        <w:fldChar w:fldCharType="separate"/>
      </w:r>
      <w:r w:rsidR="00FE6140" w:rsidRPr="00FE6140">
        <w:rPr>
          <w:rFonts w:ascii="Times New Roman" w:hAnsi="Times New Roman" w:cs="Times New Roman"/>
          <w:sz w:val="24"/>
        </w:rPr>
        <w:t>(9)</w:t>
      </w:r>
      <w:r>
        <w:rPr>
          <w:rFonts w:ascii="Times New Roman" w:hAnsi="Times New Roman" w:cs="Times New Roman"/>
          <w:sz w:val="24"/>
        </w:rPr>
        <w:fldChar w:fldCharType="end"/>
      </w:r>
      <w:r>
        <w:rPr>
          <w:rFonts w:ascii="Times New Roman" w:hAnsi="Times New Roman" w:cs="Times New Roman"/>
          <w:sz w:val="24"/>
        </w:rPr>
        <w:t>.</w:t>
      </w:r>
    </w:p>
    <w:p w:rsidR="000A7BCA" w:rsidRDefault="000A7BCA" w:rsidP="00857F0D">
      <w:pPr>
        <w:spacing w:line="360" w:lineRule="auto"/>
        <w:ind w:right="49"/>
        <w:jc w:val="both"/>
        <w:rPr>
          <w:rFonts w:ascii="Times New Roman" w:hAnsi="Times New Roman" w:cs="Times New Roman"/>
          <w:color w:val="000000" w:themeColor="text1"/>
          <w:sz w:val="24"/>
          <w:szCs w:val="24"/>
        </w:rPr>
      </w:pPr>
    </w:p>
    <w:p w:rsidR="00DA0ACF" w:rsidRDefault="00DA0ACF" w:rsidP="00857F0D">
      <w:pPr>
        <w:spacing w:line="360" w:lineRule="auto"/>
        <w:ind w:right="49"/>
        <w:jc w:val="both"/>
        <w:rPr>
          <w:rFonts w:ascii="Times New Roman" w:hAnsi="Times New Roman" w:cs="Times New Roman"/>
          <w:color w:val="000000" w:themeColor="text1"/>
          <w:sz w:val="24"/>
          <w:szCs w:val="24"/>
        </w:rPr>
      </w:pPr>
    </w:p>
    <w:p w:rsidR="00DA0ACF" w:rsidRDefault="00DA0ACF" w:rsidP="00857F0D">
      <w:pPr>
        <w:spacing w:line="360" w:lineRule="auto"/>
        <w:ind w:right="49"/>
        <w:jc w:val="both"/>
        <w:rPr>
          <w:rFonts w:ascii="Times New Roman" w:hAnsi="Times New Roman" w:cs="Times New Roman"/>
          <w:color w:val="000000" w:themeColor="text1"/>
          <w:sz w:val="24"/>
          <w:szCs w:val="24"/>
        </w:rPr>
      </w:pPr>
    </w:p>
    <w:p w:rsidR="00DA0ACF" w:rsidRPr="000A34B5" w:rsidRDefault="00DA0ACF" w:rsidP="00857F0D">
      <w:pPr>
        <w:spacing w:line="360" w:lineRule="auto"/>
        <w:ind w:right="49"/>
        <w:jc w:val="both"/>
        <w:rPr>
          <w:rFonts w:ascii="Times New Roman" w:hAnsi="Times New Roman" w:cs="Times New Roman"/>
          <w:color w:val="000000" w:themeColor="text1"/>
          <w:sz w:val="24"/>
          <w:szCs w:val="24"/>
        </w:rPr>
      </w:pPr>
    </w:p>
    <w:p w:rsidR="00DA441B" w:rsidRPr="00E35736" w:rsidRDefault="00DA441B" w:rsidP="00857F0D">
      <w:pPr>
        <w:pStyle w:val="Prrafodelista"/>
        <w:numPr>
          <w:ilvl w:val="1"/>
          <w:numId w:val="31"/>
        </w:numPr>
        <w:tabs>
          <w:tab w:val="left" w:pos="0"/>
        </w:tabs>
        <w:spacing w:after="0" w:line="360" w:lineRule="auto"/>
        <w:ind w:left="0" w:right="49"/>
        <w:jc w:val="both"/>
        <w:rPr>
          <w:rFonts w:ascii="Times New Roman" w:hAnsi="Times New Roman" w:cs="Times New Roman"/>
          <w:b/>
          <w:color w:val="000000" w:themeColor="text1"/>
          <w:sz w:val="24"/>
        </w:rPr>
      </w:pPr>
      <w:r w:rsidRPr="00E35736">
        <w:rPr>
          <w:rFonts w:ascii="Times New Roman" w:hAnsi="Times New Roman" w:cs="Times New Roman"/>
          <w:b/>
          <w:color w:val="000000" w:themeColor="text1"/>
          <w:sz w:val="24"/>
        </w:rPr>
        <w:t>VARIABLE</w:t>
      </w:r>
      <w:r w:rsidR="00E35736" w:rsidRPr="00E35736">
        <w:rPr>
          <w:rFonts w:ascii="Times New Roman" w:hAnsi="Times New Roman" w:cs="Times New Roman"/>
          <w:b/>
          <w:color w:val="000000" w:themeColor="text1"/>
          <w:sz w:val="24"/>
        </w:rPr>
        <w:t>:</w:t>
      </w:r>
    </w:p>
    <w:p w:rsidR="00E35736" w:rsidRDefault="00E35736" w:rsidP="00857F0D">
      <w:pPr>
        <w:pStyle w:val="Textoindependiente"/>
        <w:tabs>
          <w:tab w:val="left" w:pos="8931"/>
        </w:tabs>
        <w:spacing w:before="240" w:line="360" w:lineRule="auto"/>
        <w:ind w:left="0" w:right="49"/>
        <w:jc w:val="both"/>
        <w:rPr>
          <w:spacing w:val="-1"/>
          <w:lang w:val="es-PE"/>
        </w:rPr>
      </w:pPr>
      <w:r w:rsidRPr="001E75CD">
        <w:rPr>
          <w:spacing w:val="-1"/>
          <w:lang w:val="es-PE"/>
        </w:rPr>
        <w:t>Nivel</w:t>
      </w:r>
      <w:r w:rsidRPr="001E75CD">
        <w:rPr>
          <w:spacing w:val="12"/>
          <w:lang w:val="es-PE"/>
        </w:rPr>
        <w:t xml:space="preserve"> </w:t>
      </w:r>
      <w:r w:rsidRPr="001E75CD">
        <w:rPr>
          <w:spacing w:val="1"/>
          <w:lang w:val="es-PE"/>
        </w:rPr>
        <w:t>de</w:t>
      </w:r>
      <w:r w:rsidRPr="001E75CD">
        <w:rPr>
          <w:spacing w:val="10"/>
          <w:lang w:val="es-PE"/>
        </w:rPr>
        <w:t xml:space="preserve"> </w:t>
      </w:r>
      <w:r w:rsidRPr="001E75CD">
        <w:rPr>
          <w:lang w:val="es-PE"/>
        </w:rPr>
        <w:t>conocimiento</w:t>
      </w:r>
      <w:r w:rsidRPr="001E75CD">
        <w:rPr>
          <w:spacing w:val="11"/>
          <w:lang w:val="es-PE"/>
        </w:rPr>
        <w:t xml:space="preserve"> de las</w:t>
      </w:r>
      <w:r w:rsidRPr="001E75CD">
        <w:rPr>
          <w:spacing w:val="65"/>
          <w:lang w:val="es-PE"/>
        </w:rPr>
        <w:t xml:space="preserve"> </w:t>
      </w:r>
      <w:r w:rsidRPr="001E75CD">
        <w:rPr>
          <w:spacing w:val="-1"/>
          <w:lang w:val="es-PE"/>
        </w:rPr>
        <w:t>madres</w:t>
      </w:r>
      <w:r w:rsidRPr="001E75CD">
        <w:rPr>
          <w:spacing w:val="26"/>
          <w:lang w:val="es-PE"/>
        </w:rPr>
        <w:t xml:space="preserve"> </w:t>
      </w:r>
      <w:r w:rsidRPr="001E75CD">
        <w:rPr>
          <w:lang w:val="es-PE"/>
        </w:rPr>
        <w:t>de</w:t>
      </w:r>
      <w:r w:rsidRPr="001E75CD">
        <w:rPr>
          <w:spacing w:val="27"/>
          <w:lang w:val="es-PE"/>
        </w:rPr>
        <w:t xml:space="preserve"> </w:t>
      </w:r>
      <w:r w:rsidRPr="001E75CD">
        <w:rPr>
          <w:spacing w:val="-1"/>
          <w:lang w:val="es-PE"/>
        </w:rPr>
        <w:t>alumnas</w:t>
      </w:r>
      <w:r>
        <w:rPr>
          <w:spacing w:val="-1"/>
          <w:lang w:val="es-PE"/>
        </w:rPr>
        <w:t xml:space="preserve"> del quinto grado de primaria</w:t>
      </w:r>
      <w:r w:rsidRPr="001E75CD">
        <w:rPr>
          <w:spacing w:val="26"/>
          <w:lang w:val="es-PE"/>
        </w:rPr>
        <w:t xml:space="preserve"> </w:t>
      </w:r>
      <w:r w:rsidRPr="001E75CD">
        <w:rPr>
          <w:lang w:val="es-PE"/>
        </w:rPr>
        <w:t>sobre</w:t>
      </w:r>
      <w:r w:rsidRPr="001E75CD">
        <w:rPr>
          <w:spacing w:val="10"/>
          <w:lang w:val="es-PE"/>
        </w:rPr>
        <w:t xml:space="preserve"> </w:t>
      </w:r>
      <w:r w:rsidRPr="001E75CD">
        <w:rPr>
          <w:lang w:val="es-PE"/>
        </w:rPr>
        <w:t>la</w:t>
      </w:r>
      <w:r w:rsidRPr="001E75CD">
        <w:rPr>
          <w:spacing w:val="11"/>
          <w:lang w:val="es-PE"/>
        </w:rPr>
        <w:t xml:space="preserve"> </w:t>
      </w:r>
      <w:r w:rsidRPr="001E75CD">
        <w:rPr>
          <w:lang w:val="es-PE"/>
        </w:rPr>
        <w:t>vacuna</w:t>
      </w:r>
      <w:r w:rsidRPr="001E75CD">
        <w:rPr>
          <w:spacing w:val="10"/>
          <w:lang w:val="es-PE"/>
        </w:rPr>
        <w:t xml:space="preserve"> </w:t>
      </w:r>
      <w:r w:rsidRPr="001E75CD">
        <w:rPr>
          <w:spacing w:val="-1"/>
          <w:lang w:val="es-PE"/>
        </w:rPr>
        <w:t>del</w:t>
      </w:r>
      <w:r w:rsidRPr="001E75CD">
        <w:rPr>
          <w:spacing w:val="12"/>
          <w:lang w:val="es-PE"/>
        </w:rPr>
        <w:t xml:space="preserve"> </w:t>
      </w:r>
      <w:r>
        <w:rPr>
          <w:lang w:val="es-PE"/>
        </w:rPr>
        <w:t>virus del papiloma humano.</w:t>
      </w:r>
    </w:p>
    <w:p w:rsidR="00E35736" w:rsidRPr="00E35736" w:rsidRDefault="00E35736" w:rsidP="00857F0D">
      <w:pPr>
        <w:pStyle w:val="Prrafodelista"/>
        <w:tabs>
          <w:tab w:val="left" w:pos="0"/>
        </w:tabs>
        <w:spacing w:after="0" w:line="360" w:lineRule="auto"/>
        <w:ind w:left="0" w:right="49"/>
        <w:jc w:val="both"/>
        <w:rPr>
          <w:rFonts w:ascii="Times New Roman" w:hAnsi="Times New Roman" w:cs="Times New Roman"/>
          <w:b/>
          <w:color w:val="000000" w:themeColor="text1"/>
          <w:sz w:val="24"/>
        </w:rPr>
      </w:pPr>
    </w:p>
    <w:p w:rsidR="00DA441B" w:rsidRDefault="001013D9" w:rsidP="00857F0D">
      <w:pPr>
        <w:pStyle w:val="Ttulo1"/>
        <w:numPr>
          <w:ilvl w:val="2"/>
          <w:numId w:val="31"/>
        </w:numPr>
        <w:ind w:left="0" w:right="49" w:hanging="578"/>
        <w:rPr>
          <w:spacing w:val="-1"/>
          <w:lang w:val="es-PE"/>
        </w:rPr>
      </w:pPr>
      <w:r>
        <w:rPr>
          <w:spacing w:val="-1"/>
          <w:lang w:val="es-PE"/>
        </w:rPr>
        <w:t xml:space="preserve"> </w:t>
      </w:r>
      <w:r w:rsidR="00DA441B">
        <w:rPr>
          <w:spacing w:val="-1"/>
          <w:lang w:val="es-PE"/>
        </w:rPr>
        <w:t>Operacionalización de variable</w:t>
      </w:r>
    </w:p>
    <w:p w:rsidR="00486BED" w:rsidRDefault="00486BED" w:rsidP="00857F0D">
      <w:pPr>
        <w:spacing w:before="2" w:after="0" w:line="360" w:lineRule="auto"/>
        <w:ind w:right="49"/>
        <w:jc w:val="both"/>
        <w:rPr>
          <w:rFonts w:ascii="Times New Roman" w:hAnsi="Times New Roman" w:cs="Times New Roman"/>
          <w:sz w:val="24"/>
          <w:szCs w:val="24"/>
        </w:rPr>
      </w:pPr>
    </w:p>
    <w:p w:rsidR="007B6508" w:rsidRDefault="007B6508" w:rsidP="00857F0D">
      <w:pPr>
        <w:spacing w:before="2" w:after="0" w:line="360" w:lineRule="auto"/>
        <w:ind w:right="49"/>
        <w:jc w:val="both"/>
        <w:rPr>
          <w:rFonts w:ascii="Times New Roman" w:hAnsi="Times New Roman" w:cs="Times New Roman"/>
          <w:spacing w:val="-1"/>
        </w:rPr>
      </w:pPr>
      <w:r w:rsidRPr="001E75CD">
        <w:rPr>
          <w:rFonts w:ascii="Times New Roman" w:hAnsi="Times New Roman" w:cs="Times New Roman"/>
          <w:sz w:val="24"/>
          <w:szCs w:val="24"/>
        </w:rPr>
        <w:t xml:space="preserve">Definido como el conjunto de estrategias planificadas para medir la variable conocimiento sobre la vacuna del VPH, con las dimensiones; aspectos generales sobre </w:t>
      </w:r>
      <w:r>
        <w:rPr>
          <w:rFonts w:ascii="Times New Roman" w:hAnsi="Times New Roman" w:cs="Times New Roman"/>
          <w:sz w:val="24"/>
          <w:szCs w:val="24"/>
        </w:rPr>
        <w:t>el virus</w:t>
      </w:r>
      <w:r w:rsidRPr="001E75CD">
        <w:rPr>
          <w:rFonts w:ascii="Times New Roman" w:hAnsi="Times New Roman" w:cs="Times New Roman"/>
          <w:sz w:val="24"/>
          <w:szCs w:val="24"/>
        </w:rPr>
        <w:t xml:space="preserve"> del VPH, conocimientos sobre la administración de la vacuna del VPH, medido con </w:t>
      </w:r>
      <w:r>
        <w:rPr>
          <w:rFonts w:ascii="Times New Roman" w:hAnsi="Times New Roman" w:cs="Times New Roman"/>
          <w:sz w:val="24"/>
          <w:szCs w:val="24"/>
        </w:rPr>
        <w:t>un instrumento de escala ordinal</w:t>
      </w:r>
      <w:r w:rsidRPr="001E75CD">
        <w:rPr>
          <w:rFonts w:ascii="Times New Roman" w:hAnsi="Times New Roman" w:cs="Times New Roman"/>
          <w:spacing w:val="-1"/>
        </w:rPr>
        <w:t>.</w:t>
      </w:r>
    </w:p>
    <w:p w:rsidR="000A7BCA" w:rsidRDefault="000A7BCA" w:rsidP="00857F0D">
      <w:pPr>
        <w:tabs>
          <w:tab w:val="left" w:pos="1128"/>
        </w:tabs>
        <w:spacing w:line="360" w:lineRule="auto"/>
        <w:ind w:right="49"/>
        <w:jc w:val="both"/>
        <w:rPr>
          <w:rFonts w:ascii="Times New Roman" w:hAnsi="Times New Roman" w:cs="Times New Roman"/>
          <w:sz w:val="24"/>
        </w:rPr>
      </w:pPr>
    </w:p>
    <w:tbl>
      <w:tblPr>
        <w:tblStyle w:val="TableNormal"/>
        <w:tblpPr w:leftFromText="141" w:rightFromText="141" w:vertAnchor="text" w:horzAnchor="margin" w:tblpXSpec="center" w:tblpY="73"/>
        <w:tblW w:w="9417" w:type="dxa"/>
        <w:tblLayout w:type="fixed"/>
        <w:tblLook w:val="01E0" w:firstRow="1" w:lastRow="1" w:firstColumn="1" w:lastColumn="1" w:noHBand="0" w:noVBand="0"/>
      </w:tblPr>
      <w:tblGrid>
        <w:gridCol w:w="1546"/>
        <w:gridCol w:w="2296"/>
        <w:gridCol w:w="2211"/>
        <w:gridCol w:w="1946"/>
        <w:gridCol w:w="1418"/>
      </w:tblGrid>
      <w:tr w:rsidR="00DA441B" w:rsidRPr="009B03AB" w:rsidTr="00DA0ACF">
        <w:trPr>
          <w:trHeight w:hRule="exact" w:val="1020"/>
        </w:trPr>
        <w:tc>
          <w:tcPr>
            <w:tcW w:w="1546" w:type="dxa"/>
            <w:tcBorders>
              <w:top w:val="single" w:sz="5" w:space="0" w:color="000000"/>
              <w:left w:val="single" w:sz="5" w:space="0" w:color="000000"/>
              <w:bottom w:val="single" w:sz="5" w:space="0" w:color="000000"/>
              <w:right w:val="single" w:sz="5" w:space="0" w:color="000000"/>
            </w:tcBorders>
            <w:vAlign w:val="center"/>
          </w:tcPr>
          <w:p w:rsidR="00DA441B" w:rsidRPr="009B03AB" w:rsidRDefault="00DA441B" w:rsidP="00DA0ACF">
            <w:pPr>
              <w:pStyle w:val="TableParagraph"/>
              <w:spacing w:line="276" w:lineRule="auto"/>
              <w:ind w:right="49"/>
              <w:jc w:val="center"/>
              <w:rPr>
                <w:rFonts w:ascii="Times New Roman" w:eastAsia="Times New Roman" w:hAnsi="Times New Roman" w:cs="Times New Roman"/>
                <w:szCs w:val="24"/>
                <w:lang w:val="es-PE"/>
              </w:rPr>
            </w:pPr>
            <w:r w:rsidRPr="009B03AB">
              <w:rPr>
                <w:rFonts w:ascii="Times New Roman" w:hAnsi="Times New Roman" w:cs="Times New Roman"/>
                <w:b/>
                <w:spacing w:val="-1"/>
                <w:szCs w:val="24"/>
                <w:lang w:val="es-PE"/>
              </w:rPr>
              <w:t>Variable</w:t>
            </w:r>
          </w:p>
        </w:tc>
        <w:tc>
          <w:tcPr>
            <w:tcW w:w="2296" w:type="dxa"/>
            <w:tcBorders>
              <w:top w:val="single" w:sz="5" w:space="0" w:color="000000"/>
              <w:left w:val="single" w:sz="5" w:space="0" w:color="000000"/>
              <w:bottom w:val="single" w:sz="5" w:space="0" w:color="000000"/>
              <w:right w:val="single" w:sz="5" w:space="0" w:color="000000"/>
            </w:tcBorders>
            <w:vAlign w:val="center"/>
          </w:tcPr>
          <w:p w:rsidR="00DA441B" w:rsidRPr="009B03AB" w:rsidRDefault="00A751D2" w:rsidP="00857F0D">
            <w:pPr>
              <w:pStyle w:val="TableParagraph"/>
              <w:spacing w:before="1" w:line="276" w:lineRule="auto"/>
              <w:ind w:right="49"/>
              <w:jc w:val="center"/>
              <w:rPr>
                <w:rFonts w:ascii="Times New Roman" w:eastAsia="Times New Roman" w:hAnsi="Times New Roman" w:cs="Times New Roman"/>
                <w:b/>
                <w:szCs w:val="24"/>
                <w:lang w:val="es-PE"/>
              </w:rPr>
            </w:pPr>
            <w:r w:rsidRPr="009B03AB">
              <w:rPr>
                <w:rFonts w:ascii="Times New Roman" w:hAnsi="Times New Roman" w:cs="Times New Roman"/>
                <w:b/>
                <w:szCs w:val="24"/>
                <w:lang w:val="es-PE"/>
              </w:rPr>
              <w:t xml:space="preserve">Definición </w:t>
            </w:r>
            <w:r>
              <w:rPr>
                <w:rFonts w:ascii="Times New Roman" w:hAnsi="Times New Roman" w:cs="Times New Roman"/>
                <w:b/>
                <w:spacing w:val="-1"/>
                <w:szCs w:val="24"/>
                <w:lang w:val="es-PE"/>
              </w:rPr>
              <w:t>conceptual</w:t>
            </w:r>
          </w:p>
        </w:tc>
        <w:tc>
          <w:tcPr>
            <w:tcW w:w="2211" w:type="dxa"/>
            <w:tcBorders>
              <w:top w:val="single" w:sz="5" w:space="0" w:color="000000"/>
              <w:left w:val="single" w:sz="5" w:space="0" w:color="000000"/>
              <w:bottom w:val="single" w:sz="5" w:space="0" w:color="000000"/>
              <w:right w:val="single" w:sz="5" w:space="0" w:color="000000"/>
            </w:tcBorders>
            <w:vAlign w:val="center"/>
          </w:tcPr>
          <w:p w:rsidR="00DA441B" w:rsidRPr="00A751D2" w:rsidRDefault="00A751D2" w:rsidP="00DA0ACF">
            <w:pPr>
              <w:pStyle w:val="TableParagraph"/>
              <w:spacing w:before="205" w:line="276" w:lineRule="auto"/>
              <w:ind w:right="49" w:firstLine="54"/>
              <w:jc w:val="center"/>
              <w:rPr>
                <w:rFonts w:ascii="Times New Roman" w:eastAsia="Times New Roman" w:hAnsi="Times New Roman" w:cs="Times New Roman"/>
                <w:b/>
                <w:szCs w:val="24"/>
                <w:lang w:val="es-PE"/>
              </w:rPr>
            </w:pPr>
            <w:r w:rsidRPr="00A751D2">
              <w:rPr>
                <w:rFonts w:ascii="Times New Roman" w:eastAsia="Times New Roman" w:hAnsi="Times New Roman" w:cs="Times New Roman"/>
                <w:b/>
                <w:szCs w:val="24"/>
                <w:lang w:val="es-PE"/>
              </w:rPr>
              <w:t>Dimensiones</w:t>
            </w:r>
          </w:p>
        </w:tc>
        <w:tc>
          <w:tcPr>
            <w:tcW w:w="1946" w:type="dxa"/>
            <w:tcBorders>
              <w:top w:val="single" w:sz="5" w:space="0" w:color="000000"/>
              <w:left w:val="single" w:sz="5" w:space="0" w:color="000000"/>
              <w:bottom w:val="single" w:sz="5" w:space="0" w:color="000000"/>
              <w:right w:val="single" w:sz="5" w:space="0" w:color="000000"/>
            </w:tcBorders>
            <w:vAlign w:val="center"/>
          </w:tcPr>
          <w:p w:rsidR="00DA441B" w:rsidRPr="009B03AB" w:rsidRDefault="00DA441B" w:rsidP="00DA0ACF">
            <w:pPr>
              <w:pStyle w:val="TableParagraph"/>
              <w:spacing w:line="276" w:lineRule="auto"/>
              <w:ind w:right="49"/>
              <w:jc w:val="center"/>
              <w:rPr>
                <w:rFonts w:ascii="Times New Roman" w:eastAsia="Times New Roman" w:hAnsi="Times New Roman" w:cs="Times New Roman"/>
                <w:szCs w:val="24"/>
                <w:lang w:val="es-PE"/>
              </w:rPr>
            </w:pPr>
            <w:r w:rsidRPr="009B03AB">
              <w:rPr>
                <w:rFonts w:ascii="Times New Roman" w:hAnsi="Times New Roman" w:cs="Times New Roman"/>
                <w:b/>
                <w:spacing w:val="-1"/>
                <w:szCs w:val="24"/>
                <w:lang w:val="es-PE"/>
              </w:rPr>
              <w:t>Indicadores</w:t>
            </w:r>
          </w:p>
        </w:tc>
        <w:tc>
          <w:tcPr>
            <w:tcW w:w="1418" w:type="dxa"/>
            <w:tcBorders>
              <w:top w:val="single" w:sz="5" w:space="0" w:color="000000"/>
              <w:left w:val="single" w:sz="5" w:space="0" w:color="000000"/>
              <w:bottom w:val="single" w:sz="5" w:space="0" w:color="000000"/>
              <w:right w:val="single" w:sz="5" w:space="0" w:color="000000"/>
            </w:tcBorders>
            <w:vAlign w:val="center"/>
          </w:tcPr>
          <w:p w:rsidR="00DA441B" w:rsidRPr="009B03AB" w:rsidRDefault="00DA441B" w:rsidP="00857F0D">
            <w:pPr>
              <w:pStyle w:val="TableParagraph"/>
              <w:spacing w:before="205" w:line="276" w:lineRule="auto"/>
              <w:ind w:right="49" w:hanging="17"/>
              <w:jc w:val="center"/>
              <w:rPr>
                <w:rFonts w:ascii="Times New Roman" w:eastAsia="Times New Roman" w:hAnsi="Times New Roman" w:cs="Times New Roman"/>
                <w:szCs w:val="24"/>
                <w:lang w:val="es-PE"/>
              </w:rPr>
            </w:pPr>
            <w:r w:rsidRPr="009B03AB">
              <w:rPr>
                <w:rFonts w:ascii="Times New Roman" w:hAnsi="Times New Roman" w:cs="Times New Roman"/>
                <w:b/>
                <w:spacing w:val="-1"/>
                <w:szCs w:val="24"/>
                <w:lang w:val="es-PE"/>
              </w:rPr>
              <w:t>Escala</w:t>
            </w:r>
            <w:r w:rsidRPr="009B03AB">
              <w:rPr>
                <w:rFonts w:ascii="Times New Roman" w:hAnsi="Times New Roman" w:cs="Times New Roman"/>
                <w:b/>
                <w:szCs w:val="24"/>
                <w:lang w:val="es-PE"/>
              </w:rPr>
              <w:t xml:space="preserve"> de</w:t>
            </w:r>
            <w:r w:rsidRPr="009B03AB">
              <w:rPr>
                <w:rFonts w:ascii="Times New Roman" w:hAnsi="Times New Roman" w:cs="Times New Roman"/>
                <w:b/>
                <w:spacing w:val="26"/>
                <w:szCs w:val="24"/>
                <w:lang w:val="es-PE"/>
              </w:rPr>
              <w:t xml:space="preserve"> </w:t>
            </w:r>
            <w:r w:rsidRPr="009B03AB">
              <w:rPr>
                <w:rFonts w:ascii="Times New Roman" w:hAnsi="Times New Roman" w:cs="Times New Roman"/>
                <w:b/>
                <w:spacing w:val="-1"/>
                <w:szCs w:val="24"/>
                <w:lang w:val="es-PE"/>
              </w:rPr>
              <w:t>medición</w:t>
            </w:r>
          </w:p>
        </w:tc>
      </w:tr>
      <w:tr w:rsidR="00DA441B" w:rsidRPr="009B03AB" w:rsidTr="00DA0ACF">
        <w:trPr>
          <w:trHeight w:hRule="exact" w:val="5046"/>
        </w:trPr>
        <w:tc>
          <w:tcPr>
            <w:tcW w:w="1546" w:type="dxa"/>
            <w:tcBorders>
              <w:top w:val="single" w:sz="5" w:space="0" w:color="000000"/>
              <w:left w:val="single" w:sz="5" w:space="0" w:color="000000"/>
              <w:bottom w:val="single" w:sz="5" w:space="0" w:color="000000"/>
              <w:right w:val="single" w:sz="5" w:space="0" w:color="000000"/>
            </w:tcBorders>
            <w:vAlign w:val="center"/>
          </w:tcPr>
          <w:p w:rsidR="00DA441B" w:rsidRPr="009B03AB" w:rsidRDefault="00DA441B" w:rsidP="00857F0D">
            <w:pPr>
              <w:pStyle w:val="TableParagraph"/>
              <w:spacing w:before="1" w:line="276" w:lineRule="auto"/>
              <w:ind w:right="49"/>
              <w:jc w:val="center"/>
              <w:rPr>
                <w:rFonts w:ascii="Times New Roman" w:eastAsia="Times New Roman" w:hAnsi="Times New Roman" w:cs="Times New Roman"/>
                <w:szCs w:val="24"/>
                <w:lang w:val="es-PE"/>
              </w:rPr>
            </w:pPr>
            <w:r w:rsidRPr="009B03AB">
              <w:rPr>
                <w:rFonts w:ascii="Times New Roman" w:hAnsi="Times New Roman" w:cs="Times New Roman"/>
                <w:spacing w:val="-1"/>
                <w:szCs w:val="24"/>
                <w:lang w:val="es-PE"/>
              </w:rPr>
              <w:lastRenderedPageBreak/>
              <w:t>Nivel</w:t>
            </w:r>
            <w:r w:rsidRPr="009B03AB">
              <w:rPr>
                <w:rFonts w:ascii="Times New Roman" w:hAnsi="Times New Roman" w:cs="Times New Roman"/>
                <w:spacing w:val="1"/>
                <w:szCs w:val="24"/>
                <w:lang w:val="es-PE"/>
              </w:rPr>
              <w:t xml:space="preserve"> </w:t>
            </w:r>
            <w:r w:rsidRPr="009B03AB">
              <w:rPr>
                <w:rFonts w:ascii="Times New Roman" w:hAnsi="Times New Roman" w:cs="Times New Roman"/>
                <w:szCs w:val="24"/>
                <w:lang w:val="es-PE"/>
              </w:rPr>
              <w:t xml:space="preserve">de </w:t>
            </w:r>
            <w:r w:rsidRPr="009B03AB">
              <w:rPr>
                <w:rFonts w:ascii="Times New Roman" w:hAnsi="Times New Roman" w:cs="Times New Roman"/>
                <w:spacing w:val="-1"/>
                <w:szCs w:val="24"/>
                <w:lang w:val="es-PE"/>
              </w:rPr>
              <w:t>conocimiento</w:t>
            </w:r>
          </w:p>
        </w:tc>
        <w:tc>
          <w:tcPr>
            <w:tcW w:w="2296" w:type="dxa"/>
            <w:tcBorders>
              <w:top w:val="single" w:sz="5" w:space="0" w:color="000000"/>
              <w:left w:val="single" w:sz="5" w:space="0" w:color="000000"/>
              <w:bottom w:val="single" w:sz="5" w:space="0" w:color="000000"/>
              <w:right w:val="single" w:sz="5" w:space="0" w:color="000000"/>
            </w:tcBorders>
          </w:tcPr>
          <w:p w:rsidR="00DA441B" w:rsidRPr="009B03AB" w:rsidRDefault="00DA441B" w:rsidP="00857F0D">
            <w:pPr>
              <w:pStyle w:val="TableParagraph"/>
              <w:spacing w:before="1" w:line="276" w:lineRule="auto"/>
              <w:ind w:right="49"/>
              <w:jc w:val="both"/>
              <w:rPr>
                <w:rFonts w:ascii="Times New Roman" w:eastAsia="Times New Roman" w:hAnsi="Times New Roman" w:cs="Times New Roman"/>
                <w:szCs w:val="24"/>
                <w:lang w:val="es-PE"/>
              </w:rPr>
            </w:pPr>
            <w:r w:rsidRPr="009B03AB">
              <w:rPr>
                <w:rFonts w:ascii="Times New Roman" w:eastAsia="Times New Roman" w:hAnsi="Times New Roman" w:cs="Times New Roman"/>
                <w:szCs w:val="24"/>
                <w:lang w:val="es-PE"/>
              </w:rPr>
              <w:t xml:space="preserve"> </w:t>
            </w:r>
          </w:p>
          <w:p w:rsidR="00DA441B" w:rsidRPr="009B03AB" w:rsidRDefault="00DA441B" w:rsidP="00857F0D">
            <w:pPr>
              <w:pStyle w:val="TableParagraph"/>
              <w:spacing w:before="1" w:line="276" w:lineRule="auto"/>
              <w:ind w:right="49"/>
              <w:jc w:val="both"/>
              <w:rPr>
                <w:rFonts w:ascii="Times New Roman" w:eastAsia="Times New Roman" w:hAnsi="Times New Roman" w:cs="Times New Roman"/>
                <w:szCs w:val="24"/>
                <w:lang w:val="es-PE"/>
              </w:rPr>
            </w:pPr>
          </w:p>
          <w:p w:rsidR="00DA441B" w:rsidRPr="009B03AB" w:rsidRDefault="00486BED" w:rsidP="00907502">
            <w:pPr>
              <w:pStyle w:val="TableParagraph"/>
              <w:spacing w:before="1" w:line="276" w:lineRule="auto"/>
              <w:ind w:left="297" w:right="298"/>
              <w:jc w:val="center"/>
              <w:rPr>
                <w:rFonts w:ascii="Times New Roman" w:eastAsia="Times New Roman" w:hAnsi="Times New Roman" w:cs="Times New Roman"/>
                <w:szCs w:val="24"/>
                <w:lang w:val="es-PE"/>
              </w:rPr>
            </w:pPr>
            <w:r>
              <w:rPr>
                <w:rFonts w:ascii="Times New Roman" w:eastAsia="Times New Roman" w:hAnsi="Times New Roman" w:cs="Times New Roman"/>
                <w:szCs w:val="24"/>
                <w:lang w:val="es-PE"/>
              </w:rPr>
              <w:t xml:space="preserve">Apropiación intelectual de determinado campo el empírico o ideal de datos, teniendo en la vista dominándolos y utilizándolos </w:t>
            </w:r>
            <w:r>
              <w:rPr>
                <w:rFonts w:ascii="Times New Roman" w:eastAsia="Times New Roman" w:hAnsi="Times New Roman" w:cs="Times New Roman"/>
                <w:szCs w:val="24"/>
                <w:lang w:val="es-PE"/>
              </w:rPr>
              <w:fldChar w:fldCharType="begin"/>
            </w:r>
            <w:r w:rsidR="00056BC3">
              <w:rPr>
                <w:rFonts w:ascii="Times New Roman" w:eastAsia="Times New Roman" w:hAnsi="Times New Roman" w:cs="Times New Roman"/>
                <w:szCs w:val="24"/>
                <w:lang w:val="es-PE"/>
              </w:rPr>
              <w:instrText xml:space="preserve"> ADDIN ZOTERO_ITEM CSL_CITATION {"citationID":"tSkXfVaJ","properties":{"formattedCitation":"(13)","plainCitation":"(13)","noteIndex":0},"citationItems":[{"id":64,"uris":["http://zotero.org/users/5248990/items/CQCAIINV"],"uri":["http://zotero.org/users/5248990/items/CQCAIINV"],"itemData":{"id":64,"type":"article-journal","title":"Conocimiento de la vacuna de Virus de Papiloma Humano en los padres de familia de las I.E. Héroes del Cenepa y María de los Ángeles del plan salud escolar del Agustino,2016","page":"110","source":"Zotero","language":"es","author":[{"family":"Br. Huamani Cortez Juana Rosa","given":""}]}}],"schema":"https://github.com/citation-style-language/schema/raw/master/csl-citation.json"} </w:instrText>
            </w:r>
            <w:r>
              <w:rPr>
                <w:rFonts w:ascii="Times New Roman" w:eastAsia="Times New Roman" w:hAnsi="Times New Roman" w:cs="Times New Roman"/>
                <w:szCs w:val="24"/>
                <w:lang w:val="es-PE"/>
              </w:rPr>
              <w:fldChar w:fldCharType="separate"/>
            </w:r>
            <w:r w:rsidR="00056BC3" w:rsidRPr="00056BC3">
              <w:rPr>
                <w:rFonts w:ascii="Times New Roman" w:hAnsi="Times New Roman" w:cs="Times New Roman"/>
                <w:lang w:val="es-PE"/>
              </w:rPr>
              <w:t>(13)</w:t>
            </w:r>
            <w:r>
              <w:rPr>
                <w:rFonts w:ascii="Times New Roman" w:eastAsia="Times New Roman" w:hAnsi="Times New Roman" w:cs="Times New Roman"/>
                <w:szCs w:val="24"/>
                <w:lang w:val="es-PE"/>
              </w:rPr>
              <w:fldChar w:fldCharType="end"/>
            </w:r>
            <w:r>
              <w:rPr>
                <w:rFonts w:ascii="Times New Roman" w:eastAsia="Times New Roman" w:hAnsi="Times New Roman" w:cs="Times New Roman"/>
                <w:szCs w:val="24"/>
                <w:lang w:val="es-PE"/>
              </w:rPr>
              <w:t>.</w:t>
            </w:r>
          </w:p>
        </w:tc>
        <w:tc>
          <w:tcPr>
            <w:tcW w:w="2211" w:type="dxa"/>
            <w:tcBorders>
              <w:top w:val="single" w:sz="5" w:space="0" w:color="000000"/>
              <w:left w:val="single" w:sz="5" w:space="0" w:color="000000"/>
              <w:bottom w:val="single" w:sz="5" w:space="0" w:color="000000"/>
              <w:right w:val="single" w:sz="5" w:space="0" w:color="000000"/>
            </w:tcBorders>
          </w:tcPr>
          <w:p w:rsidR="00A751D2" w:rsidRDefault="00A751D2" w:rsidP="00857F0D">
            <w:pPr>
              <w:pStyle w:val="TableParagraph"/>
              <w:spacing w:before="1" w:line="276" w:lineRule="auto"/>
              <w:ind w:right="49" w:hanging="278"/>
              <w:rPr>
                <w:rFonts w:ascii="Times New Roman" w:hAnsi="Times New Roman" w:cs="Times New Roman"/>
                <w:spacing w:val="-1"/>
                <w:szCs w:val="24"/>
                <w:lang w:val="es-PE"/>
              </w:rPr>
            </w:pPr>
          </w:p>
          <w:p w:rsidR="00DA441B" w:rsidRPr="009B03AB" w:rsidRDefault="00DA441B" w:rsidP="00907502">
            <w:pPr>
              <w:pStyle w:val="TableParagraph"/>
              <w:spacing w:before="1" w:line="276" w:lineRule="auto"/>
              <w:ind w:left="127" w:right="49"/>
              <w:rPr>
                <w:rFonts w:ascii="Times New Roman" w:hAnsi="Times New Roman" w:cs="Times New Roman"/>
                <w:szCs w:val="24"/>
                <w:lang w:val="es-PE"/>
              </w:rPr>
            </w:pPr>
            <w:r w:rsidRPr="009B03AB">
              <w:rPr>
                <w:rFonts w:ascii="Times New Roman" w:hAnsi="Times New Roman" w:cs="Times New Roman"/>
                <w:spacing w:val="-1"/>
                <w:szCs w:val="24"/>
                <w:lang w:val="es-PE"/>
              </w:rPr>
              <w:t xml:space="preserve">a) </w:t>
            </w:r>
            <w:r w:rsidR="00C6186E">
              <w:rPr>
                <w:rFonts w:ascii="Times New Roman" w:hAnsi="Times New Roman" w:cs="Times New Roman"/>
                <w:spacing w:val="-1"/>
                <w:szCs w:val="24"/>
                <w:lang w:val="es-PE"/>
              </w:rPr>
              <w:t>A</w:t>
            </w:r>
            <w:r w:rsidRPr="009B03AB">
              <w:rPr>
                <w:rFonts w:ascii="Times New Roman" w:hAnsi="Times New Roman" w:cs="Times New Roman"/>
                <w:spacing w:val="-1"/>
                <w:szCs w:val="24"/>
                <w:lang w:val="es-PE"/>
              </w:rPr>
              <w:t>spectos</w:t>
            </w:r>
            <w:r w:rsidRPr="009B03AB">
              <w:rPr>
                <w:rFonts w:ascii="Times New Roman" w:hAnsi="Times New Roman" w:cs="Times New Roman"/>
                <w:spacing w:val="22"/>
                <w:szCs w:val="24"/>
                <w:lang w:val="es-PE"/>
              </w:rPr>
              <w:t xml:space="preserve"> </w:t>
            </w:r>
            <w:r w:rsidRPr="009B03AB">
              <w:rPr>
                <w:rFonts w:ascii="Times New Roman" w:hAnsi="Times New Roman" w:cs="Times New Roman"/>
                <w:spacing w:val="-1"/>
                <w:szCs w:val="24"/>
                <w:lang w:val="es-PE"/>
              </w:rPr>
              <w:t>generales</w:t>
            </w:r>
            <w:r w:rsidRPr="009B03AB">
              <w:rPr>
                <w:rFonts w:ascii="Times New Roman" w:hAnsi="Times New Roman" w:cs="Times New Roman"/>
                <w:spacing w:val="18"/>
                <w:szCs w:val="24"/>
                <w:lang w:val="es-PE"/>
              </w:rPr>
              <w:t xml:space="preserve"> </w:t>
            </w:r>
            <w:r w:rsidRPr="009B03AB">
              <w:rPr>
                <w:rFonts w:ascii="Times New Roman" w:hAnsi="Times New Roman" w:cs="Times New Roman"/>
                <w:szCs w:val="24"/>
                <w:lang w:val="es-PE"/>
              </w:rPr>
              <w:t>del</w:t>
            </w:r>
            <w:r w:rsidRPr="009B03AB">
              <w:rPr>
                <w:rFonts w:ascii="Times New Roman" w:hAnsi="Times New Roman" w:cs="Times New Roman"/>
                <w:spacing w:val="21"/>
                <w:szCs w:val="24"/>
                <w:lang w:val="es-PE"/>
              </w:rPr>
              <w:t xml:space="preserve"> </w:t>
            </w:r>
            <w:r w:rsidRPr="009B03AB">
              <w:rPr>
                <w:rFonts w:ascii="Times New Roman" w:hAnsi="Times New Roman" w:cs="Times New Roman"/>
                <w:szCs w:val="24"/>
                <w:lang w:val="es-PE"/>
              </w:rPr>
              <w:t>VPH.</w:t>
            </w:r>
          </w:p>
          <w:p w:rsidR="00DA441B" w:rsidRDefault="00FB4A2C" w:rsidP="00907502">
            <w:pPr>
              <w:pStyle w:val="TableParagraph"/>
              <w:numPr>
                <w:ilvl w:val="0"/>
                <w:numId w:val="37"/>
              </w:numPr>
              <w:spacing w:line="276" w:lineRule="auto"/>
              <w:ind w:left="269" w:right="49" w:hanging="142"/>
              <w:jc w:val="both"/>
              <w:rPr>
                <w:rFonts w:ascii="Times New Roman" w:hAnsi="Times New Roman" w:cs="Times New Roman"/>
                <w:szCs w:val="24"/>
                <w:lang w:val="es-PE"/>
              </w:rPr>
            </w:pPr>
            <w:r>
              <w:rPr>
                <w:rFonts w:ascii="Times New Roman" w:hAnsi="Times New Roman" w:cs="Times New Roman"/>
                <w:szCs w:val="24"/>
                <w:lang w:val="es-PE"/>
              </w:rPr>
              <w:t>Agente causal.</w:t>
            </w:r>
          </w:p>
          <w:p w:rsidR="00FB4A2C" w:rsidRDefault="00FB4A2C" w:rsidP="00907502">
            <w:pPr>
              <w:pStyle w:val="TableParagraph"/>
              <w:numPr>
                <w:ilvl w:val="0"/>
                <w:numId w:val="37"/>
              </w:numPr>
              <w:spacing w:line="276" w:lineRule="auto"/>
              <w:ind w:left="269" w:right="49" w:hanging="142"/>
              <w:jc w:val="both"/>
              <w:rPr>
                <w:rFonts w:ascii="Times New Roman" w:hAnsi="Times New Roman" w:cs="Times New Roman"/>
                <w:szCs w:val="24"/>
                <w:lang w:val="es-PE"/>
              </w:rPr>
            </w:pPr>
            <w:r>
              <w:rPr>
                <w:rFonts w:ascii="Times New Roman" w:hAnsi="Times New Roman" w:cs="Times New Roman"/>
                <w:szCs w:val="24"/>
                <w:lang w:val="es-PE"/>
              </w:rPr>
              <w:t>Enfermedad.</w:t>
            </w:r>
          </w:p>
          <w:p w:rsidR="00FB4A2C" w:rsidRDefault="00FB4A2C" w:rsidP="00907502">
            <w:pPr>
              <w:pStyle w:val="TableParagraph"/>
              <w:numPr>
                <w:ilvl w:val="0"/>
                <w:numId w:val="37"/>
              </w:numPr>
              <w:spacing w:line="276" w:lineRule="auto"/>
              <w:ind w:left="269" w:right="49" w:hanging="142"/>
              <w:jc w:val="both"/>
              <w:rPr>
                <w:rFonts w:ascii="Times New Roman" w:hAnsi="Times New Roman" w:cs="Times New Roman"/>
                <w:szCs w:val="24"/>
                <w:lang w:val="es-PE"/>
              </w:rPr>
            </w:pPr>
            <w:r>
              <w:rPr>
                <w:rFonts w:ascii="Times New Roman" w:hAnsi="Times New Roman" w:cs="Times New Roman"/>
                <w:szCs w:val="24"/>
                <w:lang w:val="es-PE"/>
              </w:rPr>
              <w:t>Forma de trasmisión.</w:t>
            </w:r>
          </w:p>
          <w:p w:rsidR="00FB4A2C" w:rsidRDefault="00FB4A2C" w:rsidP="00907502">
            <w:pPr>
              <w:pStyle w:val="TableParagraph"/>
              <w:numPr>
                <w:ilvl w:val="0"/>
                <w:numId w:val="37"/>
              </w:numPr>
              <w:spacing w:line="276" w:lineRule="auto"/>
              <w:ind w:left="269" w:right="49" w:hanging="142"/>
              <w:jc w:val="both"/>
              <w:rPr>
                <w:rFonts w:ascii="Times New Roman" w:hAnsi="Times New Roman" w:cs="Times New Roman"/>
                <w:szCs w:val="24"/>
                <w:lang w:val="es-PE"/>
              </w:rPr>
            </w:pPr>
            <w:r>
              <w:rPr>
                <w:rFonts w:ascii="Times New Roman" w:hAnsi="Times New Roman" w:cs="Times New Roman"/>
                <w:szCs w:val="24"/>
                <w:lang w:val="es-PE"/>
              </w:rPr>
              <w:t>Consecuencias.</w:t>
            </w:r>
          </w:p>
          <w:p w:rsidR="00FB4A2C" w:rsidRPr="009B03AB" w:rsidRDefault="00FB4A2C" w:rsidP="00907502">
            <w:pPr>
              <w:pStyle w:val="TableParagraph"/>
              <w:numPr>
                <w:ilvl w:val="0"/>
                <w:numId w:val="37"/>
              </w:numPr>
              <w:spacing w:line="276" w:lineRule="auto"/>
              <w:ind w:left="269" w:right="49" w:hanging="142"/>
              <w:jc w:val="both"/>
              <w:rPr>
                <w:rFonts w:ascii="Times New Roman" w:hAnsi="Times New Roman" w:cs="Times New Roman"/>
                <w:szCs w:val="24"/>
                <w:lang w:val="es-PE"/>
              </w:rPr>
            </w:pPr>
            <w:r>
              <w:rPr>
                <w:rFonts w:ascii="Times New Roman" w:hAnsi="Times New Roman" w:cs="Times New Roman"/>
                <w:szCs w:val="24"/>
                <w:lang w:val="es-PE"/>
              </w:rPr>
              <w:t>Prevención.</w:t>
            </w:r>
          </w:p>
          <w:p w:rsidR="00DA441B" w:rsidRPr="009B03AB" w:rsidRDefault="00DA441B" w:rsidP="00907502">
            <w:pPr>
              <w:pStyle w:val="TableParagraph"/>
              <w:spacing w:before="205" w:line="276" w:lineRule="auto"/>
              <w:ind w:left="127" w:right="49"/>
              <w:jc w:val="both"/>
              <w:rPr>
                <w:rFonts w:ascii="Times New Roman" w:hAnsi="Times New Roman" w:cs="Times New Roman"/>
                <w:szCs w:val="24"/>
                <w:lang w:val="es-PE"/>
              </w:rPr>
            </w:pPr>
            <w:r w:rsidRPr="009B03AB">
              <w:rPr>
                <w:rFonts w:ascii="Times New Roman" w:eastAsia="Times New Roman" w:hAnsi="Times New Roman" w:cs="Times New Roman"/>
                <w:szCs w:val="24"/>
                <w:lang w:val="es-PE"/>
              </w:rPr>
              <w:t xml:space="preserve">b) </w:t>
            </w:r>
            <w:r w:rsidR="00C6186E">
              <w:rPr>
                <w:rFonts w:ascii="Times New Roman" w:hAnsi="Times New Roman" w:cs="Times New Roman"/>
                <w:spacing w:val="-1"/>
                <w:szCs w:val="24"/>
                <w:lang w:val="es-PE"/>
              </w:rPr>
              <w:t>A</w:t>
            </w:r>
            <w:r w:rsidRPr="009B03AB">
              <w:rPr>
                <w:rFonts w:ascii="Times New Roman" w:hAnsi="Times New Roman" w:cs="Times New Roman"/>
                <w:spacing w:val="-1"/>
                <w:szCs w:val="24"/>
                <w:lang w:val="es-PE"/>
              </w:rPr>
              <w:t>dministración</w:t>
            </w:r>
            <w:r w:rsidRPr="009B03AB">
              <w:rPr>
                <w:rFonts w:ascii="Times New Roman" w:hAnsi="Times New Roman" w:cs="Times New Roman"/>
                <w:spacing w:val="19"/>
                <w:szCs w:val="24"/>
                <w:lang w:val="es-PE"/>
              </w:rPr>
              <w:t xml:space="preserve"> </w:t>
            </w:r>
            <w:r w:rsidRPr="009B03AB">
              <w:rPr>
                <w:rFonts w:ascii="Times New Roman" w:hAnsi="Times New Roman" w:cs="Times New Roman"/>
                <w:szCs w:val="24"/>
                <w:lang w:val="es-PE"/>
              </w:rPr>
              <w:t>de</w:t>
            </w:r>
            <w:r w:rsidRPr="009B03AB">
              <w:rPr>
                <w:rFonts w:ascii="Times New Roman" w:hAnsi="Times New Roman" w:cs="Times New Roman"/>
                <w:spacing w:val="18"/>
                <w:szCs w:val="24"/>
                <w:lang w:val="es-PE"/>
              </w:rPr>
              <w:t xml:space="preserve"> </w:t>
            </w:r>
            <w:r w:rsidRPr="009B03AB">
              <w:rPr>
                <w:rFonts w:ascii="Times New Roman" w:hAnsi="Times New Roman" w:cs="Times New Roman"/>
                <w:szCs w:val="24"/>
                <w:lang w:val="es-PE"/>
              </w:rPr>
              <w:t>la</w:t>
            </w:r>
            <w:r w:rsidRPr="009B03AB">
              <w:rPr>
                <w:rFonts w:ascii="Times New Roman" w:hAnsi="Times New Roman" w:cs="Times New Roman"/>
                <w:spacing w:val="18"/>
                <w:szCs w:val="24"/>
                <w:lang w:val="es-PE"/>
              </w:rPr>
              <w:t xml:space="preserve"> </w:t>
            </w:r>
            <w:r w:rsidRPr="009B03AB">
              <w:rPr>
                <w:rFonts w:ascii="Times New Roman" w:hAnsi="Times New Roman" w:cs="Times New Roman"/>
                <w:szCs w:val="24"/>
                <w:lang w:val="es-PE"/>
              </w:rPr>
              <w:t>vacuna</w:t>
            </w:r>
            <w:r w:rsidRPr="009B03AB">
              <w:rPr>
                <w:rFonts w:ascii="Times New Roman" w:hAnsi="Times New Roman" w:cs="Times New Roman"/>
                <w:spacing w:val="18"/>
                <w:szCs w:val="24"/>
                <w:lang w:val="es-PE"/>
              </w:rPr>
              <w:t xml:space="preserve"> </w:t>
            </w:r>
            <w:r w:rsidRPr="009B03AB">
              <w:rPr>
                <w:rFonts w:ascii="Times New Roman" w:hAnsi="Times New Roman" w:cs="Times New Roman"/>
                <w:szCs w:val="24"/>
                <w:lang w:val="es-PE"/>
              </w:rPr>
              <w:t>del</w:t>
            </w:r>
            <w:r w:rsidRPr="009B03AB">
              <w:rPr>
                <w:rFonts w:ascii="Times New Roman" w:hAnsi="Times New Roman" w:cs="Times New Roman"/>
                <w:spacing w:val="19"/>
                <w:szCs w:val="24"/>
                <w:lang w:val="es-PE"/>
              </w:rPr>
              <w:t xml:space="preserve"> </w:t>
            </w:r>
            <w:r w:rsidRPr="009B03AB">
              <w:rPr>
                <w:rFonts w:ascii="Times New Roman" w:hAnsi="Times New Roman" w:cs="Times New Roman"/>
                <w:szCs w:val="24"/>
                <w:lang w:val="es-PE"/>
              </w:rPr>
              <w:t>VPH</w:t>
            </w:r>
          </w:p>
          <w:p w:rsidR="00DA441B" w:rsidRDefault="00FB4A2C" w:rsidP="00907502">
            <w:pPr>
              <w:pStyle w:val="TableParagraph"/>
              <w:numPr>
                <w:ilvl w:val="0"/>
                <w:numId w:val="38"/>
              </w:numPr>
              <w:spacing w:line="276" w:lineRule="auto"/>
              <w:ind w:left="269" w:right="49" w:hanging="141"/>
              <w:jc w:val="both"/>
              <w:rPr>
                <w:rFonts w:ascii="Times New Roman" w:hAnsi="Times New Roman" w:cs="Times New Roman"/>
                <w:szCs w:val="24"/>
                <w:lang w:val="es-PE"/>
              </w:rPr>
            </w:pPr>
            <w:r>
              <w:rPr>
                <w:rFonts w:ascii="Times New Roman" w:hAnsi="Times New Roman" w:cs="Times New Roman"/>
                <w:szCs w:val="24"/>
                <w:lang w:val="es-PE"/>
              </w:rPr>
              <w:t>Edad de aplicación.</w:t>
            </w:r>
          </w:p>
          <w:p w:rsidR="00FB4A2C" w:rsidRDefault="00FB4A2C" w:rsidP="00907502">
            <w:pPr>
              <w:pStyle w:val="TableParagraph"/>
              <w:numPr>
                <w:ilvl w:val="0"/>
                <w:numId w:val="38"/>
              </w:numPr>
              <w:spacing w:line="276" w:lineRule="auto"/>
              <w:ind w:left="269" w:right="49" w:hanging="141"/>
              <w:jc w:val="both"/>
              <w:rPr>
                <w:rFonts w:ascii="Times New Roman" w:hAnsi="Times New Roman" w:cs="Times New Roman"/>
                <w:szCs w:val="24"/>
                <w:lang w:val="es-PE"/>
              </w:rPr>
            </w:pPr>
            <w:r>
              <w:rPr>
                <w:rFonts w:ascii="Times New Roman" w:hAnsi="Times New Roman" w:cs="Times New Roman"/>
                <w:szCs w:val="24"/>
                <w:lang w:val="es-PE"/>
              </w:rPr>
              <w:t>Dosis.</w:t>
            </w:r>
          </w:p>
          <w:p w:rsidR="00FB4A2C" w:rsidRDefault="00FB4A2C" w:rsidP="00907502">
            <w:pPr>
              <w:pStyle w:val="TableParagraph"/>
              <w:numPr>
                <w:ilvl w:val="0"/>
                <w:numId w:val="38"/>
              </w:numPr>
              <w:spacing w:line="276" w:lineRule="auto"/>
              <w:ind w:left="269" w:right="49" w:hanging="141"/>
              <w:jc w:val="both"/>
              <w:rPr>
                <w:rFonts w:ascii="Times New Roman" w:hAnsi="Times New Roman" w:cs="Times New Roman"/>
                <w:szCs w:val="24"/>
                <w:lang w:val="es-PE"/>
              </w:rPr>
            </w:pPr>
            <w:r>
              <w:rPr>
                <w:rFonts w:ascii="Times New Roman" w:hAnsi="Times New Roman" w:cs="Times New Roman"/>
                <w:szCs w:val="24"/>
                <w:lang w:val="es-PE"/>
              </w:rPr>
              <w:t>Lugar de aplicación.</w:t>
            </w:r>
          </w:p>
          <w:p w:rsidR="00FB4A2C" w:rsidRDefault="00FB4A2C" w:rsidP="00907502">
            <w:pPr>
              <w:pStyle w:val="TableParagraph"/>
              <w:numPr>
                <w:ilvl w:val="0"/>
                <w:numId w:val="38"/>
              </w:numPr>
              <w:spacing w:line="276" w:lineRule="auto"/>
              <w:ind w:left="269" w:right="49" w:hanging="141"/>
              <w:jc w:val="both"/>
              <w:rPr>
                <w:rFonts w:ascii="Times New Roman" w:hAnsi="Times New Roman" w:cs="Times New Roman"/>
                <w:szCs w:val="24"/>
                <w:lang w:val="es-PE"/>
              </w:rPr>
            </w:pPr>
            <w:r>
              <w:rPr>
                <w:rFonts w:ascii="Times New Roman" w:hAnsi="Times New Roman" w:cs="Times New Roman"/>
                <w:szCs w:val="24"/>
                <w:lang w:val="es-PE"/>
              </w:rPr>
              <w:t xml:space="preserve">Importancia. </w:t>
            </w:r>
          </w:p>
          <w:p w:rsidR="00FB4A2C" w:rsidRDefault="00C6186E" w:rsidP="00907502">
            <w:pPr>
              <w:pStyle w:val="TableParagraph"/>
              <w:numPr>
                <w:ilvl w:val="0"/>
                <w:numId w:val="38"/>
              </w:numPr>
              <w:spacing w:line="276" w:lineRule="auto"/>
              <w:ind w:left="269" w:right="49" w:hanging="141"/>
              <w:jc w:val="both"/>
              <w:rPr>
                <w:rFonts w:ascii="Times New Roman" w:hAnsi="Times New Roman" w:cs="Times New Roman"/>
                <w:szCs w:val="24"/>
                <w:lang w:val="es-PE"/>
              </w:rPr>
            </w:pPr>
            <w:r>
              <w:rPr>
                <w:rFonts w:ascii="Times New Roman" w:hAnsi="Times New Roman" w:cs="Times New Roman"/>
                <w:szCs w:val="24"/>
                <w:lang w:val="es-PE"/>
              </w:rPr>
              <w:t xml:space="preserve">Ventajas. </w:t>
            </w:r>
          </w:p>
          <w:p w:rsidR="00C6186E" w:rsidRPr="009B03AB" w:rsidRDefault="00C6186E" w:rsidP="00907502">
            <w:pPr>
              <w:pStyle w:val="TableParagraph"/>
              <w:numPr>
                <w:ilvl w:val="0"/>
                <w:numId w:val="38"/>
              </w:numPr>
              <w:spacing w:line="276" w:lineRule="auto"/>
              <w:ind w:left="269" w:right="49" w:hanging="141"/>
              <w:jc w:val="both"/>
              <w:rPr>
                <w:rFonts w:ascii="Times New Roman" w:hAnsi="Times New Roman" w:cs="Times New Roman"/>
                <w:szCs w:val="24"/>
                <w:lang w:val="es-PE"/>
              </w:rPr>
            </w:pPr>
            <w:r>
              <w:rPr>
                <w:rFonts w:ascii="Times New Roman" w:hAnsi="Times New Roman" w:cs="Times New Roman"/>
                <w:szCs w:val="24"/>
                <w:lang w:val="es-PE"/>
              </w:rPr>
              <w:t xml:space="preserve">RAMS. </w:t>
            </w:r>
          </w:p>
          <w:p w:rsidR="00DA441B" w:rsidRPr="009B03AB" w:rsidRDefault="00DA441B" w:rsidP="00857F0D">
            <w:pPr>
              <w:pStyle w:val="TableParagraph"/>
              <w:spacing w:before="205" w:line="276" w:lineRule="auto"/>
              <w:ind w:right="49"/>
              <w:jc w:val="both"/>
              <w:rPr>
                <w:rFonts w:ascii="Times New Roman" w:hAnsi="Times New Roman" w:cs="Times New Roman"/>
                <w:szCs w:val="24"/>
                <w:lang w:val="es-PE"/>
              </w:rPr>
            </w:pPr>
          </w:p>
          <w:p w:rsidR="00DA441B" w:rsidRPr="009B03AB" w:rsidRDefault="00DA441B" w:rsidP="00857F0D">
            <w:pPr>
              <w:pStyle w:val="TableParagraph"/>
              <w:spacing w:before="205" w:line="276" w:lineRule="auto"/>
              <w:ind w:right="49"/>
              <w:jc w:val="both"/>
              <w:rPr>
                <w:rFonts w:ascii="Times New Roman" w:hAnsi="Times New Roman" w:cs="Times New Roman"/>
                <w:szCs w:val="24"/>
                <w:lang w:val="es-PE"/>
              </w:rPr>
            </w:pPr>
          </w:p>
          <w:p w:rsidR="00DA441B" w:rsidRPr="009B03AB" w:rsidRDefault="00DA441B" w:rsidP="00857F0D">
            <w:pPr>
              <w:pStyle w:val="TableParagraph"/>
              <w:spacing w:before="205" w:line="276" w:lineRule="auto"/>
              <w:ind w:right="49"/>
              <w:jc w:val="both"/>
              <w:rPr>
                <w:rFonts w:ascii="Times New Roman" w:hAnsi="Times New Roman" w:cs="Times New Roman"/>
                <w:szCs w:val="24"/>
                <w:lang w:val="es-PE"/>
              </w:rPr>
            </w:pPr>
            <w:r w:rsidRPr="009B03AB">
              <w:rPr>
                <w:rFonts w:ascii="Times New Roman" w:hAnsi="Times New Roman" w:cs="Times New Roman"/>
                <w:szCs w:val="24"/>
                <w:lang w:val="es-PE"/>
              </w:rPr>
              <w:t xml:space="preserve"> </w:t>
            </w:r>
          </w:p>
        </w:tc>
        <w:tc>
          <w:tcPr>
            <w:tcW w:w="1946" w:type="dxa"/>
            <w:tcBorders>
              <w:top w:val="single" w:sz="5" w:space="0" w:color="000000"/>
              <w:left w:val="single" w:sz="5" w:space="0" w:color="000000"/>
              <w:bottom w:val="single" w:sz="5" w:space="0" w:color="000000"/>
              <w:right w:val="single" w:sz="5" w:space="0" w:color="000000"/>
            </w:tcBorders>
          </w:tcPr>
          <w:p w:rsidR="00DA441B" w:rsidRPr="009B03AB" w:rsidRDefault="00DA441B" w:rsidP="00857F0D">
            <w:pPr>
              <w:pStyle w:val="TableParagraph"/>
              <w:spacing w:before="1" w:line="276" w:lineRule="auto"/>
              <w:ind w:right="49"/>
              <w:rPr>
                <w:rFonts w:ascii="Times New Roman" w:eastAsia="Times New Roman" w:hAnsi="Times New Roman" w:cs="Times New Roman"/>
                <w:szCs w:val="24"/>
                <w:lang w:val="es-PE"/>
              </w:rPr>
            </w:pPr>
          </w:p>
          <w:p w:rsidR="00DA441B" w:rsidRDefault="00DA441B" w:rsidP="00857F0D">
            <w:pPr>
              <w:pStyle w:val="TableParagraph"/>
              <w:spacing w:line="276" w:lineRule="auto"/>
              <w:ind w:right="49" w:firstLine="489"/>
              <w:rPr>
                <w:rFonts w:ascii="Times New Roman" w:hAnsi="Times New Roman" w:cs="Times New Roman"/>
                <w:szCs w:val="24"/>
                <w:lang w:val="es-PE"/>
              </w:rPr>
            </w:pPr>
          </w:p>
          <w:p w:rsidR="00C6186E" w:rsidRDefault="00C6186E" w:rsidP="00857F0D">
            <w:pPr>
              <w:pStyle w:val="TableParagraph"/>
              <w:spacing w:line="276" w:lineRule="auto"/>
              <w:ind w:right="49" w:firstLine="489"/>
              <w:rPr>
                <w:rFonts w:ascii="Times New Roman" w:hAnsi="Times New Roman" w:cs="Times New Roman"/>
                <w:szCs w:val="24"/>
                <w:lang w:val="es-PE"/>
              </w:rPr>
            </w:pPr>
          </w:p>
          <w:p w:rsidR="00C6186E" w:rsidRPr="009B03AB" w:rsidRDefault="00C6186E" w:rsidP="00857F0D">
            <w:pPr>
              <w:pStyle w:val="TableParagraph"/>
              <w:spacing w:line="276" w:lineRule="auto"/>
              <w:ind w:right="49" w:firstLine="489"/>
              <w:rPr>
                <w:rFonts w:ascii="Times New Roman" w:hAnsi="Times New Roman" w:cs="Times New Roman"/>
                <w:szCs w:val="24"/>
                <w:lang w:val="es-PE"/>
              </w:rPr>
            </w:pPr>
          </w:p>
          <w:p w:rsidR="00FB4A2C" w:rsidRDefault="00FB4A2C" w:rsidP="00857F0D">
            <w:pPr>
              <w:pStyle w:val="TableParagraph"/>
              <w:spacing w:line="276" w:lineRule="auto"/>
              <w:ind w:right="49"/>
              <w:jc w:val="center"/>
              <w:rPr>
                <w:rFonts w:ascii="Times New Roman" w:hAnsi="Times New Roman" w:cs="Times New Roman"/>
                <w:spacing w:val="-1"/>
                <w:szCs w:val="24"/>
                <w:lang w:val="es-PE"/>
              </w:rPr>
            </w:pPr>
            <w:r>
              <w:rPr>
                <w:rFonts w:ascii="Times New Roman" w:hAnsi="Times New Roman" w:cs="Times New Roman"/>
                <w:spacing w:val="-1"/>
                <w:szCs w:val="24"/>
                <w:lang w:val="es-PE"/>
              </w:rPr>
              <w:t>Alto</w:t>
            </w:r>
          </w:p>
          <w:p w:rsidR="00DA441B" w:rsidRDefault="00DA441B" w:rsidP="00857F0D">
            <w:pPr>
              <w:pStyle w:val="TableParagraph"/>
              <w:spacing w:line="276" w:lineRule="auto"/>
              <w:ind w:right="49"/>
              <w:jc w:val="center"/>
              <w:rPr>
                <w:rFonts w:ascii="Times New Roman" w:hAnsi="Times New Roman" w:cs="Times New Roman"/>
                <w:spacing w:val="-1"/>
                <w:szCs w:val="24"/>
                <w:lang w:val="es-PE"/>
              </w:rPr>
            </w:pPr>
            <w:r w:rsidRPr="009B03AB">
              <w:rPr>
                <w:rFonts w:ascii="Times New Roman" w:hAnsi="Times New Roman" w:cs="Times New Roman"/>
                <w:spacing w:val="-1"/>
                <w:szCs w:val="24"/>
                <w:lang w:val="es-PE"/>
              </w:rPr>
              <w:t>Puntaje:</w:t>
            </w:r>
            <w:r w:rsidRPr="009B03AB">
              <w:rPr>
                <w:rFonts w:ascii="Times New Roman" w:hAnsi="Times New Roman" w:cs="Times New Roman"/>
                <w:spacing w:val="1"/>
                <w:szCs w:val="24"/>
                <w:lang w:val="es-PE"/>
              </w:rPr>
              <w:t xml:space="preserve"> </w:t>
            </w:r>
            <w:r w:rsidRPr="009B03AB">
              <w:rPr>
                <w:rFonts w:ascii="Times New Roman" w:hAnsi="Times New Roman" w:cs="Times New Roman"/>
                <w:spacing w:val="-1"/>
                <w:szCs w:val="24"/>
                <w:lang w:val="es-PE"/>
              </w:rPr>
              <w:t>13-18</w:t>
            </w:r>
          </w:p>
          <w:p w:rsidR="00FB4A2C" w:rsidRDefault="00FB4A2C" w:rsidP="00857F0D">
            <w:pPr>
              <w:pStyle w:val="TableParagraph"/>
              <w:spacing w:line="276" w:lineRule="auto"/>
              <w:ind w:right="49"/>
              <w:jc w:val="center"/>
              <w:rPr>
                <w:rFonts w:ascii="Times New Roman" w:hAnsi="Times New Roman" w:cs="Times New Roman"/>
                <w:spacing w:val="-1"/>
                <w:szCs w:val="24"/>
                <w:lang w:val="es-PE"/>
              </w:rPr>
            </w:pPr>
          </w:p>
          <w:p w:rsidR="00FB4A2C" w:rsidRPr="009B03AB" w:rsidRDefault="00FB4A2C" w:rsidP="00857F0D">
            <w:pPr>
              <w:pStyle w:val="TableParagraph"/>
              <w:spacing w:line="276" w:lineRule="auto"/>
              <w:ind w:right="49"/>
              <w:jc w:val="center"/>
              <w:rPr>
                <w:rFonts w:ascii="Times New Roman" w:eastAsia="Times New Roman" w:hAnsi="Times New Roman" w:cs="Times New Roman"/>
                <w:szCs w:val="24"/>
                <w:lang w:val="es-PE"/>
              </w:rPr>
            </w:pPr>
            <w:r>
              <w:rPr>
                <w:rFonts w:ascii="Times New Roman" w:hAnsi="Times New Roman" w:cs="Times New Roman"/>
                <w:spacing w:val="-1"/>
                <w:szCs w:val="24"/>
                <w:lang w:val="es-PE"/>
              </w:rPr>
              <w:t>Medio</w:t>
            </w:r>
          </w:p>
          <w:p w:rsidR="00FB4A2C" w:rsidRDefault="00FB4A2C" w:rsidP="00857F0D">
            <w:pPr>
              <w:pStyle w:val="TableParagraph"/>
              <w:spacing w:line="276" w:lineRule="auto"/>
              <w:ind w:right="49" w:firstLine="2"/>
              <w:jc w:val="center"/>
              <w:rPr>
                <w:rFonts w:ascii="Times New Roman" w:eastAsia="Times New Roman" w:hAnsi="Times New Roman" w:cs="Times New Roman"/>
                <w:szCs w:val="24"/>
                <w:lang w:val="es-PE"/>
              </w:rPr>
            </w:pPr>
            <w:r>
              <w:rPr>
                <w:rFonts w:ascii="Times New Roman" w:hAnsi="Times New Roman" w:cs="Times New Roman"/>
                <w:spacing w:val="-1"/>
                <w:szCs w:val="24"/>
                <w:lang w:val="es-PE"/>
              </w:rPr>
              <w:t xml:space="preserve">   </w:t>
            </w:r>
            <w:r w:rsidR="00DA441B" w:rsidRPr="009B03AB">
              <w:rPr>
                <w:rFonts w:ascii="Times New Roman" w:hAnsi="Times New Roman" w:cs="Times New Roman"/>
                <w:spacing w:val="-1"/>
                <w:szCs w:val="24"/>
                <w:lang w:val="es-PE"/>
              </w:rPr>
              <w:t>Puntaje:</w:t>
            </w:r>
            <w:r w:rsidR="00DA441B" w:rsidRPr="009B03AB">
              <w:rPr>
                <w:rFonts w:ascii="Times New Roman" w:hAnsi="Times New Roman" w:cs="Times New Roman"/>
                <w:spacing w:val="1"/>
                <w:szCs w:val="24"/>
                <w:lang w:val="es-PE"/>
              </w:rPr>
              <w:t xml:space="preserve"> </w:t>
            </w:r>
            <w:r w:rsidR="00DA441B" w:rsidRPr="009B03AB">
              <w:rPr>
                <w:rFonts w:ascii="Times New Roman" w:hAnsi="Times New Roman" w:cs="Times New Roman"/>
                <w:spacing w:val="-1"/>
                <w:szCs w:val="24"/>
                <w:lang w:val="es-PE"/>
              </w:rPr>
              <w:t>7-12</w:t>
            </w:r>
          </w:p>
          <w:p w:rsidR="00FB4A2C" w:rsidRDefault="00FB4A2C" w:rsidP="00857F0D">
            <w:pPr>
              <w:pStyle w:val="TableParagraph"/>
              <w:tabs>
                <w:tab w:val="left" w:pos="504"/>
                <w:tab w:val="center" w:pos="781"/>
              </w:tabs>
              <w:spacing w:line="276" w:lineRule="auto"/>
              <w:ind w:right="49" w:firstLine="2"/>
              <w:jc w:val="center"/>
              <w:rPr>
                <w:rFonts w:ascii="Times New Roman" w:eastAsia="Times New Roman" w:hAnsi="Times New Roman" w:cs="Times New Roman"/>
                <w:szCs w:val="24"/>
                <w:lang w:val="es-PE"/>
              </w:rPr>
            </w:pPr>
          </w:p>
          <w:p w:rsidR="00FB4A2C" w:rsidRDefault="00FB4A2C" w:rsidP="00857F0D">
            <w:pPr>
              <w:pStyle w:val="TableParagraph"/>
              <w:tabs>
                <w:tab w:val="left" w:pos="504"/>
                <w:tab w:val="center" w:pos="781"/>
              </w:tabs>
              <w:spacing w:line="276" w:lineRule="auto"/>
              <w:ind w:right="49" w:firstLine="2"/>
              <w:jc w:val="center"/>
              <w:rPr>
                <w:rFonts w:ascii="Times New Roman" w:eastAsia="Times New Roman" w:hAnsi="Times New Roman" w:cs="Times New Roman"/>
                <w:szCs w:val="24"/>
                <w:lang w:val="es-PE"/>
              </w:rPr>
            </w:pPr>
            <w:r>
              <w:rPr>
                <w:rFonts w:ascii="Times New Roman" w:eastAsia="Times New Roman" w:hAnsi="Times New Roman" w:cs="Times New Roman"/>
                <w:szCs w:val="24"/>
                <w:lang w:val="es-PE"/>
              </w:rPr>
              <w:t xml:space="preserve">    Bajo</w:t>
            </w:r>
          </w:p>
          <w:p w:rsidR="00DA441B" w:rsidRPr="009B03AB" w:rsidRDefault="00FB4A2C" w:rsidP="00857F0D">
            <w:pPr>
              <w:pStyle w:val="TableParagraph"/>
              <w:spacing w:line="276" w:lineRule="auto"/>
              <w:ind w:right="49" w:firstLine="2"/>
              <w:jc w:val="center"/>
              <w:rPr>
                <w:rFonts w:ascii="Times New Roman" w:hAnsi="Times New Roman" w:cs="Times New Roman"/>
                <w:spacing w:val="-1"/>
                <w:szCs w:val="24"/>
                <w:lang w:val="es-PE"/>
              </w:rPr>
            </w:pPr>
            <w:r>
              <w:rPr>
                <w:rFonts w:ascii="Times New Roman" w:hAnsi="Times New Roman" w:cs="Times New Roman"/>
                <w:spacing w:val="-1"/>
                <w:szCs w:val="24"/>
                <w:lang w:val="es-PE"/>
              </w:rPr>
              <w:t xml:space="preserve">   </w:t>
            </w:r>
            <w:r w:rsidR="00DA441B" w:rsidRPr="009B03AB">
              <w:rPr>
                <w:rFonts w:ascii="Times New Roman" w:hAnsi="Times New Roman" w:cs="Times New Roman"/>
                <w:spacing w:val="-1"/>
                <w:szCs w:val="24"/>
                <w:lang w:val="es-PE"/>
              </w:rPr>
              <w:t>Puntaje:</w:t>
            </w:r>
            <w:r w:rsidR="00DA441B" w:rsidRPr="009B03AB">
              <w:rPr>
                <w:rFonts w:ascii="Times New Roman" w:hAnsi="Times New Roman" w:cs="Times New Roman"/>
                <w:spacing w:val="1"/>
                <w:szCs w:val="24"/>
                <w:lang w:val="es-PE"/>
              </w:rPr>
              <w:t xml:space="preserve"> </w:t>
            </w:r>
            <w:r w:rsidR="00DA441B" w:rsidRPr="009B03AB">
              <w:rPr>
                <w:rFonts w:ascii="Times New Roman" w:hAnsi="Times New Roman" w:cs="Times New Roman"/>
                <w:spacing w:val="-1"/>
                <w:szCs w:val="24"/>
                <w:lang w:val="es-PE"/>
              </w:rPr>
              <w:t>0-6</w:t>
            </w:r>
          </w:p>
          <w:p w:rsidR="00DA441B" w:rsidRDefault="00DA441B" w:rsidP="00857F0D">
            <w:pPr>
              <w:pStyle w:val="TableParagraph"/>
              <w:spacing w:before="1" w:line="276" w:lineRule="auto"/>
              <w:ind w:right="49"/>
              <w:rPr>
                <w:rFonts w:ascii="Times New Roman" w:hAnsi="Times New Roman" w:cs="Times New Roman"/>
                <w:spacing w:val="-1"/>
                <w:szCs w:val="24"/>
                <w:lang w:val="es-PE"/>
              </w:rPr>
            </w:pPr>
          </w:p>
          <w:p w:rsidR="00DA441B" w:rsidRPr="009B03AB" w:rsidRDefault="00DA441B" w:rsidP="00857F0D">
            <w:pPr>
              <w:pStyle w:val="TableParagraph"/>
              <w:spacing w:before="1" w:line="276" w:lineRule="auto"/>
              <w:ind w:right="49"/>
              <w:rPr>
                <w:rFonts w:ascii="Times New Roman" w:eastAsia="Times New Roman" w:hAnsi="Times New Roman" w:cs="Times New Roman"/>
                <w:szCs w:val="24"/>
                <w:lang w:val="es-PE"/>
              </w:rPr>
            </w:pPr>
          </w:p>
        </w:tc>
        <w:tc>
          <w:tcPr>
            <w:tcW w:w="1418" w:type="dxa"/>
            <w:tcBorders>
              <w:top w:val="single" w:sz="5" w:space="0" w:color="000000"/>
              <w:left w:val="single" w:sz="5" w:space="0" w:color="000000"/>
              <w:bottom w:val="single" w:sz="5" w:space="0" w:color="000000"/>
              <w:right w:val="single" w:sz="5" w:space="0" w:color="000000"/>
            </w:tcBorders>
          </w:tcPr>
          <w:p w:rsidR="00DA441B" w:rsidRPr="009B03AB" w:rsidRDefault="00DA441B" w:rsidP="00857F0D">
            <w:pPr>
              <w:pStyle w:val="TableParagraph"/>
              <w:spacing w:before="205" w:line="276" w:lineRule="auto"/>
              <w:ind w:right="49" w:hanging="17"/>
              <w:jc w:val="center"/>
              <w:rPr>
                <w:rFonts w:ascii="Times New Roman" w:hAnsi="Times New Roman" w:cs="Times New Roman"/>
                <w:spacing w:val="-1"/>
                <w:szCs w:val="24"/>
                <w:lang w:val="es-PE"/>
              </w:rPr>
            </w:pPr>
          </w:p>
          <w:p w:rsidR="00DA441B" w:rsidRPr="009B03AB" w:rsidRDefault="00DA441B" w:rsidP="00857F0D">
            <w:pPr>
              <w:pStyle w:val="TableParagraph"/>
              <w:spacing w:before="205" w:line="276" w:lineRule="auto"/>
              <w:ind w:right="49" w:hanging="17"/>
              <w:jc w:val="center"/>
              <w:rPr>
                <w:rFonts w:ascii="Times New Roman" w:hAnsi="Times New Roman" w:cs="Times New Roman"/>
                <w:spacing w:val="-1"/>
                <w:szCs w:val="24"/>
                <w:lang w:val="es-PE"/>
              </w:rPr>
            </w:pPr>
          </w:p>
          <w:p w:rsidR="00DA441B" w:rsidRPr="009B03AB" w:rsidRDefault="00DA441B" w:rsidP="00857F0D">
            <w:pPr>
              <w:pStyle w:val="TableParagraph"/>
              <w:spacing w:before="205" w:line="276" w:lineRule="auto"/>
              <w:ind w:right="49" w:hanging="17"/>
              <w:jc w:val="center"/>
              <w:rPr>
                <w:rFonts w:ascii="Times New Roman" w:hAnsi="Times New Roman" w:cs="Times New Roman"/>
                <w:spacing w:val="-1"/>
                <w:szCs w:val="24"/>
                <w:lang w:val="es-PE"/>
              </w:rPr>
            </w:pPr>
          </w:p>
          <w:p w:rsidR="00DA441B" w:rsidRPr="009B03AB" w:rsidRDefault="00DA441B" w:rsidP="00857F0D">
            <w:pPr>
              <w:pStyle w:val="TableParagraph"/>
              <w:spacing w:before="205" w:line="276" w:lineRule="auto"/>
              <w:ind w:right="49" w:hanging="17"/>
              <w:jc w:val="center"/>
              <w:rPr>
                <w:rFonts w:ascii="Times New Roman" w:hAnsi="Times New Roman" w:cs="Times New Roman"/>
                <w:spacing w:val="-1"/>
                <w:szCs w:val="24"/>
                <w:lang w:val="es-PE"/>
              </w:rPr>
            </w:pPr>
          </w:p>
          <w:p w:rsidR="00DA441B" w:rsidRPr="009B03AB" w:rsidRDefault="00DA441B" w:rsidP="00857F0D">
            <w:pPr>
              <w:pStyle w:val="TableParagraph"/>
              <w:spacing w:before="205" w:line="276" w:lineRule="auto"/>
              <w:ind w:right="49" w:hanging="17"/>
              <w:jc w:val="center"/>
              <w:rPr>
                <w:rFonts w:ascii="Times New Roman" w:hAnsi="Times New Roman" w:cs="Times New Roman"/>
                <w:spacing w:val="-1"/>
                <w:szCs w:val="24"/>
                <w:lang w:val="es-PE"/>
              </w:rPr>
            </w:pPr>
            <w:r w:rsidRPr="009B03AB">
              <w:rPr>
                <w:rFonts w:ascii="Times New Roman" w:hAnsi="Times New Roman" w:cs="Times New Roman"/>
                <w:spacing w:val="-1"/>
                <w:szCs w:val="24"/>
                <w:lang w:val="es-PE"/>
              </w:rPr>
              <w:t xml:space="preserve">Ordinal </w:t>
            </w:r>
          </w:p>
        </w:tc>
      </w:tr>
    </w:tbl>
    <w:p w:rsidR="00BA5268" w:rsidRDefault="00BA5268" w:rsidP="00857F0D">
      <w:pPr>
        <w:tabs>
          <w:tab w:val="left" w:pos="3907"/>
        </w:tabs>
        <w:spacing w:line="360" w:lineRule="auto"/>
        <w:ind w:right="49"/>
        <w:jc w:val="both"/>
        <w:rPr>
          <w:rFonts w:ascii="Times New Roman" w:hAnsi="Times New Roman" w:cs="Times New Roman"/>
          <w:sz w:val="24"/>
        </w:rPr>
      </w:pPr>
    </w:p>
    <w:p w:rsidR="00BA5268" w:rsidRDefault="00BA5268" w:rsidP="00857F0D">
      <w:pPr>
        <w:tabs>
          <w:tab w:val="left" w:pos="3907"/>
        </w:tabs>
        <w:spacing w:line="360" w:lineRule="auto"/>
        <w:ind w:right="49"/>
        <w:jc w:val="both"/>
        <w:rPr>
          <w:rFonts w:ascii="Times New Roman" w:hAnsi="Times New Roman" w:cs="Times New Roman"/>
          <w:sz w:val="24"/>
        </w:rPr>
      </w:pPr>
    </w:p>
    <w:p w:rsidR="001013D9" w:rsidRDefault="001013D9" w:rsidP="00857F0D">
      <w:pPr>
        <w:tabs>
          <w:tab w:val="left" w:pos="3907"/>
        </w:tabs>
        <w:spacing w:line="360" w:lineRule="auto"/>
        <w:ind w:right="49"/>
        <w:jc w:val="both"/>
        <w:rPr>
          <w:rFonts w:ascii="Times New Roman" w:hAnsi="Times New Roman" w:cs="Times New Roman"/>
          <w:sz w:val="24"/>
        </w:rPr>
      </w:pPr>
    </w:p>
    <w:p w:rsidR="00DA441B" w:rsidRDefault="00DA441B" w:rsidP="00857F0D">
      <w:pPr>
        <w:spacing w:before="55" w:after="240"/>
        <w:ind w:right="49"/>
        <w:jc w:val="center"/>
        <w:rPr>
          <w:rFonts w:ascii="Times New Roman" w:hAnsi="Times New Roman"/>
          <w:b/>
          <w:sz w:val="24"/>
          <w:u w:color="000000"/>
        </w:rPr>
      </w:pPr>
      <w:r>
        <w:rPr>
          <w:rFonts w:ascii="Times New Roman" w:hAnsi="Times New Roman"/>
          <w:b/>
          <w:spacing w:val="-1"/>
          <w:sz w:val="24"/>
          <w:u w:color="000000"/>
        </w:rPr>
        <w:t>C</w:t>
      </w:r>
      <w:r w:rsidRPr="00C80966">
        <w:rPr>
          <w:rFonts w:ascii="Times New Roman" w:hAnsi="Times New Roman"/>
          <w:b/>
          <w:spacing w:val="-1"/>
          <w:sz w:val="24"/>
          <w:u w:color="000000"/>
        </w:rPr>
        <w:t>APÍTULO</w:t>
      </w:r>
      <w:r w:rsidRPr="00C80966">
        <w:rPr>
          <w:rFonts w:ascii="Times New Roman" w:hAnsi="Times New Roman"/>
          <w:b/>
          <w:spacing w:val="1"/>
          <w:sz w:val="24"/>
          <w:u w:color="000000"/>
        </w:rPr>
        <w:t xml:space="preserve"> </w:t>
      </w:r>
      <w:r w:rsidRPr="00C80966">
        <w:rPr>
          <w:rFonts w:ascii="Times New Roman" w:hAnsi="Times New Roman"/>
          <w:b/>
          <w:sz w:val="24"/>
          <w:u w:color="000000"/>
        </w:rPr>
        <w:t>III</w:t>
      </w:r>
    </w:p>
    <w:p w:rsidR="00DA441B" w:rsidRPr="00C80966" w:rsidRDefault="00DA441B" w:rsidP="00857F0D">
      <w:pPr>
        <w:spacing w:before="43" w:after="240"/>
        <w:ind w:right="49"/>
        <w:jc w:val="center"/>
        <w:rPr>
          <w:rFonts w:ascii="Times New Roman" w:hAnsi="Times New Roman"/>
          <w:b/>
          <w:spacing w:val="-1"/>
          <w:sz w:val="24"/>
        </w:rPr>
      </w:pPr>
      <w:r w:rsidRPr="00DA441B">
        <w:rPr>
          <w:rFonts w:ascii="Times New Roman" w:hAnsi="Times New Roman"/>
          <w:b/>
          <w:sz w:val="24"/>
        </w:rPr>
        <w:t xml:space="preserve">DISEÑO </w:t>
      </w:r>
      <w:r w:rsidRPr="00DA441B">
        <w:rPr>
          <w:rFonts w:ascii="Times New Roman" w:hAnsi="Times New Roman"/>
          <w:b/>
          <w:spacing w:val="-1"/>
          <w:sz w:val="24"/>
        </w:rPr>
        <w:t>METODOLÓGICO.</w:t>
      </w:r>
    </w:p>
    <w:p w:rsidR="00DA441B" w:rsidRPr="00C80966" w:rsidRDefault="00DA441B" w:rsidP="00857F0D">
      <w:pPr>
        <w:pStyle w:val="Textoindependiente"/>
        <w:numPr>
          <w:ilvl w:val="1"/>
          <w:numId w:val="18"/>
        </w:numPr>
        <w:tabs>
          <w:tab w:val="left" w:pos="0"/>
        </w:tabs>
        <w:spacing w:before="36" w:after="240" w:line="360" w:lineRule="auto"/>
        <w:ind w:left="0" w:right="49" w:firstLine="0"/>
        <w:rPr>
          <w:lang w:val="es-PE"/>
        </w:rPr>
      </w:pPr>
      <w:r w:rsidRPr="002C6FB1">
        <w:rPr>
          <w:b/>
          <w:lang w:val="es-PE"/>
        </w:rPr>
        <w:t>TIPO DE</w:t>
      </w:r>
      <w:r w:rsidRPr="002C6FB1">
        <w:rPr>
          <w:b/>
          <w:spacing w:val="-1"/>
          <w:lang w:val="es-PE"/>
        </w:rPr>
        <w:t xml:space="preserve"> </w:t>
      </w:r>
      <w:r>
        <w:rPr>
          <w:b/>
          <w:lang w:val="es-PE"/>
        </w:rPr>
        <w:t>ESTUDIO</w:t>
      </w:r>
    </w:p>
    <w:p w:rsidR="005F4A1E" w:rsidRPr="005F4A1E" w:rsidRDefault="005F4A1E" w:rsidP="00857F0D">
      <w:pPr>
        <w:pStyle w:val="Textoindependiente"/>
        <w:tabs>
          <w:tab w:val="left" w:pos="0"/>
        </w:tabs>
        <w:spacing w:before="36" w:after="240" w:line="360" w:lineRule="auto"/>
        <w:ind w:left="0" w:right="49"/>
        <w:jc w:val="both"/>
        <w:rPr>
          <w:spacing w:val="-2"/>
          <w:lang w:val="es-PE"/>
        </w:rPr>
      </w:pPr>
      <w:r w:rsidRPr="005F4A1E">
        <w:rPr>
          <w:spacing w:val="-2"/>
          <w:lang w:val="es-PE"/>
        </w:rPr>
        <w:t xml:space="preserve">Teniendo en cuenta la naturaleza del estudio y los objetivos, la presente investigación, es de tipo descriptivo y de diseño transversal. </w:t>
      </w:r>
    </w:p>
    <w:p w:rsidR="005F4A1E" w:rsidRPr="005F4A1E" w:rsidRDefault="003E49DF" w:rsidP="00857F0D">
      <w:pPr>
        <w:pStyle w:val="Textoindependiente"/>
        <w:tabs>
          <w:tab w:val="left" w:pos="0"/>
        </w:tabs>
        <w:spacing w:before="36" w:after="240" w:line="360" w:lineRule="auto"/>
        <w:ind w:left="0" w:right="49"/>
        <w:jc w:val="both"/>
        <w:rPr>
          <w:spacing w:val="-2"/>
          <w:lang w:val="es-PE"/>
        </w:rPr>
      </w:pPr>
      <w:r>
        <w:rPr>
          <w:spacing w:val="-2"/>
          <w:lang w:val="es-PE"/>
        </w:rPr>
        <w:t>Descriptivo</w:t>
      </w:r>
      <w:r w:rsidR="002F27E6">
        <w:rPr>
          <w:spacing w:val="-2"/>
          <w:lang w:val="es-PE"/>
        </w:rPr>
        <w:t xml:space="preserve"> por</w:t>
      </w:r>
      <w:r w:rsidR="005F4A1E" w:rsidRPr="005F4A1E">
        <w:rPr>
          <w:spacing w:val="-2"/>
          <w:lang w:val="es-PE"/>
        </w:rPr>
        <w:t xml:space="preserve"> que se utiliza, tal como el nombre lo dice, para describir la realidad de situaciones, eventos, personas, grupos o comunidades que se estén abordando y que se pretenda analizar</w:t>
      </w:r>
      <w:r w:rsidR="00DA0ACF">
        <w:rPr>
          <w:color w:val="000000" w:themeColor="text1"/>
          <w:spacing w:val="-2"/>
          <w:lang w:val="es-PE"/>
        </w:rPr>
        <w:t xml:space="preserve"> </w:t>
      </w:r>
      <w:r w:rsidR="00DA0ACF">
        <w:rPr>
          <w:spacing w:val="-1"/>
          <w:lang w:val="es-PE"/>
        </w:rPr>
        <w:fldChar w:fldCharType="begin"/>
      </w:r>
      <w:r w:rsidR="00056BC3">
        <w:rPr>
          <w:spacing w:val="-1"/>
          <w:lang w:val="es-PE"/>
        </w:rPr>
        <w:instrText xml:space="preserve"> ADDIN ZOTERO_ITEM CSL_CITATION {"citationID":"kigxVprz","properties":{"formattedCitation":"(19)","plainCitation":"(19)","noteIndex":0},"citationItems":[{"id":119,"uris":["http://zotero.org/users/5248990/items/LZQSV44Q"],"uri":["http://zotero.org/users/5248990/items/LZQSV44Q"],"itemData":{"id":119,"type":"article-journal","title":"Ensayo sobre el entendimiento humano","page":"316","source":"Zotero","language":"es","author":[{"family":"Locke","given":"John"}]}}],"schema":"https://github.com/citation-style-language/schema/raw/master/csl-citation.json"} </w:instrText>
      </w:r>
      <w:r w:rsidR="00DA0ACF">
        <w:rPr>
          <w:spacing w:val="-1"/>
          <w:lang w:val="es-PE"/>
        </w:rPr>
        <w:fldChar w:fldCharType="separate"/>
      </w:r>
      <w:r w:rsidR="00056BC3" w:rsidRPr="00056BC3">
        <w:rPr>
          <w:rFonts w:cs="Times New Roman"/>
          <w:lang w:val="es-PE"/>
        </w:rPr>
        <w:t>(19)</w:t>
      </w:r>
      <w:r w:rsidR="00DA0ACF">
        <w:rPr>
          <w:spacing w:val="-1"/>
          <w:lang w:val="es-PE"/>
        </w:rPr>
        <w:fldChar w:fldCharType="end"/>
      </w:r>
      <w:r w:rsidR="00DA0ACF" w:rsidRPr="002C6FB1">
        <w:rPr>
          <w:spacing w:val="-1"/>
          <w:lang w:val="es-PE"/>
        </w:rPr>
        <w:t>.</w:t>
      </w:r>
      <w:r w:rsidR="005F4A1E" w:rsidRPr="00AD13CE">
        <w:rPr>
          <w:color w:val="000000" w:themeColor="text1"/>
          <w:spacing w:val="-2"/>
          <w:lang w:val="es-PE"/>
        </w:rPr>
        <w:t> </w:t>
      </w:r>
      <w:r>
        <w:rPr>
          <w:spacing w:val="-2"/>
          <w:lang w:val="es-PE"/>
        </w:rPr>
        <w:t>En este caso los c</w:t>
      </w:r>
      <w:r w:rsidR="005F4A1E" w:rsidRPr="005F4A1E">
        <w:rPr>
          <w:spacing w:val="-2"/>
          <w:lang w:val="es-PE"/>
        </w:rPr>
        <w:t>onocimiento</w:t>
      </w:r>
      <w:r>
        <w:rPr>
          <w:spacing w:val="-2"/>
          <w:lang w:val="es-PE"/>
        </w:rPr>
        <w:t>s</w:t>
      </w:r>
      <w:r w:rsidR="005F4A1E" w:rsidRPr="005F4A1E">
        <w:rPr>
          <w:spacing w:val="-2"/>
          <w:lang w:val="es-PE"/>
        </w:rPr>
        <w:t xml:space="preserve"> sobre la vacuna del virus del papiloma humano en madres de alumnas del quinto grado de primaria de dos instituciones </w:t>
      </w:r>
      <w:r>
        <w:rPr>
          <w:spacing w:val="-2"/>
          <w:lang w:val="es-PE"/>
        </w:rPr>
        <w:t>educativas, zona urbana y rural</w:t>
      </w:r>
      <w:r w:rsidR="005F4A1E" w:rsidRPr="005F4A1E">
        <w:rPr>
          <w:spacing w:val="-2"/>
          <w:lang w:val="es-PE"/>
        </w:rPr>
        <w:t>.</w:t>
      </w:r>
      <w:r w:rsidR="002F27E6">
        <w:rPr>
          <w:spacing w:val="-2"/>
          <w:lang w:val="es-PE"/>
        </w:rPr>
        <w:t xml:space="preserve"> </w:t>
      </w:r>
    </w:p>
    <w:p w:rsidR="005F4A1E" w:rsidRDefault="005F4A1E" w:rsidP="00ED6061">
      <w:pPr>
        <w:pStyle w:val="Textoindependiente"/>
        <w:tabs>
          <w:tab w:val="left" w:pos="0"/>
        </w:tabs>
        <w:spacing w:line="360" w:lineRule="auto"/>
        <w:ind w:left="0" w:right="49"/>
        <w:jc w:val="both"/>
        <w:rPr>
          <w:spacing w:val="-2"/>
          <w:lang w:val="es-PE"/>
        </w:rPr>
      </w:pPr>
      <w:r w:rsidRPr="005F4A1E">
        <w:rPr>
          <w:spacing w:val="-2"/>
          <w:lang w:val="es-PE"/>
        </w:rPr>
        <w:t xml:space="preserve">De diseño transversal, porque nos permite analizar los datos de la variable en un periodo de tiempo determinado. </w:t>
      </w:r>
    </w:p>
    <w:p w:rsidR="00ED6061" w:rsidRPr="00ED6061" w:rsidRDefault="00ED6061" w:rsidP="00857F0D">
      <w:pPr>
        <w:pStyle w:val="Textoindependiente"/>
        <w:tabs>
          <w:tab w:val="left" w:pos="0"/>
        </w:tabs>
        <w:spacing w:before="36" w:after="240" w:line="360" w:lineRule="auto"/>
        <w:ind w:left="0" w:right="49"/>
        <w:jc w:val="both"/>
        <w:rPr>
          <w:spacing w:val="-2"/>
          <w:sz w:val="6"/>
          <w:szCs w:val="6"/>
          <w:lang w:val="es-PE"/>
        </w:rPr>
      </w:pPr>
    </w:p>
    <w:p w:rsidR="00DA441B" w:rsidRPr="002C6FB1" w:rsidRDefault="00DA441B" w:rsidP="00857F0D">
      <w:pPr>
        <w:pStyle w:val="Ttulo1"/>
        <w:numPr>
          <w:ilvl w:val="1"/>
          <w:numId w:val="18"/>
        </w:numPr>
        <w:tabs>
          <w:tab w:val="left" w:pos="0"/>
        </w:tabs>
        <w:spacing w:before="11" w:line="360" w:lineRule="auto"/>
        <w:ind w:left="0" w:right="49" w:firstLine="0"/>
        <w:rPr>
          <w:b w:val="0"/>
          <w:bCs w:val="0"/>
          <w:lang w:val="es-PE"/>
        </w:rPr>
      </w:pPr>
      <w:r w:rsidRPr="002C6FB1">
        <w:rPr>
          <w:spacing w:val="-1"/>
          <w:lang w:val="es-PE"/>
        </w:rPr>
        <w:lastRenderedPageBreak/>
        <w:t>ÁREA</w:t>
      </w:r>
      <w:r w:rsidRPr="002C6FB1">
        <w:rPr>
          <w:lang w:val="es-PE"/>
        </w:rPr>
        <w:t xml:space="preserve"> DE</w:t>
      </w:r>
      <w:r w:rsidRPr="002C6FB1">
        <w:rPr>
          <w:spacing w:val="-1"/>
          <w:lang w:val="es-PE"/>
        </w:rPr>
        <w:t xml:space="preserve"> </w:t>
      </w:r>
      <w:r w:rsidRPr="002C6FB1">
        <w:rPr>
          <w:lang w:val="es-PE"/>
        </w:rPr>
        <w:t>ESTUDIO</w:t>
      </w:r>
    </w:p>
    <w:p w:rsidR="00DA441B" w:rsidRDefault="00DA441B" w:rsidP="00857F0D">
      <w:pPr>
        <w:pStyle w:val="Textoindependiente"/>
        <w:spacing w:before="132" w:line="360" w:lineRule="auto"/>
        <w:ind w:left="0" w:right="49"/>
        <w:jc w:val="both"/>
        <w:rPr>
          <w:lang w:val="es-PE"/>
        </w:rPr>
      </w:pPr>
      <w:r w:rsidRPr="002C6FB1">
        <w:rPr>
          <w:lang w:val="es-PE"/>
        </w:rPr>
        <w:t xml:space="preserve">El </w:t>
      </w:r>
      <w:r w:rsidRPr="002C6FB1">
        <w:rPr>
          <w:spacing w:val="-1"/>
          <w:lang w:val="es-PE"/>
        </w:rPr>
        <w:t>presente</w:t>
      </w:r>
      <w:r w:rsidRPr="002C6FB1">
        <w:rPr>
          <w:lang w:val="es-PE"/>
        </w:rPr>
        <w:t xml:space="preserve"> </w:t>
      </w:r>
      <w:r w:rsidRPr="002C6FB1">
        <w:rPr>
          <w:spacing w:val="-1"/>
          <w:lang w:val="es-PE"/>
        </w:rPr>
        <w:t>trabajo</w:t>
      </w:r>
      <w:r w:rsidRPr="002C6FB1">
        <w:rPr>
          <w:lang w:val="es-PE"/>
        </w:rPr>
        <w:t xml:space="preserve"> de </w:t>
      </w:r>
      <w:r w:rsidRPr="002C6FB1">
        <w:rPr>
          <w:spacing w:val="-1"/>
          <w:lang w:val="es-PE"/>
        </w:rPr>
        <w:t>investigación</w:t>
      </w:r>
      <w:r w:rsidRPr="002C6FB1">
        <w:rPr>
          <w:lang w:val="es-PE"/>
        </w:rPr>
        <w:t xml:space="preserve"> se </w:t>
      </w:r>
      <w:r>
        <w:rPr>
          <w:spacing w:val="-1"/>
          <w:lang w:val="es-PE"/>
        </w:rPr>
        <w:t>realizó en dos Instituciones Educativas</w:t>
      </w:r>
      <w:r w:rsidRPr="002C6FB1">
        <w:rPr>
          <w:lang w:val="es-PE"/>
        </w:rPr>
        <w:t>:</w:t>
      </w:r>
    </w:p>
    <w:p w:rsidR="00DA441B" w:rsidRPr="002C6FB1" w:rsidRDefault="00DA441B" w:rsidP="00857F0D">
      <w:pPr>
        <w:pStyle w:val="Sinespaciado"/>
        <w:ind w:right="49"/>
      </w:pPr>
    </w:p>
    <w:p w:rsidR="00DA441B" w:rsidRDefault="00DA441B" w:rsidP="00857F0D">
      <w:pPr>
        <w:pStyle w:val="Textoindependiente"/>
        <w:spacing w:line="360" w:lineRule="auto"/>
        <w:ind w:left="0" w:right="49"/>
        <w:jc w:val="both"/>
        <w:rPr>
          <w:rFonts w:cs="Times New Roman"/>
          <w:spacing w:val="-1"/>
          <w:lang w:val="es-PE"/>
        </w:rPr>
      </w:pPr>
      <w:r w:rsidRPr="00681B3E">
        <w:rPr>
          <w:rFonts w:cs="Times New Roman"/>
          <w:bCs/>
          <w:lang w:val="es-PE"/>
        </w:rPr>
        <w:t>I.E.</w:t>
      </w:r>
      <w:r w:rsidRPr="00681B3E">
        <w:rPr>
          <w:rFonts w:cs="Times New Roman"/>
          <w:bCs/>
          <w:spacing w:val="9"/>
          <w:lang w:val="es-PE"/>
        </w:rPr>
        <w:t xml:space="preserve"> </w:t>
      </w:r>
      <w:r w:rsidRPr="00681B3E">
        <w:rPr>
          <w:rFonts w:cs="Times New Roman"/>
          <w:bCs/>
          <w:lang w:val="es-PE"/>
        </w:rPr>
        <w:t>N°</w:t>
      </w:r>
      <w:r w:rsidRPr="00681B3E">
        <w:rPr>
          <w:rFonts w:cs="Times New Roman"/>
          <w:bCs/>
          <w:spacing w:val="8"/>
          <w:lang w:val="es-PE"/>
        </w:rPr>
        <w:t xml:space="preserve"> </w:t>
      </w:r>
      <w:r w:rsidRPr="00681B3E">
        <w:rPr>
          <w:rFonts w:cs="Times New Roman"/>
          <w:bCs/>
          <w:lang w:val="es-PE"/>
        </w:rPr>
        <w:t>82554</w:t>
      </w:r>
      <w:r w:rsidRPr="00681B3E">
        <w:rPr>
          <w:rFonts w:cs="Times New Roman"/>
          <w:bCs/>
          <w:spacing w:val="12"/>
          <w:lang w:val="es-PE"/>
        </w:rPr>
        <w:t xml:space="preserve"> </w:t>
      </w:r>
      <w:r w:rsidRPr="00681B3E">
        <w:rPr>
          <w:rFonts w:cs="Times New Roman"/>
          <w:bCs/>
          <w:spacing w:val="-1"/>
          <w:lang w:val="es-PE"/>
        </w:rPr>
        <w:t>Urbana</w:t>
      </w:r>
      <w:r w:rsidRPr="00681B3E">
        <w:rPr>
          <w:rFonts w:cs="Times New Roman"/>
          <w:bCs/>
          <w:spacing w:val="9"/>
          <w:lang w:val="es-PE"/>
        </w:rPr>
        <w:t xml:space="preserve"> </w:t>
      </w:r>
      <w:r w:rsidRPr="00681B3E">
        <w:rPr>
          <w:rFonts w:cs="Times New Roman"/>
          <w:bCs/>
          <w:spacing w:val="1"/>
          <w:lang w:val="es-PE"/>
        </w:rPr>
        <w:t>(La</w:t>
      </w:r>
      <w:r w:rsidRPr="00681B3E">
        <w:rPr>
          <w:rFonts w:cs="Times New Roman"/>
          <w:bCs/>
          <w:spacing w:val="9"/>
          <w:lang w:val="es-PE"/>
        </w:rPr>
        <w:t xml:space="preserve"> </w:t>
      </w:r>
      <w:r w:rsidRPr="00681B3E">
        <w:rPr>
          <w:rFonts w:cs="Times New Roman"/>
          <w:bCs/>
          <w:spacing w:val="-1"/>
          <w:lang w:val="es-PE"/>
        </w:rPr>
        <w:t>Inmaculada</w:t>
      </w:r>
      <w:r w:rsidRPr="00681B3E">
        <w:rPr>
          <w:rFonts w:cs="Times New Roman"/>
          <w:bCs/>
          <w:spacing w:val="9"/>
          <w:lang w:val="es-PE"/>
        </w:rPr>
        <w:t xml:space="preserve"> </w:t>
      </w:r>
      <w:r w:rsidRPr="00681B3E">
        <w:rPr>
          <w:rFonts w:cs="Times New Roman"/>
          <w:bCs/>
          <w:lang w:val="es-PE"/>
        </w:rPr>
        <w:t>Concepción).</w:t>
      </w:r>
      <w:r w:rsidRPr="00681B3E">
        <w:rPr>
          <w:rFonts w:cs="Times New Roman"/>
          <w:bCs/>
          <w:spacing w:val="9"/>
          <w:lang w:val="es-PE"/>
        </w:rPr>
        <w:t xml:space="preserve"> </w:t>
      </w:r>
      <w:r w:rsidRPr="002C6FB1">
        <w:rPr>
          <w:lang w:val="es-PE"/>
        </w:rPr>
        <w:t>-</w:t>
      </w:r>
      <w:r w:rsidRPr="002C6FB1">
        <w:rPr>
          <w:spacing w:val="11"/>
          <w:lang w:val="es-PE"/>
        </w:rPr>
        <w:t xml:space="preserve"> </w:t>
      </w:r>
      <w:r w:rsidRPr="002C6FB1">
        <w:rPr>
          <w:spacing w:val="-1"/>
          <w:lang w:val="es-PE"/>
        </w:rPr>
        <w:t>Fue</w:t>
      </w:r>
      <w:r w:rsidRPr="002C6FB1">
        <w:rPr>
          <w:spacing w:val="10"/>
          <w:lang w:val="es-PE"/>
        </w:rPr>
        <w:t xml:space="preserve"> </w:t>
      </w:r>
      <w:r w:rsidRPr="002C6FB1">
        <w:rPr>
          <w:lang w:val="es-PE"/>
        </w:rPr>
        <w:t>creada</w:t>
      </w:r>
      <w:r w:rsidRPr="002C6FB1">
        <w:rPr>
          <w:spacing w:val="10"/>
          <w:lang w:val="es-PE"/>
        </w:rPr>
        <w:t xml:space="preserve"> </w:t>
      </w:r>
      <w:r w:rsidRPr="002C6FB1">
        <w:rPr>
          <w:spacing w:val="-1"/>
          <w:lang w:val="es-PE"/>
        </w:rPr>
        <w:t>el</w:t>
      </w:r>
      <w:r w:rsidRPr="002C6FB1">
        <w:rPr>
          <w:spacing w:val="9"/>
          <w:lang w:val="es-PE"/>
        </w:rPr>
        <w:t xml:space="preserve"> </w:t>
      </w:r>
      <w:r w:rsidRPr="002C6FB1">
        <w:rPr>
          <w:lang w:val="es-PE"/>
        </w:rPr>
        <w:t>05</w:t>
      </w:r>
      <w:r w:rsidRPr="002C6FB1">
        <w:rPr>
          <w:spacing w:val="11"/>
          <w:lang w:val="es-PE"/>
        </w:rPr>
        <w:t xml:space="preserve"> </w:t>
      </w:r>
      <w:r w:rsidRPr="002C6FB1">
        <w:rPr>
          <w:lang w:val="es-PE"/>
        </w:rPr>
        <w:t>de</w:t>
      </w:r>
      <w:r w:rsidRPr="002C6FB1">
        <w:rPr>
          <w:spacing w:val="11"/>
          <w:lang w:val="es-PE"/>
        </w:rPr>
        <w:t xml:space="preserve"> </w:t>
      </w:r>
      <w:r w:rsidRPr="002C6FB1">
        <w:rPr>
          <w:lang w:val="es-PE"/>
        </w:rPr>
        <w:t>mayo</w:t>
      </w:r>
      <w:r w:rsidRPr="002C6FB1">
        <w:rPr>
          <w:spacing w:val="10"/>
          <w:lang w:val="es-PE"/>
        </w:rPr>
        <w:t xml:space="preserve"> </w:t>
      </w:r>
      <w:r w:rsidRPr="002C6FB1">
        <w:rPr>
          <w:lang w:val="es-PE"/>
        </w:rPr>
        <w:t>de</w:t>
      </w:r>
      <w:r w:rsidRPr="002C6FB1">
        <w:rPr>
          <w:spacing w:val="26"/>
          <w:lang w:val="es-PE"/>
        </w:rPr>
        <w:t xml:space="preserve"> </w:t>
      </w:r>
      <w:r w:rsidRPr="002C6FB1">
        <w:rPr>
          <w:lang w:val="es-PE"/>
        </w:rPr>
        <w:t>1978,</w:t>
      </w:r>
      <w:r w:rsidRPr="002C6FB1">
        <w:rPr>
          <w:spacing w:val="18"/>
          <w:lang w:val="es-PE"/>
        </w:rPr>
        <w:t xml:space="preserve"> </w:t>
      </w:r>
      <w:r w:rsidRPr="002C6FB1">
        <w:rPr>
          <w:spacing w:val="-1"/>
          <w:lang w:val="es-PE"/>
        </w:rPr>
        <w:t>ubicada</w:t>
      </w:r>
      <w:r w:rsidRPr="002C6FB1">
        <w:rPr>
          <w:spacing w:val="18"/>
          <w:lang w:val="es-PE"/>
        </w:rPr>
        <w:t xml:space="preserve"> </w:t>
      </w:r>
      <w:r w:rsidRPr="002C6FB1">
        <w:rPr>
          <w:spacing w:val="-1"/>
          <w:lang w:val="es-PE"/>
        </w:rPr>
        <w:t>en</w:t>
      </w:r>
      <w:r w:rsidRPr="002C6FB1">
        <w:rPr>
          <w:spacing w:val="18"/>
          <w:lang w:val="es-PE"/>
        </w:rPr>
        <w:t xml:space="preserve"> </w:t>
      </w:r>
      <w:r w:rsidRPr="002C6FB1">
        <w:rPr>
          <w:spacing w:val="1"/>
          <w:lang w:val="es-PE"/>
        </w:rPr>
        <w:t>la</w:t>
      </w:r>
      <w:r w:rsidRPr="002C6FB1">
        <w:rPr>
          <w:spacing w:val="18"/>
          <w:lang w:val="es-PE"/>
        </w:rPr>
        <w:t xml:space="preserve"> </w:t>
      </w:r>
      <w:r w:rsidRPr="002C6FB1">
        <w:rPr>
          <w:lang w:val="es-PE"/>
        </w:rPr>
        <w:t>zona</w:t>
      </w:r>
      <w:r w:rsidRPr="002C6FB1">
        <w:rPr>
          <w:spacing w:val="18"/>
          <w:lang w:val="es-PE"/>
        </w:rPr>
        <w:t xml:space="preserve"> </w:t>
      </w:r>
      <w:r w:rsidRPr="002C6FB1">
        <w:rPr>
          <w:spacing w:val="-1"/>
          <w:lang w:val="es-PE"/>
        </w:rPr>
        <w:t>Urbana</w:t>
      </w:r>
      <w:r w:rsidRPr="002C6FB1">
        <w:rPr>
          <w:spacing w:val="18"/>
          <w:lang w:val="es-PE"/>
        </w:rPr>
        <w:t xml:space="preserve"> </w:t>
      </w:r>
      <w:r w:rsidRPr="002C6FB1">
        <w:rPr>
          <w:spacing w:val="1"/>
          <w:lang w:val="es-PE"/>
        </w:rPr>
        <w:t>de</w:t>
      </w:r>
      <w:r w:rsidRPr="002C6FB1">
        <w:rPr>
          <w:spacing w:val="20"/>
          <w:lang w:val="es-PE"/>
        </w:rPr>
        <w:t xml:space="preserve"> </w:t>
      </w:r>
      <w:r w:rsidRPr="002C6FB1">
        <w:rPr>
          <w:lang w:val="es-PE"/>
        </w:rPr>
        <w:t>la</w:t>
      </w:r>
      <w:r w:rsidRPr="002C6FB1">
        <w:rPr>
          <w:spacing w:val="18"/>
          <w:lang w:val="es-PE"/>
        </w:rPr>
        <w:t xml:space="preserve"> </w:t>
      </w:r>
      <w:r w:rsidRPr="002C6FB1">
        <w:rPr>
          <w:spacing w:val="-1"/>
          <w:lang w:val="es-PE"/>
        </w:rPr>
        <w:t>localidad</w:t>
      </w:r>
      <w:r w:rsidRPr="002C6FB1">
        <w:rPr>
          <w:spacing w:val="21"/>
          <w:lang w:val="es-PE"/>
        </w:rPr>
        <w:t xml:space="preserve"> </w:t>
      </w:r>
      <w:r w:rsidRPr="002C6FB1">
        <w:rPr>
          <w:lang w:val="es-PE"/>
        </w:rPr>
        <w:t>de</w:t>
      </w:r>
      <w:r w:rsidRPr="002C6FB1">
        <w:rPr>
          <w:spacing w:val="18"/>
          <w:lang w:val="es-PE"/>
        </w:rPr>
        <w:t xml:space="preserve"> </w:t>
      </w:r>
      <w:r w:rsidRPr="002C6FB1">
        <w:rPr>
          <w:spacing w:val="-1"/>
          <w:lang w:val="es-PE"/>
        </w:rPr>
        <w:t>Cajamarca</w:t>
      </w:r>
      <w:r w:rsidR="000E228D">
        <w:rPr>
          <w:spacing w:val="-1"/>
          <w:lang w:val="es-PE"/>
        </w:rPr>
        <w:t>, a 15 min de la plaza de armas de la ciudad,</w:t>
      </w:r>
      <w:r w:rsidRPr="002C6FB1">
        <w:rPr>
          <w:spacing w:val="18"/>
          <w:lang w:val="es-PE"/>
        </w:rPr>
        <w:t xml:space="preserve"> </w:t>
      </w:r>
      <w:r w:rsidRPr="002C6FB1">
        <w:rPr>
          <w:spacing w:val="-1"/>
          <w:lang w:val="es-PE"/>
        </w:rPr>
        <w:t>en</w:t>
      </w:r>
      <w:r w:rsidRPr="002C6FB1">
        <w:rPr>
          <w:spacing w:val="23"/>
          <w:lang w:val="es-PE"/>
        </w:rPr>
        <w:t xml:space="preserve"> </w:t>
      </w:r>
      <w:r w:rsidRPr="002C6FB1">
        <w:rPr>
          <w:spacing w:val="-1"/>
          <w:lang w:val="es-PE"/>
        </w:rPr>
        <w:t>el</w:t>
      </w:r>
      <w:r w:rsidRPr="002C6FB1">
        <w:rPr>
          <w:spacing w:val="19"/>
          <w:lang w:val="es-PE"/>
        </w:rPr>
        <w:t xml:space="preserve"> </w:t>
      </w:r>
      <w:r w:rsidRPr="002C6FB1">
        <w:rPr>
          <w:lang w:val="es-PE"/>
        </w:rPr>
        <w:t>Jr.</w:t>
      </w:r>
      <w:r w:rsidRPr="002C6FB1">
        <w:rPr>
          <w:spacing w:val="18"/>
          <w:lang w:val="es-PE"/>
        </w:rPr>
        <w:t xml:space="preserve"> </w:t>
      </w:r>
      <w:r w:rsidRPr="002C6FB1">
        <w:rPr>
          <w:lang w:val="es-PE"/>
        </w:rPr>
        <w:t>Juan</w:t>
      </w:r>
      <w:r w:rsidRPr="002C6FB1">
        <w:rPr>
          <w:spacing w:val="18"/>
          <w:lang w:val="es-PE"/>
        </w:rPr>
        <w:t xml:space="preserve"> </w:t>
      </w:r>
      <w:r w:rsidRPr="002C6FB1">
        <w:rPr>
          <w:spacing w:val="-1"/>
          <w:lang w:val="es-PE"/>
        </w:rPr>
        <w:t>Velasco</w:t>
      </w:r>
      <w:r w:rsidRPr="002C6FB1">
        <w:rPr>
          <w:spacing w:val="69"/>
          <w:lang w:val="es-PE"/>
        </w:rPr>
        <w:t xml:space="preserve"> </w:t>
      </w:r>
      <w:r w:rsidRPr="002C6FB1">
        <w:rPr>
          <w:spacing w:val="-1"/>
          <w:lang w:val="es-PE"/>
        </w:rPr>
        <w:t>Alvarado</w:t>
      </w:r>
      <w:r w:rsidRPr="002C6FB1">
        <w:rPr>
          <w:spacing w:val="26"/>
          <w:lang w:val="es-PE"/>
        </w:rPr>
        <w:t xml:space="preserve"> </w:t>
      </w:r>
      <w:r w:rsidRPr="002C6FB1">
        <w:rPr>
          <w:lang w:val="es-PE"/>
        </w:rPr>
        <w:t>N°287</w:t>
      </w:r>
      <w:r w:rsidRPr="002C6FB1">
        <w:rPr>
          <w:spacing w:val="26"/>
          <w:lang w:val="es-PE"/>
        </w:rPr>
        <w:t xml:space="preserve"> </w:t>
      </w:r>
      <w:r w:rsidRPr="002C6FB1">
        <w:rPr>
          <w:rFonts w:cs="Times New Roman"/>
          <w:lang w:val="es-PE"/>
        </w:rPr>
        <w:t>–</w:t>
      </w:r>
      <w:r w:rsidRPr="002C6FB1">
        <w:rPr>
          <w:rFonts w:cs="Times New Roman"/>
          <w:spacing w:val="29"/>
          <w:lang w:val="es-PE"/>
        </w:rPr>
        <w:t xml:space="preserve"> </w:t>
      </w:r>
      <w:r w:rsidRPr="002C6FB1">
        <w:rPr>
          <w:lang w:val="es-PE"/>
        </w:rPr>
        <w:t>Magna</w:t>
      </w:r>
      <w:r w:rsidRPr="002C6FB1">
        <w:rPr>
          <w:spacing w:val="25"/>
          <w:lang w:val="es-PE"/>
        </w:rPr>
        <w:t xml:space="preserve"> </w:t>
      </w:r>
      <w:r w:rsidRPr="002C6FB1">
        <w:rPr>
          <w:spacing w:val="-1"/>
          <w:lang w:val="es-PE"/>
        </w:rPr>
        <w:t>Vallejo.</w:t>
      </w:r>
      <w:r w:rsidRPr="002C6FB1">
        <w:rPr>
          <w:spacing w:val="28"/>
          <w:lang w:val="es-PE"/>
        </w:rPr>
        <w:t xml:space="preserve"> </w:t>
      </w:r>
      <w:r w:rsidRPr="002C6FB1">
        <w:rPr>
          <w:spacing w:val="-1"/>
          <w:lang w:val="es-PE"/>
        </w:rPr>
        <w:t>Bajo</w:t>
      </w:r>
      <w:r w:rsidRPr="002C6FB1">
        <w:rPr>
          <w:spacing w:val="26"/>
          <w:lang w:val="es-PE"/>
        </w:rPr>
        <w:t xml:space="preserve"> </w:t>
      </w:r>
      <w:r w:rsidRPr="002C6FB1">
        <w:rPr>
          <w:lang w:val="es-PE"/>
        </w:rPr>
        <w:t>la</w:t>
      </w:r>
      <w:r w:rsidRPr="002C6FB1">
        <w:rPr>
          <w:spacing w:val="25"/>
          <w:lang w:val="es-PE"/>
        </w:rPr>
        <w:t xml:space="preserve"> </w:t>
      </w:r>
      <w:r w:rsidRPr="002C6FB1">
        <w:rPr>
          <w:lang w:val="es-PE"/>
        </w:rPr>
        <w:t>dirección</w:t>
      </w:r>
      <w:r w:rsidRPr="002C6FB1">
        <w:rPr>
          <w:spacing w:val="26"/>
          <w:lang w:val="es-PE"/>
        </w:rPr>
        <w:t xml:space="preserve"> </w:t>
      </w:r>
      <w:r w:rsidRPr="002C6FB1">
        <w:rPr>
          <w:lang w:val="es-PE"/>
        </w:rPr>
        <w:t>de</w:t>
      </w:r>
      <w:r w:rsidRPr="002C6FB1">
        <w:rPr>
          <w:spacing w:val="25"/>
          <w:lang w:val="es-PE"/>
        </w:rPr>
        <w:t xml:space="preserve"> </w:t>
      </w:r>
      <w:proofErr w:type="spellStart"/>
      <w:r w:rsidRPr="002C6FB1">
        <w:rPr>
          <w:lang w:val="es-PE"/>
        </w:rPr>
        <w:t>Mardelí</w:t>
      </w:r>
      <w:proofErr w:type="spellEnd"/>
      <w:r w:rsidRPr="002C6FB1">
        <w:rPr>
          <w:spacing w:val="26"/>
          <w:lang w:val="es-PE"/>
        </w:rPr>
        <w:t xml:space="preserve"> </w:t>
      </w:r>
      <w:r w:rsidRPr="002C6FB1">
        <w:rPr>
          <w:spacing w:val="-1"/>
          <w:lang w:val="es-PE"/>
        </w:rPr>
        <w:t>Amparo</w:t>
      </w:r>
      <w:r w:rsidRPr="002C6FB1">
        <w:rPr>
          <w:spacing w:val="27"/>
          <w:lang w:val="es-PE"/>
        </w:rPr>
        <w:t xml:space="preserve"> </w:t>
      </w:r>
      <w:r w:rsidRPr="002C6FB1">
        <w:rPr>
          <w:spacing w:val="-1"/>
          <w:lang w:val="es-PE"/>
        </w:rPr>
        <w:t>Calla</w:t>
      </w:r>
      <w:r w:rsidRPr="002C6FB1">
        <w:rPr>
          <w:spacing w:val="25"/>
          <w:lang w:val="es-PE"/>
        </w:rPr>
        <w:t xml:space="preserve"> </w:t>
      </w:r>
      <w:r w:rsidRPr="002C6FB1">
        <w:rPr>
          <w:spacing w:val="-1"/>
          <w:lang w:val="es-PE"/>
        </w:rPr>
        <w:t>Días.</w:t>
      </w:r>
      <w:r w:rsidRPr="002C6FB1">
        <w:rPr>
          <w:spacing w:val="55"/>
          <w:lang w:val="es-PE"/>
        </w:rPr>
        <w:t xml:space="preserve"> </w:t>
      </w:r>
      <w:r w:rsidRPr="002C6FB1">
        <w:rPr>
          <w:lang w:val="es-PE"/>
        </w:rPr>
        <w:t>Está</w:t>
      </w:r>
      <w:r w:rsidRPr="002C6FB1">
        <w:rPr>
          <w:spacing w:val="59"/>
          <w:lang w:val="es-PE"/>
        </w:rPr>
        <w:t xml:space="preserve"> </w:t>
      </w:r>
      <w:r w:rsidRPr="002C6FB1">
        <w:rPr>
          <w:spacing w:val="-1"/>
          <w:lang w:val="es-PE"/>
        </w:rPr>
        <w:t>conformada</w:t>
      </w:r>
      <w:r w:rsidRPr="002C6FB1">
        <w:rPr>
          <w:spacing w:val="58"/>
          <w:lang w:val="es-PE"/>
        </w:rPr>
        <w:t xml:space="preserve"> </w:t>
      </w:r>
      <w:r w:rsidRPr="002C6FB1">
        <w:rPr>
          <w:lang w:val="es-PE"/>
        </w:rPr>
        <w:t xml:space="preserve">por </w:t>
      </w:r>
      <w:r w:rsidRPr="002C6FB1">
        <w:rPr>
          <w:spacing w:val="1"/>
          <w:lang w:val="es-PE"/>
        </w:rPr>
        <w:t>un</w:t>
      </w:r>
      <w:r w:rsidRPr="002C6FB1">
        <w:rPr>
          <w:spacing w:val="59"/>
          <w:lang w:val="es-PE"/>
        </w:rPr>
        <w:t xml:space="preserve"> </w:t>
      </w:r>
      <w:r w:rsidRPr="002C6FB1">
        <w:rPr>
          <w:spacing w:val="-1"/>
          <w:lang w:val="es-PE"/>
        </w:rPr>
        <w:t>total</w:t>
      </w:r>
      <w:r w:rsidRPr="002C6FB1">
        <w:rPr>
          <w:lang w:val="es-PE"/>
        </w:rPr>
        <w:t xml:space="preserve"> de</w:t>
      </w:r>
      <w:r w:rsidRPr="002C6FB1">
        <w:rPr>
          <w:spacing w:val="58"/>
          <w:lang w:val="es-PE"/>
        </w:rPr>
        <w:t xml:space="preserve"> </w:t>
      </w:r>
      <w:r w:rsidRPr="002C6FB1">
        <w:rPr>
          <w:lang w:val="es-PE"/>
        </w:rPr>
        <w:t>12</w:t>
      </w:r>
      <w:r w:rsidRPr="002C6FB1">
        <w:rPr>
          <w:spacing w:val="59"/>
          <w:lang w:val="es-PE"/>
        </w:rPr>
        <w:t xml:space="preserve"> </w:t>
      </w:r>
      <w:r w:rsidRPr="002C6FB1">
        <w:rPr>
          <w:spacing w:val="-1"/>
          <w:lang w:val="es-PE"/>
        </w:rPr>
        <w:t>aulas,</w:t>
      </w:r>
      <w:r w:rsidRPr="002C6FB1">
        <w:rPr>
          <w:spacing w:val="59"/>
          <w:lang w:val="es-PE"/>
        </w:rPr>
        <w:t xml:space="preserve"> </w:t>
      </w:r>
      <w:r w:rsidRPr="002C6FB1">
        <w:rPr>
          <w:lang w:val="es-PE"/>
        </w:rPr>
        <w:t>2</w:t>
      </w:r>
      <w:r w:rsidRPr="002C6FB1">
        <w:rPr>
          <w:spacing w:val="2"/>
          <w:lang w:val="es-PE"/>
        </w:rPr>
        <w:t xml:space="preserve"> </w:t>
      </w:r>
      <w:r w:rsidRPr="002C6FB1">
        <w:rPr>
          <w:lang w:val="es-PE"/>
        </w:rPr>
        <w:t>por</w:t>
      </w:r>
      <w:r w:rsidRPr="002C6FB1">
        <w:rPr>
          <w:spacing w:val="59"/>
          <w:lang w:val="es-PE"/>
        </w:rPr>
        <w:t xml:space="preserve"> </w:t>
      </w:r>
      <w:r w:rsidRPr="002C6FB1">
        <w:rPr>
          <w:lang w:val="es-PE"/>
        </w:rPr>
        <w:t>cada</w:t>
      </w:r>
      <w:r w:rsidRPr="002C6FB1">
        <w:rPr>
          <w:spacing w:val="1"/>
          <w:lang w:val="es-PE"/>
        </w:rPr>
        <w:t xml:space="preserve"> </w:t>
      </w:r>
      <w:r w:rsidRPr="002C6FB1">
        <w:rPr>
          <w:spacing w:val="-1"/>
          <w:lang w:val="es-PE"/>
        </w:rPr>
        <w:t>grado,</w:t>
      </w:r>
      <w:r w:rsidRPr="002C6FB1">
        <w:rPr>
          <w:spacing w:val="59"/>
          <w:lang w:val="es-PE"/>
        </w:rPr>
        <w:t xml:space="preserve"> </w:t>
      </w:r>
      <w:r w:rsidRPr="002C6FB1">
        <w:rPr>
          <w:lang w:val="es-PE"/>
        </w:rPr>
        <w:t>16</w:t>
      </w:r>
      <w:r w:rsidRPr="002C6FB1">
        <w:rPr>
          <w:spacing w:val="59"/>
          <w:lang w:val="es-PE"/>
        </w:rPr>
        <w:t xml:space="preserve"> </w:t>
      </w:r>
      <w:r w:rsidRPr="002C6FB1">
        <w:rPr>
          <w:lang w:val="es-PE"/>
        </w:rPr>
        <w:t>docentes</w:t>
      </w:r>
      <w:r w:rsidRPr="002C6FB1">
        <w:rPr>
          <w:spacing w:val="4"/>
          <w:lang w:val="es-PE"/>
        </w:rPr>
        <w:t xml:space="preserve"> </w:t>
      </w:r>
      <w:r w:rsidRPr="002C6FB1">
        <w:rPr>
          <w:lang w:val="es-PE"/>
        </w:rPr>
        <w:t>y</w:t>
      </w:r>
      <w:r w:rsidRPr="002C6FB1">
        <w:rPr>
          <w:spacing w:val="54"/>
          <w:lang w:val="es-PE"/>
        </w:rPr>
        <w:t xml:space="preserve"> </w:t>
      </w:r>
      <w:r w:rsidRPr="002C6FB1">
        <w:rPr>
          <w:lang w:val="es-PE"/>
        </w:rPr>
        <w:t>337</w:t>
      </w:r>
      <w:r w:rsidRPr="002C6FB1">
        <w:rPr>
          <w:spacing w:val="41"/>
          <w:lang w:val="es-PE"/>
        </w:rPr>
        <w:t xml:space="preserve"> </w:t>
      </w:r>
      <w:r w:rsidRPr="002C6FB1">
        <w:rPr>
          <w:spacing w:val="-1"/>
          <w:lang w:val="es-PE"/>
        </w:rPr>
        <w:t>estudiantes</w:t>
      </w:r>
      <w:r w:rsidRPr="002C6FB1">
        <w:rPr>
          <w:spacing w:val="18"/>
          <w:lang w:val="es-PE"/>
        </w:rPr>
        <w:t xml:space="preserve"> </w:t>
      </w:r>
      <w:r w:rsidRPr="002C6FB1">
        <w:rPr>
          <w:lang w:val="es-PE"/>
        </w:rPr>
        <w:t>(160</w:t>
      </w:r>
      <w:r w:rsidRPr="002C6FB1">
        <w:rPr>
          <w:spacing w:val="18"/>
          <w:lang w:val="es-PE"/>
        </w:rPr>
        <w:t xml:space="preserve"> </w:t>
      </w:r>
      <w:r w:rsidRPr="002C6FB1">
        <w:rPr>
          <w:lang w:val="es-PE"/>
        </w:rPr>
        <w:t>hombres</w:t>
      </w:r>
      <w:r w:rsidRPr="002C6FB1">
        <w:rPr>
          <w:spacing w:val="21"/>
          <w:lang w:val="es-PE"/>
        </w:rPr>
        <w:t xml:space="preserve"> </w:t>
      </w:r>
      <w:r w:rsidRPr="002C6FB1">
        <w:rPr>
          <w:lang w:val="es-PE"/>
        </w:rPr>
        <w:t>y</w:t>
      </w:r>
      <w:r w:rsidRPr="002C6FB1">
        <w:rPr>
          <w:spacing w:val="14"/>
          <w:lang w:val="es-PE"/>
        </w:rPr>
        <w:t xml:space="preserve"> </w:t>
      </w:r>
      <w:r w:rsidRPr="002C6FB1">
        <w:rPr>
          <w:lang w:val="es-PE"/>
        </w:rPr>
        <w:t>177</w:t>
      </w:r>
      <w:r w:rsidRPr="002C6FB1">
        <w:rPr>
          <w:spacing w:val="18"/>
          <w:lang w:val="es-PE"/>
        </w:rPr>
        <w:t xml:space="preserve"> </w:t>
      </w:r>
      <w:r w:rsidRPr="002C6FB1">
        <w:rPr>
          <w:spacing w:val="-1"/>
          <w:lang w:val="es-PE"/>
        </w:rPr>
        <w:t>mujeres)</w:t>
      </w:r>
      <w:r w:rsidRPr="002C6FB1">
        <w:rPr>
          <w:spacing w:val="20"/>
          <w:lang w:val="es-PE"/>
        </w:rPr>
        <w:t xml:space="preserve"> </w:t>
      </w:r>
      <w:r w:rsidRPr="002C6FB1">
        <w:rPr>
          <w:spacing w:val="-1"/>
          <w:lang w:val="es-PE"/>
        </w:rPr>
        <w:t>el</w:t>
      </w:r>
      <w:r w:rsidRPr="002C6FB1">
        <w:rPr>
          <w:spacing w:val="19"/>
          <w:lang w:val="es-PE"/>
        </w:rPr>
        <w:t xml:space="preserve"> </w:t>
      </w:r>
      <w:r w:rsidRPr="002C6FB1">
        <w:rPr>
          <w:lang w:val="es-PE"/>
        </w:rPr>
        <w:t>quinto</w:t>
      </w:r>
      <w:r w:rsidRPr="002C6FB1">
        <w:rPr>
          <w:spacing w:val="18"/>
          <w:lang w:val="es-PE"/>
        </w:rPr>
        <w:t xml:space="preserve"> </w:t>
      </w:r>
      <w:r w:rsidRPr="002C6FB1">
        <w:rPr>
          <w:spacing w:val="-1"/>
          <w:lang w:val="es-PE"/>
        </w:rPr>
        <w:t>grado</w:t>
      </w:r>
      <w:r w:rsidRPr="002C6FB1">
        <w:rPr>
          <w:spacing w:val="18"/>
          <w:lang w:val="es-PE"/>
        </w:rPr>
        <w:t xml:space="preserve"> </w:t>
      </w:r>
      <w:r w:rsidRPr="002C6FB1">
        <w:rPr>
          <w:spacing w:val="1"/>
          <w:lang w:val="es-PE"/>
        </w:rPr>
        <w:t>de</w:t>
      </w:r>
      <w:r w:rsidRPr="002C6FB1">
        <w:rPr>
          <w:spacing w:val="18"/>
          <w:lang w:val="es-PE"/>
        </w:rPr>
        <w:t xml:space="preserve"> </w:t>
      </w:r>
      <w:r w:rsidRPr="002C6FB1">
        <w:rPr>
          <w:spacing w:val="-1"/>
          <w:lang w:val="es-PE"/>
        </w:rPr>
        <w:t>primaria</w:t>
      </w:r>
      <w:r w:rsidRPr="002C6FB1">
        <w:rPr>
          <w:spacing w:val="20"/>
          <w:lang w:val="es-PE"/>
        </w:rPr>
        <w:t xml:space="preserve"> </w:t>
      </w:r>
      <w:r w:rsidRPr="002C6FB1">
        <w:rPr>
          <w:spacing w:val="-1"/>
          <w:lang w:val="es-PE"/>
        </w:rPr>
        <w:t>está</w:t>
      </w:r>
      <w:r w:rsidRPr="002C6FB1">
        <w:rPr>
          <w:spacing w:val="18"/>
          <w:lang w:val="es-PE"/>
        </w:rPr>
        <w:t xml:space="preserve"> </w:t>
      </w:r>
      <w:r w:rsidRPr="002C6FB1">
        <w:rPr>
          <w:spacing w:val="-1"/>
          <w:lang w:val="es-PE"/>
        </w:rPr>
        <w:t>constituido</w:t>
      </w:r>
      <w:r w:rsidRPr="002C6FB1">
        <w:rPr>
          <w:spacing w:val="69"/>
          <w:lang w:val="es-PE"/>
        </w:rPr>
        <w:t xml:space="preserve"> </w:t>
      </w:r>
      <w:r w:rsidRPr="002C6FB1">
        <w:rPr>
          <w:lang w:val="es-PE"/>
        </w:rPr>
        <w:t>por</w:t>
      </w:r>
      <w:r w:rsidRPr="002C6FB1">
        <w:rPr>
          <w:spacing w:val="15"/>
          <w:lang w:val="es-PE"/>
        </w:rPr>
        <w:t xml:space="preserve"> </w:t>
      </w:r>
      <w:r w:rsidRPr="002C6FB1">
        <w:rPr>
          <w:lang w:val="es-PE"/>
        </w:rPr>
        <w:t>22</w:t>
      </w:r>
      <w:r w:rsidRPr="002C6FB1">
        <w:rPr>
          <w:spacing w:val="16"/>
          <w:lang w:val="es-PE"/>
        </w:rPr>
        <w:t xml:space="preserve"> </w:t>
      </w:r>
      <w:r w:rsidRPr="002C6FB1">
        <w:rPr>
          <w:spacing w:val="-1"/>
          <w:lang w:val="es-PE"/>
        </w:rPr>
        <w:t>hombres</w:t>
      </w:r>
      <w:r w:rsidRPr="002C6FB1">
        <w:rPr>
          <w:spacing w:val="19"/>
          <w:lang w:val="es-PE"/>
        </w:rPr>
        <w:t xml:space="preserve"> </w:t>
      </w:r>
      <w:r w:rsidRPr="002C6FB1">
        <w:rPr>
          <w:lang w:val="es-PE"/>
        </w:rPr>
        <w:t>y</w:t>
      </w:r>
      <w:r w:rsidRPr="002C6FB1">
        <w:rPr>
          <w:spacing w:val="11"/>
          <w:lang w:val="es-PE"/>
        </w:rPr>
        <w:t xml:space="preserve"> </w:t>
      </w:r>
      <w:r w:rsidRPr="002C6FB1">
        <w:rPr>
          <w:lang w:val="es-PE"/>
        </w:rPr>
        <w:t>29</w:t>
      </w:r>
      <w:r w:rsidRPr="002C6FB1">
        <w:rPr>
          <w:spacing w:val="16"/>
          <w:lang w:val="es-PE"/>
        </w:rPr>
        <w:t xml:space="preserve"> </w:t>
      </w:r>
      <w:r w:rsidRPr="002C6FB1">
        <w:rPr>
          <w:spacing w:val="-1"/>
          <w:lang w:val="es-PE"/>
        </w:rPr>
        <w:t>mujeres.</w:t>
      </w:r>
      <w:r w:rsidRPr="002C6FB1">
        <w:rPr>
          <w:spacing w:val="16"/>
          <w:lang w:val="es-PE"/>
        </w:rPr>
        <w:t xml:space="preserve"> </w:t>
      </w:r>
      <w:r w:rsidRPr="002C6FB1">
        <w:rPr>
          <w:lang w:val="es-PE"/>
        </w:rPr>
        <w:t>Su</w:t>
      </w:r>
      <w:r w:rsidRPr="002C6FB1">
        <w:rPr>
          <w:spacing w:val="16"/>
          <w:lang w:val="es-PE"/>
        </w:rPr>
        <w:t xml:space="preserve"> </w:t>
      </w:r>
      <w:r w:rsidRPr="002C6FB1">
        <w:rPr>
          <w:spacing w:val="-1"/>
          <w:lang w:val="es-PE"/>
        </w:rPr>
        <w:t>horario</w:t>
      </w:r>
      <w:r w:rsidRPr="002C6FB1">
        <w:rPr>
          <w:spacing w:val="16"/>
          <w:lang w:val="es-PE"/>
        </w:rPr>
        <w:t xml:space="preserve"> </w:t>
      </w:r>
      <w:r w:rsidRPr="002C6FB1">
        <w:rPr>
          <w:lang w:val="es-PE"/>
        </w:rPr>
        <w:t>de</w:t>
      </w:r>
      <w:r w:rsidRPr="002C6FB1">
        <w:rPr>
          <w:spacing w:val="15"/>
          <w:lang w:val="es-PE"/>
        </w:rPr>
        <w:t xml:space="preserve"> </w:t>
      </w:r>
      <w:r w:rsidRPr="002C6FB1">
        <w:rPr>
          <w:lang w:val="es-PE"/>
        </w:rPr>
        <w:t>ingreso</w:t>
      </w:r>
      <w:r w:rsidRPr="002C6FB1">
        <w:rPr>
          <w:spacing w:val="16"/>
          <w:lang w:val="es-PE"/>
        </w:rPr>
        <w:t xml:space="preserve"> </w:t>
      </w:r>
      <w:r w:rsidRPr="002C6FB1">
        <w:rPr>
          <w:lang w:val="es-PE"/>
        </w:rPr>
        <w:t>por</w:t>
      </w:r>
      <w:r w:rsidRPr="002C6FB1">
        <w:rPr>
          <w:spacing w:val="15"/>
          <w:lang w:val="es-PE"/>
        </w:rPr>
        <w:t xml:space="preserve"> </w:t>
      </w:r>
      <w:r w:rsidRPr="002C6FB1">
        <w:rPr>
          <w:lang w:val="es-PE"/>
        </w:rPr>
        <w:t>las</w:t>
      </w:r>
      <w:r w:rsidRPr="002C6FB1">
        <w:rPr>
          <w:spacing w:val="16"/>
          <w:lang w:val="es-PE"/>
        </w:rPr>
        <w:t xml:space="preserve"> </w:t>
      </w:r>
      <w:r w:rsidRPr="002C6FB1">
        <w:rPr>
          <w:spacing w:val="-1"/>
          <w:lang w:val="es-PE"/>
        </w:rPr>
        <w:t>mañanas</w:t>
      </w:r>
      <w:r w:rsidRPr="002C6FB1">
        <w:rPr>
          <w:spacing w:val="16"/>
          <w:lang w:val="es-PE"/>
        </w:rPr>
        <w:t xml:space="preserve"> </w:t>
      </w:r>
      <w:r w:rsidRPr="002C6FB1">
        <w:rPr>
          <w:spacing w:val="-1"/>
          <w:lang w:val="es-PE"/>
        </w:rPr>
        <w:t>es</w:t>
      </w:r>
      <w:r w:rsidRPr="002C6FB1">
        <w:rPr>
          <w:spacing w:val="16"/>
          <w:lang w:val="es-PE"/>
        </w:rPr>
        <w:t xml:space="preserve"> </w:t>
      </w:r>
      <w:r w:rsidRPr="002C6FB1">
        <w:rPr>
          <w:lang w:val="es-PE"/>
        </w:rPr>
        <w:t>de</w:t>
      </w:r>
      <w:r w:rsidRPr="002C6FB1">
        <w:rPr>
          <w:spacing w:val="15"/>
          <w:lang w:val="es-PE"/>
        </w:rPr>
        <w:t xml:space="preserve"> </w:t>
      </w:r>
      <w:r w:rsidRPr="002C6FB1">
        <w:rPr>
          <w:lang w:val="es-PE"/>
        </w:rPr>
        <w:t>7.45</w:t>
      </w:r>
      <w:r w:rsidRPr="002C6FB1">
        <w:rPr>
          <w:spacing w:val="16"/>
          <w:lang w:val="es-PE"/>
        </w:rPr>
        <w:t xml:space="preserve"> </w:t>
      </w:r>
      <w:r w:rsidRPr="002C6FB1">
        <w:rPr>
          <w:spacing w:val="-1"/>
          <w:lang w:val="es-PE"/>
        </w:rPr>
        <w:t>am</w:t>
      </w:r>
      <w:r w:rsidRPr="002C6FB1">
        <w:rPr>
          <w:spacing w:val="17"/>
          <w:lang w:val="es-PE"/>
        </w:rPr>
        <w:t xml:space="preserve"> </w:t>
      </w:r>
      <w:r w:rsidRPr="002C6FB1">
        <w:rPr>
          <w:lang w:val="es-PE"/>
        </w:rPr>
        <w:t>a</w:t>
      </w:r>
      <w:r w:rsidRPr="002C6FB1">
        <w:rPr>
          <w:spacing w:val="43"/>
          <w:lang w:val="es-PE"/>
        </w:rPr>
        <w:t xml:space="preserve"> </w:t>
      </w:r>
      <w:r w:rsidRPr="002C6FB1">
        <w:rPr>
          <w:lang w:val="es-PE"/>
        </w:rPr>
        <w:t>12.45pm</w:t>
      </w:r>
      <w:r w:rsidRPr="002C6FB1">
        <w:rPr>
          <w:spacing w:val="24"/>
          <w:lang w:val="es-PE"/>
        </w:rPr>
        <w:t xml:space="preserve"> </w:t>
      </w:r>
      <w:r w:rsidRPr="002C6FB1">
        <w:rPr>
          <w:lang w:val="es-PE"/>
        </w:rPr>
        <w:t>y</w:t>
      </w:r>
      <w:r w:rsidRPr="002C6FB1">
        <w:rPr>
          <w:spacing w:val="16"/>
          <w:lang w:val="es-PE"/>
        </w:rPr>
        <w:t xml:space="preserve"> </w:t>
      </w:r>
      <w:r w:rsidRPr="002C6FB1">
        <w:rPr>
          <w:spacing w:val="-1"/>
          <w:lang w:val="es-PE"/>
        </w:rPr>
        <w:t>en</w:t>
      </w:r>
      <w:r w:rsidRPr="002C6FB1">
        <w:rPr>
          <w:spacing w:val="21"/>
          <w:lang w:val="es-PE"/>
        </w:rPr>
        <w:t xml:space="preserve"> </w:t>
      </w:r>
      <w:r w:rsidRPr="002C6FB1">
        <w:rPr>
          <w:lang w:val="es-PE"/>
        </w:rPr>
        <w:t>las</w:t>
      </w:r>
      <w:r w:rsidRPr="002C6FB1">
        <w:rPr>
          <w:spacing w:val="21"/>
          <w:lang w:val="es-PE"/>
        </w:rPr>
        <w:t xml:space="preserve"> </w:t>
      </w:r>
      <w:r w:rsidRPr="002C6FB1">
        <w:rPr>
          <w:spacing w:val="-1"/>
          <w:lang w:val="es-PE"/>
        </w:rPr>
        <w:t>tardes</w:t>
      </w:r>
      <w:r w:rsidRPr="002C6FB1">
        <w:rPr>
          <w:spacing w:val="24"/>
          <w:lang w:val="es-PE"/>
        </w:rPr>
        <w:t xml:space="preserve"> </w:t>
      </w:r>
      <w:r w:rsidRPr="002C6FB1">
        <w:rPr>
          <w:lang w:val="es-PE"/>
        </w:rPr>
        <w:t>de</w:t>
      </w:r>
      <w:r w:rsidRPr="002C6FB1">
        <w:rPr>
          <w:spacing w:val="20"/>
          <w:lang w:val="es-PE"/>
        </w:rPr>
        <w:t xml:space="preserve"> </w:t>
      </w:r>
      <w:r w:rsidRPr="002C6FB1">
        <w:rPr>
          <w:lang w:val="es-PE"/>
        </w:rPr>
        <w:t>1.15pm</w:t>
      </w:r>
      <w:r w:rsidRPr="002C6FB1">
        <w:rPr>
          <w:spacing w:val="21"/>
          <w:lang w:val="es-PE"/>
        </w:rPr>
        <w:t xml:space="preserve"> </w:t>
      </w:r>
      <w:r w:rsidRPr="002C6FB1">
        <w:rPr>
          <w:lang w:val="es-PE"/>
        </w:rPr>
        <w:t>a</w:t>
      </w:r>
      <w:r w:rsidRPr="002C6FB1">
        <w:rPr>
          <w:spacing w:val="20"/>
          <w:lang w:val="es-PE"/>
        </w:rPr>
        <w:t xml:space="preserve"> </w:t>
      </w:r>
      <w:r w:rsidRPr="002C6FB1">
        <w:rPr>
          <w:lang w:val="es-PE"/>
        </w:rPr>
        <w:t>6.15pm.</w:t>
      </w:r>
      <w:r w:rsidRPr="002C6FB1">
        <w:rPr>
          <w:spacing w:val="22"/>
          <w:lang w:val="es-PE"/>
        </w:rPr>
        <w:t xml:space="preserve"> </w:t>
      </w:r>
      <w:r w:rsidR="006E7A1F">
        <w:rPr>
          <w:spacing w:val="22"/>
          <w:lang w:val="es-PE"/>
        </w:rPr>
        <w:t xml:space="preserve">Se encuentra dentro de la </w:t>
      </w:r>
      <w:r w:rsidRPr="002C6FB1">
        <w:rPr>
          <w:spacing w:val="-1"/>
          <w:lang w:val="es-PE"/>
        </w:rPr>
        <w:t>jurisdicción</w:t>
      </w:r>
      <w:r w:rsidRPr="002C6FB1">
        <w:rPr>
          <w:spacing w:val="21"/>
          <w:lang w:val="es-PE"/>
        </w:rPr>
        <w:t xml:space="preserve"> </w:t>
      </w:r>
      <w:r w:rsidRPr="002C6FB1">
        <w:rPr>
          <w:lang w:val="es-PE"/>
        </w:rPr>
        <w:t>del</w:t>
      </w:r>
      <w:r w:rsidRPr="002C6FB1">
        <w:rPr>
          <w:spacing w:val="21"/>
          <w:lang w:val="es-PE"/>
        </w:rPr>
        <w:t xml:space="preserve"> </w:t>
      </w:r>
      <w:r w:rsidR="003D74C5">
        <w:rPr>
          <w:spacing w:val="-1"/>
          <w:lang w:val="es-PE"/>
        </w:rPr>
        <w:t>c</w:t>
      </w:r>
      <w:r w:rsidRPr="002C6FB1">
        <w:rPr>
          <w:spacing w:val="-1"/>
          <w:lang w:val="es-PE"/>
        </w:rPr>
        <w:t>entro</w:t>
      </w:r>
      <w:r w:rsidRPr="002C6FB1">
        <w:rPr>
          <w:spacing w:val="21"/>
          <w:lang w:val="es-PE"/>
        </w:rPr>
        <w:t xml:space="preserve"> </w:t>
      </w:r>
      <w:r w:rsidRPr="002C6FB1">
        <w:rPr>
          <w:lang w:val="es-PE"/>
        </w:rPr>
        <w:t>de</w:t>
      </w:r>
      <w:r w:rsidRPr="002C6FB1">
        <w:rPr>
          <w:spacing w:val="60"/>
          <w:lang w:val="es-PE"/>
        </w:rPr>
        <w:t xml:space="preserve"> </w:t>
      </w:r>
      <w:r w:rsidR="006E7A1F" w:rsidRPr="006E7A1F">
        <w:rPr>
          <w:lang w:val="es-PE"/>
        </w:rPr>
        <w:t>s</w:t>
      </w:r>
      <w:r w:rsidRPr="006E7A1F">
        <w:rPr>
          <w:lang w:val="es-PE"/>
        </w:rPr>
        <w:t>alud</w:t>
      </w:r>
      <w:r w:rsidRPr="002C6FB1">
        <w:rPr>
          <w:rFonts w:cs="Times New Roman"/>
          <w:lang w:val="es-PE"/>
        </w:rPr>
        <w:t xml:space="preserve"> </w:t>
      </w:r>
      <w:r w:rsidRPr="002C6FB1">
        <w:rPr>
          <w:rFonts w:cs="Times New Roman"/>
          <w:spacing w:val="-1"/>
          <w:lang w:val="es-PE"/>
        </w:rPr>
        <w:t>“Magna Vallejo”</w:t>
      </w:r>
      <w:r w:rsidR="006E7A1F">
        <w:rPr>
          <w:rFonts w:cs="Times New Roman"/>
          <w:spacing w:val="-1"/>
          <w:lang w:val="es-PE"/>
        </w:rPr>
        <w:t xml:space="preserve"> para la atención médica</w:t>
      </w:r>
      <w:r w:rsidRPr="002C6FB1">
        <w:rPr>
          <w:rFonts w:cs="Times New Roman"/>
          <w:spacing w:val="-1"/>
          <w:lang w:val="es-PE"/>
        </w:rPr>
        <w:t>.</w:t>
      </w:r>
      <w:r w:rsidR="0041761F">
        <w:rPr>
          <w:rFonts w:cs="Times New Roman"/>
          <w:spacing w:val="-1"/>
          <w:lang w:val="es-PE"/>
        </w:rPr>
        <w:t xml:space="preserve"> </w:t>
      </w:r>
      <w:r w:rsidR="006E7A1F">
        <w:rPr>
          <w:rFonts w:cs="Times New Roman"/>
          <w:spacing w:val="-1"/>
          <w:lang w:val="es-PE"/>
        </w:rPr>
        <w:t xml:space="preserve">Las madres que conforman este grupo de estudio la mayoría se encuentran entre los 31 y 35 años de edad, </w:t>
      </w:r>
      <w:r w:rsidR="00C665D6">
        <w:rPr>
          <w:rFonts w:cs="Times New Roman"/>
          <w:spacing w:val="-1"/>
          <w:lang w:val="es-PE"/>
        </w:rPr>
        <w:t>la ocupación primordial es</w:t>
      </w:r>
      <w:r w:rsidR="006E7A1F">
        <w:rPr>
          <w:rFonts w:cs="Times New Roman"/>
          <w:spacing w:val="-1"/>
          <w:lang w:val="es-PE"/>
        </w:rPr>
        <w:t xml:space="preserve"> ama de casa y un nivel de instrucción de primaria completa</w:t>
      </w:r>
      <w:r w:rsidR="00226B24">
        <w:rPr>
          <w:rFonts w:cs="Times New Roman"/>
          <w:spacing w:val="-1"/>
          <w:lang w:val="es-PE"/>
        </w:rPr>
        <w:t xml:space="preserve"> en su mayoría</w:t>
      </w:r>
      <w:r w:rsidR="006E7A1F">
        <w:rPr>
          <w:rFonts w:cs="Times New Roman"/>
          <w:spacing w:val="-1"/>
          <w:lang w:val="es-PE"/>
        </w:rPr>
        <w:t xml:space="preserve">. </w:t>
      </w:r>
    </w:p>
    <w:p w:rsidR="000A7BCA" w:rsidRPr="002C6FB1" w:rsidRDefault="000A7BCA" w:rsidP="00857F0D">
      <w:pPr>
        <w:pStyle w:val="Textoindependiente"/>
        <w:spacing w:line="360" w:lineRule="auto"/>
        <w:ind w:left="0" w:right="49"/>
        <w:jc w:val="both"/>
        <w:rPr>
          <w:rFonts w:cs="Times New Roman"/>
          <w:lang w:val="es-PE"/>
        </w:rPr>
      </w:pPr>
    </w:p>
    <w:p w:rsidR="00DA441B" w:rsidRDefault="00DA441B" w:rsidP="00ED6061">
      <w:pPr>
        <w:pStyle w:val="Textoindependiente"/>
        <w:spacing w:before="205" w:after="240" w:line="360" w:lineRule="auto"/>
        <w:ind w:left="0" w:right="49"/>
        <w:jc w:val="both"/>
        <w:rPr>
          <w:rFonts w:cs="Times New Roman"/>
          <w:spacing w:val="-1"/>
          <w:lang w:val="es-PE"/>
        </w:rPr>
      </w:pPr>
      <w:r w:rsidRPr="00681B3E">
        <w:rPr>
          <w:rFonts w:cs="Times New Roman"/>
          <w:bCs/>
          <w:lang w:val="es-PE"/>
        </w:rPr>
        <w:t>I.E.</w:t>
      </w:r>
      <w:r w:rsidRPr="00681B3E">
        <w:rPr>
          <w:rFonts w:cs="Times New Roman"/>
          <w:bCs/>
          <w:spacing w:val="38"/>
          <w:lang w:val="es-PE"/>
        </w:rPr>
        <w:t xml:space="preserve"> </w:t>
      </w:r>
      <w:r w:rsidRPr="00681B3E">
        <w:rPr>
          <w:rFonts w:cs="Times New Roman"/>
          <w:bCs/>
          <w:lang w:val="es-PE"/>
        </w:rPr>
        <w:t>N°</w:t>
      </w:r>
      <w:r w:rsidRPr="00681B3E">
        <w:rPr>
          <w:rFonts w:cs="Times New Roman"/>
          <w:bCs/>
          <w:spacing w:val="37"/>
          <w:lang w:val="es-PE"/>
        </w:rPr>
        <w:t xml:space="preserve"> </w:t>
      </w:r>
      <w:r w:rsidRPr="00681B3E">
        <w:rPr>
          <w:rFonts w:cs="Times New Roman"/>
          <w:bCs/>
          <w:lang w:val="es-PE"/>
        </w:rPr>
        <w:t>82041</w:t>
      </w:r>
      <w:r w:rsidRPr="00681B3E">
        <w:rPr>
          <w:rFonts w:cs="Times New Roman"/>
          <w:bCs/>
          <w:spacing w:val="38"/>
          <w:lang w:val="es-PE"/>
        </w:rPr>
        <w:t xml:space="preserve"> </w:t>
      </w:r>
      <w:r w:rsidRPr="00681B3E">
        <w:rPr>
          <w:rFonts w:cs="Times New Roman"/>
          <w:bCs/>
          <w:lang w:val="es-PE"/>
        </w:rPr>
        <w:t>Rural</w:t>
      </w:r>
      <w:r w:rsidRPr="00681B3E">
        <w:rPr>
          <w:rFonts w:cs="Times New Roman"/>
          <w:bCs/>
          <w:spacing w:val="35"/>
          <w:lang w:val="es-PE"/>
        </w:rPr>
        <w:t xml:space="preserve"> </w:t>
      </w:r>
      <w:r w:rsidRPr="00681B3E">
        <w:rPr>
          <w:rFonts w:cs="Times New Roman"/>
          <w:bCs/>
          <w:spacing w:val="-1"/>
          <w:lang w:val="es-PE"/>
        </w:rPr>
        <w:t>(Puylucana)</w:t>
      </w:r>
      <w:r w:rsidRPr="002C6FB1">
        <w:rPr>
          <w:rFonts w:cs="Times New Roman"/>
          <w:b/>
          <w:bCs/>
          <w:spacing w:val="-1"/>
          <w:lang w:val="es-PE"/>
        </w:rPr>
        <w:t>.</w:t>
      </w:r>
      <w:r w:rsidRPr="002C6FB1">
        <w:rPr>
          <w:rFonts w:cs="Times New Roman"/>
          <w:b/>
          <w:bCs/>
          <w:spacing w:val="38"/>
          <w:lang w:val="es-PE"/>
        </w:rPr>
        <w:t xml:space="preserve"> </w:t>
      </w:r>
      <w:r w:rsidRPr="002C6FB1">
        <w:rPr>
          <w:lang w:val="es-PE"/>
        </w:rPr>
        <w:t>-</w:t>
      </w:r>
      <w:r w:rsidRPr="002C6FB1">
        <w:rPr>
          <w:spacing w:val="37"/>
          <w:lang w:val="es-PE"/>
        </w:rPr>
        <w:t xml:space="preserve"> </w:t>
      </w:r>
      <w:r w:rsidRPr="002C6FB1">
        <w:rPr>
          <w:lang w:val="es-PE"/>
        </w:rPr>
        <w:t>Está</w:t>
      </w:r>
      <w:r w:rsidRPr="002C6FB1">
        <w:rPr>
          <w:spacing w:val="38"/>
          <w:lang w:val="es-PE"/>
        </w:rPr>
        <w:t xml:space="preserve"> </w:t>
      </w:r>
      <w:r w:rsidRPr="002C6FB1">
        <w:rPr>
          <w:spacing w:val="-1"/>
          <w:lang w:val="es-PE"/>
        </w:rPr>
        <w:t>ubicada</w:t>
      </w:r>
      <w:r w:rsidRPr="002C6FB1">
        <w:rPr>
          <w:spacing w:val="37"/>
          <w:lang w:val="es-PE"/>
        </w:rPr>
        <w:t xml:space="preserve"> </w:t>
      </w:r>
      <w:r w:rsidRPr="002C6FB1">
        <w:rPr>
          <w:spacing w:val="-1"/>
          <w:lang w:val="es-PE"/>
        </w:rPr>
        <w:t>en</w:t>
      </w:r>
      <w:r w:rsidRPr="002C6FB1">
        <w:rPr>
          <w:spacing w:val="38"/>
          <w:lang w:val="es-PE"/>
        </w:rPr>
        <w:t xml:space="preserve"> </w:t>
      </w:r>
      <w:r w:rsidRPr="002C6FB1">
        <w:rPr>
          <w:lang w:val="es-PE"/>
        </w:rPr>
        <w:t>la</w:t>
      </w:r>
      <w:r w:rsidRPr="002C6FB1">
        <w:rPr>
          <w:spacing w:val="37"/>
          <w:lang w:val="es-PE"/>
        </w:rPr>
        <w:t xml:space="preserve"> </w:t>
      </w:r>
      <w:r w:rsidRPr="002C6FB1">
        <w:rPr>
          <w:lang w:val="es-PE"/>
        </w:rPr>
        <w:t>zona</w:t>
      </w:r>
      <w:r w:rsidRPr="002C6FB1">
        <w:rPr>
          <w:spacing w:val="38"/>
          <w:lang w:val="es-PE"/>
        </w:rPr>
        <w:t xml:space="preserve"> </w:t>
      </w:r>
      <w:r w:rsidRPr="002C6FB1">
        <w:rPr>
          <w:spacing w:val="-1"/>
          <w:lang w:val="es-PE"/>
        </w:rPr>
        <w:t>Rural</w:t>
      </w:r>
      <w:r w:rsidRPr="002C6FB1">
        <w:rPr>
          <w:spacing w:val="38"/>
          <w:lang w:val="es-PE"/>
        </w:rPr>
        <w:t xml:space="preserve"> </w:t>
      </w:r>
      <w:r w:rsidRPr="002C6FB1">
        <w:rPr>
          <w:lang w:val="es-PE"/>
        </w:rPr>
        <w:t>de</w:t>
      </w:r>
      <w:r w:rsidRPr="002C6FB1">
        <w:rPr>
          <w:spacing w:val="37"/>
          <w:lang w:val="es-PE"/>
        </w:rPr>
        <w:t xml:space="preserve"> </w:t>
      </w:r>
      <w:r w:rsidRPr="002C6FB1">
        <w:rPr>
          <w:lang w:val="es-PE"/>
        </w:rPr>
        <w:t>la</w:t>
      </w:r>
      <w:r w:rsidRPr="002C6FB1">
        <w:rPr>
          <w:spacing w:val="37"/>
          <w:lang w:val="es-PE"/>
        </w:rPr>
        <w:t xml:space="preserve"> </w:t>
      </w:r>
      <w:r w:rsidRPr="002C6FB1">
        <w:rPr>
          <w:spacing w:val="-1"/>
          <w:lang w:val="es-PE"/>
        </w:rPr>
        <w:t>localidad</w:t>
      </w:r>
      <w:r w:rsidRPr="002C6FB1">
        <w:rPr>
          <w:spacing w:val="45"/>
          <w:lang w:val="es-PE"/>
        </w:rPr>
        <w:t xml:space="preserve"> </w:t>
      </w:r>
      <w:r w:rsidRPr="002C6FB1">
        <w:rPr>
          <w:spacing w:val="-1"/>
          <w:lang w:val="es-PE"/>
        </w:rPr>
        <w:t>Puylucana-Baños</w:t>
      </w:r>
      <w:r w:rsidRPr="002C6FB1">
        <w:rPr>
          <w:spacing w:val="28"/>
          <w:lang w:val="es-PE"/>
        </w:rPr>
        <w:t xml:space="preserve"> </w:t>
      </w:r>
      <w:r w:rsidRPr="002C6FB1">
        <w:rPr>
          <w:lang w:val="es-PE"/>
        </w:rPr>
        <w:t>del</w:t>
      </w:r>
      <w:r w:rsidRPr="002C6FB1">
        <w:rPr>
          <w:spacing w:val="31"/>
          <w:lang w:val="es-PE"/>
        </w:rPr>
        <w:t xml:space="preserve"> </w:t>
      </w:r>
      <w:r w:rsidRPr="002C6FB1">
        <w:rPr>
          <w:spacing w:val="-1"/>
          <w:lang w:val="es-PE"/>
        </w:rPr>
        <w:t>Inca,</w:t>
      </w:r>
      <w:r w:rsidR="000E228D">
        <w:rPr>
          <w:spacing w:val="-1"/>
          <w:lang w:val="es-PE"/>
        </w:rPr>
        <w:t xml:space="preserve"> a 45 min del centro de Cajamarca;</w:t>
      </w:r>
      <w:r w:rsidRPr="002C6FB1">
        <w:rPr>
          <w:spacing w:val="30"/>
          <w:lang w:val="es-PE"/>
        </w:rPr>
        <w:t xml:space="preserve"> </w:t>
      </w:r>
      <w:r w:rsidR="000E228D">
        <w:rPr>
          <w:spacing w:val="-1"/>
          <w:lang w:val="es-PE"/>
        </w:rPr>
        <w:t>con dirección:</w:t>
      </w:r>
      <w:r w:rsidRPr="002C6FB1">
        <w:rPr>
          <w:spacing w:val="29"/>
          <w:lang w:val="es-PE"/>
        </w:rPr>
        <w:t xml:space="preserve"> </w:t>
      </w:r>
      <w:r w:rsidRPr="002C6FB1">
        <w:rPr>
          <w:lang w:val="es-PE"/>
        </w:rPr>
        <w:t>Jr.</w:t>
      </w:r>
      <w:r w:rsidRPr="002C6FB1">
        <w:rPr>
          <w:spacing w:val="29"/>
          <w:lang w:val="es-PE"/>
        </w:rPr>
        <w:t xml:space="preserve"> </w:t>
      </w:r>
      <w:proofErr w:type="spellStart"/>
      <w:r w:rsidRPr="002C6FB1">
        <w:rPr>
          <w:lang w:val="es-PE"/>
        </w:rPr>
        <w:t>Ampudia</w:t>
      </w:r>
      <w:proofErr w:type="spellEnd"/>
      <w:r w:rsidRPr="002C6FB1">
        <w:rPr>
          <w:spacing w:val="30"/>
          <w:lang w:val="es-PE"/>
        </w:rPr>
        <w:t xml:space="preserve"> </w:t>
      </w:r>
      <w:r w:rsidRPr="002C6FB1">
        <w:rPr>
          <w:spacing w:val="-1"/>
          <w:lang w:val="es-PE"/>
        </w:rPr>
        <w:t>Figueroa.</w:t>
      </w:r>
      <w:r w:rsidRPr="002C6FB1">
        <w:rPr>
          <w:spacing w:val="30"/>
          <w:lang w:val="es-PE"/>
        </w:rPr>
        <w:t xml:space="preserve"> </w:t>
      </w:r>
      <w:r w:rsidRPr="002C6FB1">
        <w:rPr>
          <w:spacing w:val="-1"/>
          <w:lang w:val="es-PE"/>
        </w:rPr>
        <w:t>Bajo</w:t>
      </w:r>
      <w:r w:rsidRPr="002C6FB1">
        <w:rPr>
          <w:spacing w:val="31"/>
          <w:lang w:val="es-PE"/>
        </w:rPr>
        <w:t xml:space="preserve"> </w:t>
      </w:r>
      <w:r w:rsidRPr="002C6FB1">
        <w:rPr>
          <w:lang w:val="es-PE"/>
        </w:rPr>
        <w:t>la</w:t>
      </w:r>
      <w:r w:rsidRPr="002C6FB1">
        <w:rPr>
          <w:spacing w:val="28"/>
          <w:lang w:val="es-PE"/>
        </w:rPr>
        <w:t xml:space="preserve"> </w:t>
      </w:r>
      <w:r w:rsidRPr="002C6FB1">
        <w:rPr>
          <w:lang w:val="es-PE"/>
        </w:rPr>
        <w:t>dirección</w:t>
      </w:r>
      <w:r w:rsidRPr="002C6FB1">
        <w:rPr>
          <w:spacing w:val="28"/>
          <w:lang w:val="es-PE"/>
        </w:rPr>
        <w:t xml:space="preserve"> </w:t>
      </w:r>
      <w:r w:rsidRPr="002C6FB1">
        <w:rPr>
          <w:lang w:val="es-PE"/>
        </w:rPr>
        <w:t>de</w:t>
      </w:r>
      <w:r w:rsidRPr="002C6FB1">
        <w:rPr>
          <w:spacing w:val="30"/>
          <w:lang w:val="es-PE"/>
        </w:rPr>
        <w:t xml:space="preserve"> </w:t>
      </w:r>
      <w:r w:rsidRPr="002C6FB1">
        <w:rPr>
          <w:spacing w:val="-1"/>
          <w:lang w:val="es-PE"/>
        </w:rPr>
        <w:t>Amelia</w:t>
      </w:r>
      <w:r w:rsidRPr="002C6FB1">
        <w:rPr>
          <w:spacing w:val="55"/>
          <w:lang w:val="es-PE"/>
        </w:rPr>
        <w:t xml:space="preserve"> </w:t>
      </w:r>
      <w:r w:rsidRPr="002C6FB1">
        <w:rPr>
          <w:spacing w:val="-1"/>
          <w:lang w:val="es-PE"/>
        </w:rPr>
        <w:t>Bustamante</w:t>
      </w:r>
      <w:r w:rsidRPr="002C6FB1">
        <w:rPr>
          <w:spacing w:val="28"/>
          <w:lang w:val="es-PE"/>
        </w:rPr>
        <w:t xml:space="preserve"> </w:t>
      </w:r>
      <w:r w:rsidRPr="002C6FB1">
        <w:rPr>
          <w:lang w:val="es-PE"/>
        </w:rPr>
        <w:t>Oblitas.</w:t>
      </w:r>
      <w:r w:rsidRPr="002C6FB1">
        <w:rPr>
          <w:spacing w:val="28"/>
          <w:lang w:val="es-PE"/>
        </w:rPr>
        <w:t xml:space="preserve"> </w:t>
      </w:r>
      <w:r w:rsidRPr="002C6FB1">
        <w:rPr>
          <w:lang w:val="es-PE"/>
        </w:rPr>
        <w:t>Está</w:t>
      </w:r>
      <w:r w:rsidRPr="002C6FB1">
        <w:rPr>
          <w:spacing w:val="28"/>
          <w:lang w:val="es-PE"/>
        </w:rPr>
        <w:t xml:space="preserve"> </w:t>
      </w:r>
      <w:r w:rsidRPr="002C6FB1">
        <w:rPr>
          <w:spacing w:val="-1"/>
          <w:lang w:val="es-PE"/>
        </w:rPr>
        <w:t>conformada</w:t>
      </w:r>
      <w:r w:rsidRPr="002C6FB1">
        <w:rPr>
          <w:spacing w:val="27"/>
          <w:lang w:val="es-PE"/>
        </w:rPr>
        <w:t xml:space="preserve"> </w:t>
      </w:r>
      <w:r w:rsidRPr="002C6FB1">
        <w:rPr>
          <w:lang w:val="es-PE"/>
        </w:rPr>
        <w:t>13</w:t>
      </w:r>
      <w:r w:rsidRPr="002C6FB1">
        <w:rPr>
          <w:spacing w:val="57"/>
          <w:lang w:val="es-PE"/>
        </w:rPr>
        <w:t xml:space="preserve"> </w:t>
      </w:r>
      <w:r w:rsidRPr="002C6FB1">
        <w:rPr>
          <w:spacing w:val="-1"/>
          <w:lang w:val="es-PE"/>
        </w:rPr>
        <w:t>docentes</w:t>
      </w:r>
      <w:r w:rsidRPr="002C6FB1">
        <w:rPr>
          <w:spacing w:val="4"/>
          <w:lang w:val="es-PE"/>
        </w:rPr>
        <w:t xml:space="preserve"> </w:t>
      </w:r>
      <w:r w:rsidRPr="002C6FB1">
        <w:rPr>
          <w:lang w:val="es-PE"/>
        </w:rPr>
        <w:t>y</w:t>
      </w:r>
      <w:r w:rsidRPr="002C6FB1">
        <w:rPr>
          <w:spacing w:val="-5"/>
          <w:lang w:val="es-PE"/>
        </w:rPr>
        <w:t xml:space="preserve"> </w:t>
      </w:r>
      <w:r w:rsidRPr="002C6FB1">
        <w:rPr>
          <w:lang w:val="es-PE"/>
        </w:rPr>
        <w:t xml:space="preserve">250 </w:t>
      </w:r>
      <w:r>
        <w:rPr>
          <w:spacing w:val="-1"/>
          <w:lang w:val="es-PE"/>
        </w:rPr>
        <w:t xml:space="preserve">estudiantes, tiene </w:t>
      </w:r>
      <w:r w:rsidRPr="002C6FB1">
        <w:rPr>
          <w:lang w:val="es-PE"/>
        </w:rPr>
        <w:t>un</w:t>
      </w:r>
      <w:r w:rsidRPr="002C6FB1">
        <w:rPr>
          <w:spacing w:val="28"/>
          <w:lang w:val="es-PE"/>
        </w:rPr>
        <w:t xml:space="preserve"> </w:t>
      </w:r>
      <w:r w:rsidRPr="002C6FB1">
        <w:rPr>
          <w:spacing w:val="-1"/>
          <w:lang w:val="es-PE"/>
        </w:rPr>
        <w:t>total</w:t>
      </w:r>
      <w:r w:rsidRPr="002C6FB1">
        <w:rPr>
          <w:spacing w:val="29"/>
          <w:lang w:val="es-PE"/>
        </w:rPr>
        <w:t xml:space="preserve"> </w:t>
      </w:r>
      <w:r w:rsidRPr="002C6FB1">
        <w:rPr>
          <w:lang w:val="es-PE"/>
        </w:rPr>
        <w:t>de</w:t>
      </w:r>
      <w:r w:rsidRPr="002C6FB1">
        <w:rPr>
          <w:spacing w:val="27"/>
          <w:lang w:val="es-PE"/>
        </w:rPr>
        <w:t xml:space="preserve"> </w:t>
      </w:r>
      <w:r w:rsidRPr="002C6FB1">
        <w:rPr>
          <w:lang w:val="es-PE"/>
        </w:rPr>
        <w:t>12</w:t>
      </w:r>
      <w:r w:rsidRPr="002C6FB1">
        <w:rPr>
          <w:spacing w:val="28"/>
          <w:lang w:val="es-PE"/>
        </w:rPr>
        <w:t xml:space="preserve"> </w:t>
      </w:r>
      <w:r w:rsidRPr="002C6FB1">
        <w:rPr>
          <w:spacing w:val="-1"/>
          <w:lang w:val="es-PE"/>
        </w:rPr>
        <w:t>aulas,</w:t>
      </w:r>
      <w:r w:rsidRPr="002C6FB1">
        <w:rPr>
          <w:spacing w:val="28"/>
          <w:lang w:val="es-PE"/>
        </w:rPr>
        <w:t xml:space="preserve"> </w:t>
      </w:r>
      <w:r w:rsidRPr="002C6FB1">
        <w:rPr>
          <w:lang w:val="es-PE"/>
        </w:rPr>
        <w:t>2</w:t>
      </w:r>
      <w:r w:rsidRPr="002C6FB1">
        <w:rPr>
          <w:spacing w:val="28"/>
          <w:lang w:val="es-PE"/>
        </w:rPr>
        <w:t xml:space="preserve"> </w:t>
      </w:r>
      <w:r w:rsidRPr="002C6FB1">
        <w:rPr>
          <w:lang w:val="es-PE"/>
        </w:rPr>
        <w:t>por</w:t>
      </w:r>
      <w:r w:rsidRPr="002C6FB1">
        <w:rPr>
          <w:spacing w:val="27"/>
          <w:lang w:val="es-PE"/>
        </w:rPr>
        <w:t xml:space="preserve"> </w:t>
      </w:r>
      <w:r w:rsidRPr="002C6FB1">
        <w:rPr>
          <w:lang w:val="es-PE"/>
        </w:rPr>
        <w:t>cada</w:t>
      </w:r>
      <w:r w:rsidRPr="002C6FB1">
        <w:rPr>
          <w:spacing w:val="27"/>
          <w:lang w:val="es-PE"/>
        </w:rPr>
        <w:t xml:space="preserve"> </w:t>
      </w:r>
      <w:r w:rsidR="003D74C5">
        <w:rPr>
          <w:spacing w:val="-1"/>
          <w:lang w:val="es-PE"/>
        </w:rPr>
        <w:t xml:space="preserve">grado. Esta </w:t>
      </w:r>
      <w:r w:rsidR="00C665D6">
        <w:rPr>
          <w:spacing w:val="-1"/>
          <w:lang w:val="es-PE"/>
        </w:rPr>
        <w:t>dentro de</w:t>
      </w:r>
      <w:r w:rsidR="003D74C5">
        <w:rPr>
          <w:spacing w:val="-1"/>
          <w:lang w:val="es-PE"/>
        </w:rPr>
        <w:t xml:space="preserve"> la jurisdicción del centro de salud “Baños del inca”. </w:t>
      </w:r>
      <w:r w:rsidR="00C665D6">
        <w:rPr>
          <w:rFonts w:cs="Times New Roman"/>
          <w:spacing w:val="-1"/>
          <w:lang w:val="es-PE"/>
        </w:rPr>
        <w:t>Las madres que conforman este grupo de estudio la mayoría se encuentran entre los 26 y 30 años de edad, la ocupación primordial es ama de casa y un nivel de instrucción de primaria incompleta</w:t>
      </w:r>
      <w:r w:rsidR="00226B24">
        <w:rPr>
          <w:rFonts w:cs="Times New Roman"/>
          <w:spacing w:val="-1"/>
          <w:lang w:val="es-PE"/>
        </w:rPr>
        <w:t xml:space="preserve"> en su mayoría</w:t>
      </w:r>
      <w:r w:rsidR="00C665D6">
        <w:rPr>
          <w:rFonts w:cs="Times New Roman"/>
          <w:spacing w:val="-1"/>
          <w:lang w:val="es-PE"/>
        </w:rPr>
        <w:t>.</w:t>
      </w:r>
    </w:p>
    <w:p w:rsidR="00ED6061" w:rsidRPr="00ED6061" w:rsidRDefault="00ED6061" w:rsidP="00ED6061">
      <w:pPr>
        <w:pStyle w:val="Textoindependiente"/>
        <w:spacing w:before="205" w:after="240" w:line="360" w:lineRule="auto"/>
        <w:ind w:left="0" w:right="49"/>
        <w:jc w:val="both"/>
        <w:rPr>
          <w:spacing w:val="28"/>
          <w:sz w:val="2"/>
          <w:szCs w:val="2"/>
          <w:lang w:val="es-PE"/>
        </w:rPr>
      </w:pPr>
    </w:p>
    <w:p w:rsidR="00DA441B" w:rsidRPr="0028720C" w:rsidRDefault="00DA441B" w:rsidP="00226B24">
      <w:pPr>
        <w:pStyle w:val="Textoindependiente"/>
        <w:spacing w:before="205" w:line="360" w:lineRule="auto"/>
        <w:ind w:left="0" w:right="49"/>
        <w:jc w:val="both"/>
        <w:rPr>
          <w:b/>
          <w:bCs/>
          <w:lang w:val="es-PE"/>
        </w:rPr>
      </w:pPr>
      <w:r w:rsidRPr="0028720C">
        <w:rPr>
          <w:rFonts w:cs="Times New Roman"/>
          <w:b/>
          <w:bCs/>
          <w:lang w:val="es-PE"/>
        </w:rPr>
        <w:t>3.</w:t>
      </w:r>
      <w:r w:rsidRPr="0028720C">
        <w:rPr>
          <w:b/>
          <w:spacing w:val="-1"/>
          <w:lang w:val="es-PE"/>
        </w:rPr>
        <w:t xml:space="preserve">3. </w:t>
      </w:r>
      <w:r w:rsidR="00F5506C">
        <w:rPr>
          <w:b/>
          <w:spacing w:val="-1"/>
          <w:lang w:val="es-PE"/>
        </w:rPr>
        <w:t xml:space="preserve">  </w:t>
      </w:r>
      <w:r w:rsidRPr="0028720C">
        <w:rPr>
          <w:b/>
          <w:spacing w:val="-1"/>
          <w:lang w:val="es-PE"/>
        </w:rPr>
        <w:t>POBLACIÓN</w:t>
      </w:r>
      <w:r>
        <w:rPr>
          <w:b/>
          <w:spacing w:val="-1"/>
          <w:lang w:val="es-PE"/>
        </w:rPr>
        <w:t xml:space="preserve"> Y MUESTRA</w:t>
      </w:r>
    </w:p>
    <w:p w:rsidR="00097963" w:rsidRDefault="00DA441B" w:rsidP="00857F0D">
      <w:pPr>
        <w:pStyle w:val="Textoindependiente"/>
        <w:spacing w:before="132" w:after="240" w:line="360" w:lineRule="auto"/>
        <w:ind w:left="0" w:right="49"/>
        <w:jc w:val="both"/>
        <w:rPr>
          <w:color w:val="000000" w:themeColor="text1"/>
          <w:lang w:val="es-PE"/>
        </w:rPr>
      </w:pPr>
      <w:r>
        <w:rPr>
          <w:spacing w:val="-2"/>
          <w:lang w:val="es-PE"/>
        </w:rPr>
        <w:t xml:space="preserve">La </w:t>
      </w:r>
      <w:r w:rsidRPr="009857B6">
        <w:rPr>
          <w:color w:val="000000" w:themeColor="text1"/>
          <w:spacing w:val="-2"/>
          <w:lang w:val="es-PE"/>
        </w:rPr>
        <w:t xml:space="preserve">población de estudio estuvo conformada </w:t>
      </w:r>
      <w:r w:rsidRPr="009857B6">
        <w:rPr>
          <w:color w:val="000000" w:themeColor="text1"/>
          <w:lang w:val="es-PE"/>
        </w:rPr>
        <w:t>por</w:t>
      </w:r>
      <w:r w:rsidRPr="009857B6">
        <w:rPr>
          <w:color w:val="000000" w:themeColor="text1"/>
          <w:spacing w:val="13"/>
          <w:lang w:val="es-PE"/>
        </w:rPr>
        <w:t xml:space="preserve"> </w:t>
      </w:r>
      <w:r w:rsidRPr="009857B6">
        <w:rPr>
          <w:color w:val="000000" w:themeColor="text1"/>
          <w:lang w:val="es-PE"/>
        </w:rPr>
        <w:t>todas</w:t>
      </w:r>
      <w:r w:rsidRPr="009857B6">
        <w:rPr>
          <w:color w:val="000000" w:themeColor="text1"/>
          <w:spacing w:val="14"/>
          <w:lang w:val="es-PE"/>
        </w:rPr>
        <w:t xml:space="preserve"> </w:t>
      </w:r>
      <w:r w:rsidRPr="009857B6">
        <w:rPr>
          <w:color w:val="000000" w:themeColor="text1"/>
          <w:lang w:val="es-PE"/>
        </w:rPr>
        <w:t>las</w:t>
      </w:r>
      <w:r w:rsidRPr="009857B6">
        <w:rPr>
          <w:color w:val="000000" w:themeColor="text1"/>
          <w:spacing w:val="15"/>
          <w:lang w:val="es-PE"/>
        </w:rPr>
        <w:t xml:space="preserve"> </w:t>
      </w:r>
      <w:r w:rsidRPr="009857B6">
        <w:rPr>
          <w:color w:val="000000" w:themeColor="text1"/>
          <w:spacing w:val="-1"/>
          <w:lang w:val="es-PE"/>
        </w:rPr>
        <w:t>madres</w:t>
      </w:r>
      <w:r w:rsidRPr="009857B6">
        <w:rPr>
          <w:color w:val="000000" w:themeColor="text1"/>
          <w:spacing w:val="14"/>
          <w:lang w:val="es-PE"/>
        </w:rPr>
        <w:t xml:space="preserve"> </w:t>
      </w:r>
      <w:r w:rsidRPr="009857B6">
        <w:rPr>
          <w:color w:val="000000" w:themeColor="text1"/>
          <w:lang w:val="es-PE"/>
        </w:rPr>
        <w:t>de</w:t>
      </w:r>
      <w:r w:rsidRPr="009857B6">
        <w:rPr>
          <w:color w:val="000000" w:themeColor="text1"/>
          <w:spacing w:val="13"/>
          <w:lang w:val="es-PE"/>
        </w:rPr>
        <w:t xml:space="preserve"> </w:t>
      </w:r>
      <w:r w:rsidRPr="009857B6">
        <w:rPr>
          <w:color w:val="000000" w:themeColor="text1"/>
          <w:lang w:val="es-PE"/>
        </w:rPr>
        <w:t>alumnas</w:t>
      </w:r>
      <w:r w:rsidRPr="009857B6">
        <w:rPr>
          <w:color w:val="000000" w:themeColor="text1"/>
          <w:spacing w:val="14"/>
          <w:lang w:val="es-PE"/>
        </w:rPr>
        <w:t xml:space="preserve"> </w:t>
      </w:r>
      <w:r w:rsidRPr="009857B6">
        <w:rPr>
          <w:color w:val="000000" w:themeColor="text1"/>
          <w:lang w:val="es-PE"/>
        </w:rPr>
        <w:t>del</w:t>
      </w:r>
      <w:r w:rsidRPr="009857B6">
        <w:rPr>
          <w:color w:val="000000" w:themeColor="text1"/>
          <w:spacing w:val="14"/>
          <w:lang w:val="es-PE"/>
        </w:rPr>
        <w:t xml:space="preserve"> </w:t>
      </w:r>
      <w:r w:rsidRPr="009857B6">
        <w:rPr>
          <w:color w:val="000000" w:themeColor="text1"/>
          <w:spacing w:val="-1"/>
          <w:lang w:val="es-PE"/>
        </w:rPr>
        <w:t>quinto</w:t>
      </w:r>
      <w:r w:rsidRPr="009857B6">
        <w:rPr>
          <w:color w:val="000000" w:themeColor="text1"/>
          <w:spacing w:val="59"/>
          <w:lang w:val="es-PE"/>
        </w:rPr>
        <w:t xml:space="preserve"> </w:t>
      </w:r>
      <w:r w:rsidRPr="009857B6">
        <w:rPr>
          <w:color w:val="000000" w:themeColor="text1"/>
          <w:spacing w:val="-1"/>
          <w:lang w:val="es-PE"/>
        </w:rPr>
        <w:t>grado</w:t>
      </w:r>
      <w:r w:rsidRPr="009857B6">
        <w:rPr>
          <w:color w:val="000000" w:themeColor="text1"/>
          <w:spacing w:val="5"/>
          <w:lang w:val="es-PE"/>
        </w:rPr>
        <w:t xml:space="preserve"> </w:t>
      </w:r>
      <w:r w:rsidRPr="009857B6">
        <w:rPr>
          <w:color w:val="000000" w:themeColor="text1"/>
          <w:lang w:val="es-PE"/>
        </w:rPr>
        <w:t>de</w:t>
      </w:r>
      <w:r w:rsidRPr="009857B6">
        <w:rPr>
          <w:color w:val="000000" w:themeColor="text1"/>
          <w:spacing w:val="3"/>
          <w:lang w:val="es-PE"/>
        </w:rPr>
        <w:t xml:space="preserve"> </w:t>
      </w:r>
      <w:r w:rsidRPr="009857B6">
        <w:rPr>
          <w:color w:val="000000" w:themeColor="text1"/>
          <w:spacing w:val="-1"/>
          <w:lang w:val="es-PE"/>
        </w:rPr>
        <w:t>primaria</w:t>
      </w:r>
      <w:r w:rsidRPr="009857B6">
        <w:rPr>
          <w:color w:val="000000" w:themeColor="text1"/>
          <w:spacing w:val="5"/>
          <w:lang w:val="es-PE"/>
        </w:rPr>
        <w:t xml:space="preserve"> </w:t>
      </w:r>
      <w:r w:rsidRPr="009857B6">
        <w:rPr>
          <w:color w:val="000000" w:themeColor="text1"/>
          <w:lang w:val="es-PE"/>
        </w:rPr>
        <w:t>de</w:t>
      </w:r>
      <w:r w:rsidRPr="009857B6">
        <w:rPr>
          <w:color w:val="000000" w:themeColor="text1"/>
          <w:spacing w:val="3"/>
          <w:lang w:val="es-PE"/>
        </w:rPr>
        <w:t xml:space="preserve"> </w:t>
      </w:r>
      <w:r w:rsidRPr="009857B6">
        <w:rPr>
          <w:color w:val="000000" w:themeColor="text1"/>
          <w:lang w:val="es-PE"/>
        </w:rPr>
        <w:t>dos</w:t>
      </w:r>
      <w:r w:rsidRPr="009857B6">
        <w:rPr>
          <w:color w:val="000000" w:themeColor="text1"/>
          <w:spacing w:val="6"/>
          <w:lang w:val="es-PE"/>
        </w:rPr>
        <w:t xml:space="preserve"> </w:t>
      </w:r>
      <w:r w:rsidR="0082542C" w:rsidRPr="009857B6">
        <w:rPr>
          <w:color w:val="000000" w:themeColor="text1"/>
          <w:spacing w:val="-1"/>
          <w:lang w:val="es-PE"/>
        </w:rPr>
        <w:t>I</w:t>
      </w:r>
      <w:r w:rsidRPr="009857B6">
        <w:rPr>
          <w:color w:val="000000" w:themeColor="text1"/>
          <w:spacing w:val="-1"/>
          <w:lang w:val="es-PE"/>
        </w:rPr>
        <w:t>nstituciones</w:t>
      </w:r>
      <w:r w:rsidRPr="009857B6">
        <w:rPr>
          <w:color w:val="000000" w:themeColor="text1"/>
          <w:spacing w:val="4"/>
          <w:lang w:val="es-PE"/>
        </w:rPr>
        <w:t xml:space="preserve"> </w:t>
      </w:r>
      <w:r w:rsidRPr="009857B6">
        <w:rPr>
          <w:color w:val="000000" w:themeColor="text1"/>
          <w:spacing w:val="-1"/>
          <w:lang w:val="es-PE"/>
        </w:rPr>
        <w:t>Educativas</w:t>
      </w:r>
      <w:r w:rsidRPr="009857B6">
        <w:rPr>
          <w:color w:val="000000" w:themeColor="text1"/>
          <w:spacing w:val="4"/>
          <w:lang w:val="es-PE"/>
        </w:rPr>
        <w:t xml:space="preserve"> </w:t>
      </w:r>
      <w:r w:rsidRPr="009857B6">
        <w:rPr>
          <w:color w:val="000000" w:themeColor="text1"/>
          <w:lang w:val="es-PE"/>
        </w:rPr>
        <w:t>Estatales.</w:t>
      </w:r>
      <w:r w:rsidR="00097963">
        <w:rPr>
          <w:color w:val="000000" w:themeColor="text1"/>
          <w:lang w:val="es-PE"/>
        </w:rPr>
        <w:t xml:space="preserve"> </w:t>
      </w:r>
    </w:p>
    <w:p w:rsidR="00DA441B" w:rsidRDefault="00097963" w:rsidP="000A7BCA">
      <w:pPr>
        <w:pStyle w:val="Textoindependiente"/>
        <w:spacing w:before="132" w:after="240" w:line="360" w:lineRule="auto"/>
        <w:ind w:left="0" w:right="51"/>
        <w:contextualSpacing/>
        <w:jc w:val="both"/>
        <w:rPr>
          <w:color w:val="000000" w:themeColor="text1"/>
          <w:spacing w:val="-2"/>
          <w:lang w:val="es-PE"/>
        </w:rPr>
      </w:pPr>
      <w:r>
        <w:rPr>
          <w:color w:val="000000" w:themeColor="text1"/>
          <w:spacing w:val="-2"/>
          <w:lang w:val="es-PE"/>
        </w:rPr>
        <w:t xml:space="preserve">La muestra fue la misma cantidad de madres que conformaron la población. </w:t>
      </w:r>
      <w:r w:rsidR="00DA441B" w:rsidRPr="009857B6">
        <w:rPr>
          <w:color w:val="000000" w:themeColor="text1"/>
          <w:spacing w:val="-2"/>
          <w:lang w:val="es-PE"/>
        </w:rPr>
        <w:t>Las</w:t>
      </w:r>
      <w:r w:rsidR="00DA441B" w:rsidRPr="009857B6">
        <w:rPr>
          <w:color w:val="000000" w:themeColor="text1"/>
          <w:spacing w:val="4"/>
          <w:lang w:val="es-PE"/>
        </w:rPr>
        <w:t xml:space="preserve"> </w:t>
      </w:r>
      <w:r w:rsidR="00DA441B" w:rsidRPr="009857B6">
        <w:rPr>
          <w:color w:val="000000" w:themeColor="text1"/>
          <w:spacing w:val="-1"/>
          <w:lang w:val="es-PE"/>
        </w:rPr>
        <w:t>cuales</w:t>
      </w:r>
      <w:r w:rsidR="00DA441B" w:rsidRPr="009857B6">
        <w:rPr>
          <w:color w:val="000000" w:themeColor="text1"/>
          <w:spacing w:val="4"/>
          <w:lang w:val="es-PE"/>
        </w:rPr>
        <w:t xml:space="preserve"> </w:t>
      </w:r>
      <w:r w:rsidR="00DA441B" w:rsidRPr="009857B6">
        <w:rPr>
          <w:color w:val="000000" w:themeColor="text1"/>
          <w:lang w:val="es-PE"/>
        </w:rPr>
        <w:t>suman</w:t>
      </w:r>
      <w:r w:rsidR="00DA441B" w:rsidRPr="009857B6">
        <w:rPr>
          <w:color w:val="000000" w:themeColor="text1"/>
          <w:spacing w:val="4"/>
          <w:lang w:val="es-PE"/>
        </w:rPr>
        <w:t xml:space="preserve"> 4</w:t>
      </w:r>
      <w:r w:rsidR="00DA441B" w:rsidRPr="009857B6">
        <w:rPr>
          <w:color w:val="000000" w:themeColor="text1"/>
          <w:lang w:val="es-PE"/>
        </w:rPr>
        <w:t>7</w:t>
      </w:r>
      <w:r>
        <w:rPr>
          <w:color w:val="000000" w:themeColor="text1"/>
          <w:lang w:val="es-PE"/>
        </w:rPr>
        <w:t xml:space="preserve"> madres</w:t>
      </w:r>
      <w:r w:rsidR="00DA441B" w:rsidRPr="009857B6">
        <w:rPr>
          <w:color w:val="000000" w:themeColor="text1"/>
          <w:lang w:val="es-PE"/>
        </w:rPr>
        <w:t>,</w:t>
      </w:r>
      <w:r w:rsidR="00DA441B" w:rsidRPr="009857B6">
        <w:rPr>
          <w:color w:val="000000" w:themeColor="text1"/>
          <w:spacing w:val="4"/>
          <w:lang w:val="es-PE"/>
        </w:rPr>
        <w:t xml:space="preserve"> </w:t>
      </w:r>
      <w:r w:rsidR="00DA441B" w:rsidRPr="009857B6">
        <w:rPr>
          <w:color w:val="000000" w:themeColor="text1"/>
          <w:spacing w:val="-1"/>
          <w:lang w:val="es-PE"/>
        </w:rPr>
        <w:t>cifra</w:t>
      </w:r>
      <w:r w:rsidR="00DA441B" w:rsidRPr="009857B6">
        <w:rPr>
          <w:color w:val="000000" w:themeColor="text1"/>
          <w:spacing w:val="77"/>
          <w:lang w:val="es-PE"/>
        </w:rPr>
        <w:t xml:space="preserve"> </w:t>
      </w:r>
      <w:r w:rsidR="00DA441B" w:rsidRPr="009857B6">
        <w:rPr>
          <w:color w:val="000000" w:themeColor="text1"/>
          <w:lang w:val="es-PE"/>
        </w:rPr>
        <w:t>que</w:t>
      </w:r>
      <w:r w:rsidR="00DA441B" w:rsidRPr="009857B6">
        <w:rPr>
          <w:color w:val="000000" w:themeColor="text1"/>
          <w:spacing w:val="3"/>
          <w:lang w:val="es-PE"/>
        </w:rPr>
        <w:t xml:space="preserve"> </w:t>
      </w:r>
      <w:r w:rsidR="00DA441B" w:rsidRPr="009857B6">
        <w:rPr>
          <w:color w:val="000000" w:themeColor="text1"/>
          <w:lang w:val="es-PE"/>
        </w:rPr>
        <w:t>fue</w:t>
      </w:r>
      <w:r w:rsidR="00DA441B" w:rsidRPr="009857B6">
        <w:rPr>
          <w:color w:val="000000" w:themeColor="text1"/>
          <w:spacing w:val="2"/>
          <w:lang w:val="es-PE"/>
        </w:rPr>
        <w:t xml:space="preserve"> </w:t>
      </w:r>
      <w:r w:rsidR="00DA441B" w:rsidRPr="009857B6">
        <w:rPr>
          <w:color w:val="000000" w:themeColor="text1"/>
          <w:lang w:val="es-PE"/>
        </w:rPr>
        <w:t>obtenida</w:t>
      </w:r>
      <w:r w:rsidR="00DA441B" w:rsidRPr="009857B6">
        <w:rPr>
          <w:color w:val="000000" w:themeColor="text1"/>
          <w:spacing w:val="3"/>
          <w:lang w:val="es-PE"/>
        </w:rPr>
        <w:t xml:space="preserve"> </w:t>
      </w:r>
      <w:r w:rsidR="00DA441B" w:rsidRPr="009857B6">
        <w:rPr>
          <w:color w:val="000000" w:themeColor="text1"/>
          <w:lang w:val="es-PE"/>
        </w:rPr>
        <w:t>de</w:t>
      </w:r>
      <w:r w:rsidR="00DA441B" w:rsidRPr="009857B6">
        <w:rPr>
          <w:color w:val="000000" w:themeColor="text1"/>
          <w:spacing w:val="3"/>
          <w:lang w:val="es-PE"/>
        </w:rPr>
        <w:t xml:space="preserve"> </w:t>
      </w:r>
      <w:r w:rsidR="00DA441B" w:rsidRPr="009857B6">
        <w:rPr>
          <w:color w:val="000000" w:themeColor="text1"/>
          <w:spacing w:val="-1"/>
          <w:lang w:val="es-PE"/>
        </w:rPr>
        <w:t>acuerdo</w:t>
      </w:r>
      <w:r w:rsidR="00DA441B" w:rsidRPr="009857B6">
        <w:rPr>
          <w:color w:val="000000" w:themeColor="text1"/>
          <w:spacing w:val="3"/>
          <w:lang w:val="es-PE"/>
        </w:rPr>
        <w:t xml:space="preserve"> </w:t>
      </w:r>
      <w:r w:rsidR="00DA441B" w:rsidRPr="009857B6">
        <w:rPr>
          <w:color w:val="000000" w:themeColor="text1"/>
          <w:spacing w:val="-1"/>
          <w:lang w:val="es-PE"/>
        </w:rPr>
        <w:t>al</w:t>
      </w:r>
      <w:r w:rsidR="00DA441B" w:rsidRPr="009857B6">
        <w:rPr>
          <w:color w:val="000000" w:themeColor="text1"/>
          <w:spacing w:val="5"/>
          <w:lang w:val="es-PE"/>
        </w:rPr>
        <w:t xml:space="preserve"> </w:t>
      </w:r>
      <w:r w:rsidR="00DA441B" w:rsidRPr="009857B6">
        <w:rPr>
          <w:color w:val="000000" w:themeColor="text1"/>
          <w:lang w:val="es-PE"/>
        </w:rPr>
        <w:t>listado</w:t>
      </w:r>
      <w:r w:rsidR="00DA441B" w:rsidRPr="009857B6">
        <w:rPr>
          <w:color w:val="000000" w:themeColor="text1"/>
          <w:spacing w:val="4"/>
          <w:lang w:val="es-PE"/>
        </w:rPr>
        <w:t xml:space="preserve"> </w:t>
      </w:r>
      <w:r w:rsidR="00DA441B" w:rsidRPr="009857B6">
        <w:rPr>
          <w:color w:val="000000" w:themeColor="text1"/>
          <w:lang w:val="es-PE"/>
        </w:rPr>
        <w:t>de</w:t>
      </w:r>
      <w:r w:rsidR="00DA441B" w:rsidRPr="009857B6">
        <w:rPr>
          <w:color w:val="000000" w:themeColor="text1"/>
          <w:spacing w:val="3"/>
          <w:lang w:val="es-PE"/>
        </w:rPr>
        <w:t xml:space="preserve"> </w:t>
      </w:r>
      <w:r w:rsidR="00DA441B" w:rsidRPr="009857B6">
        <w:rPr>
          <w:color w:val="000000" w:themeColor="text1"/>
          <w:spacing w:val="-1"/>
          <w:lang w:val="es-PE"/>
        </w:rPr>
        <w:t>alumnos</w:t>
      </w:r>
      <w:r w:rsidR="00DA441B" w:rsidRPr="009857B6">
        <w:rPr>
          <w:color w:val="000000" w:themeColor="text1"/>
          <w:spacing w:val="2"/>
          <w:lang w:val="es-PE"/>
        </w:rPr>
        <w:t xml:space="preserve"> </w:t>
      </w:r>
      <w:r w:rsidR="00DA441B" w:rsidRPr="009857B6">
        <w:rPr>
          <w:color w:val="000000" w:themeColor="text1"/>
          <w:lang w:val="es-PE"/>
        </w:rPr>
        <w:t>matriculados</w:t>
      </w:r>
      <w:r w:rsidR="00F5506C" w:rsidRPr="009857B6">
        <w:rPr>
          <w:color w:val="000000" w:themeColor="text1"/>
          <w:lang w:val="es-PE"/>
        </w:rPr>
        <w:t xml:space="preserve"> en el año 2018</w:t>
      </w:r>
      <w:r w:rsidR="00DA441B" w:rsidRPr="009857B6">
        <w:rPr>
          <w:color w:val="000000" w:themeColor="text1"/>
          <w:lang w:val="es-PE"/>
        </w:rPr>
        <w:t>:</w:t>
      </w:r>
      <w:r w:rsidR="00DA441B" w:rsidRPr="009857B6">
        <w:rPr>
          <w:color w:val="000000" w:themeColor="text1"/>
          <w:spacing w:val="5"/>
          <w:lang w:val="es-PE"/>
        </w:rPr>
        <w:t xml:space="preserve"> </w:t>
      </w:r>
      <w:r w:rsidR="00DA441B" w:rsidRPr="009857B6">
        <w:rPr>
          <w:color w:val="000000" w:themeColor="text1"/>
          <w:lang w:val="es-PE"/>
        </w:rPr>
        <w:t>28</w:t>
      </w:r>
      <w:r w:rsidR="00DA441B" w:rsidRPr="009857B6">
        <w:rPr>
          <w:color w:val="000000" w:themeColor="text1"/>
          <w:spacing w:val="4"/>
          <w:lang w:val="es-PE"/>
        </w:rPr>
        <w:t xml:space="preserve"> </w:t>
      </w:r>
      <w:r w:rsidR="00DA441B" w:rsidRPr="009857B6">
        <w:rPr>
          <w:color w:val="000000" w:themeColor="text1"/>
          <w:spacing w:val="-1"/>
          <w:lang w:val="es-PE"/>
        </w:rPr>
        <w:t>madres</w:t>
      </w:r>
      <w:r w:rsidR="00DA441B" w:rsidRPr="009857B6">
        <w:rPr>
          <w:color w:val="000000" w:themeColor="text1"/>
          <w:spacing w:val="5"/>
          <w:lang w:val="es-PE"/>
        </w:rPr>
        <w:t xml:space="preserve"> </w:t>
      </w:r>
      <w:r w:rsidR="00DA441B" w:rsidRPr="009857B6">
        <w:rPr>
          <w:color w:val="000000" w:themeColor="text1"/>
          <w:lang w:val="es-PE"/>
        </w:rPr>
        <w:t>de</w:t>
      </w:r>
      <w:r w:rsidR="00DA441B" w:rsidRPr="009857B6">
        <w:rPr>
          <w:color w:val="000000" w:themeColor="text1"/>
          <w:spacing w:val="3"/>
          <w:lang w:val="es-PE"/>
        </w:rPr>
        <w:t xml:space="preserve"> </w:t>
      </w:r>
      <w:r w:rsidR="00DA441B" w:rsidRPr="009857B6">
        <w:rPr>
          <w:color w:val="000000" w:themeColor="text1"/>
          <w:spacing w:val="-1"/>
          <w:lang w:val="es-PE"/>
        </w:rPr>
        <w:t>alumnas</w:t>
      </w:r>
      <w:r w:rsidR="00DA441B" w:rsidRPr="009857B6">
        <w:rPr>
          <w:color w:val="000000" w:themeColor="text1"/>
          <w:spacing w:val="39"/>
          <w:lang w:val="es-PE"/>
        </w:rPr>
        <w:t xml:space="preserve"> </w:t>
      </w:r>
      <w:r w:rsidR="00DA441B" w:rsidRPr="009857B6">
        <w:rPr>
          <w:color w:val="000000" w:themeColor="text1"/>
          <w:lang w:val="es-PE"/>
        </w:rPr>
        <w:t>de</w:t>
      </w:r>
      <w:r w:rsidR="00DA441B" w:rsidRPr="009857B6">
        <w:rPr>
          <w:color w:val="000000" w:themeColor="text1"/>
          <w:spacing w:val="18"/>
          <w:lang w:val="es-PE"/>
        </w:rPr>
        <w:t xml:space="preserve"> </w:t>
      </w:r>
      <w:r w:rsidR="00DA441B" w:rsidRPr="009857B6">
        <w:rPr>
          <w:color w:val="000000" w:themeColor="text1"/>
          <w:lang w:val="es-PE"/>
        </w:rPr>
        <w:t>quinto</w:t>
      </w:r>
      <w:r w:rsidR="00DA441B" w:rsidRPr="009857B6">
        <w:rPr>
          <w:color w:val="000000" w:themeColor="text1"/>
          <w:spacing w:val="18"/>
          <w:lang w:val="es-PE"/>
        </w:rPr>
        <w:t xml:space="preserve"> </w:t>
      </w:r>
      <w:r w:rsidR="00DA441B" w:rsidRPr="009857B6">
        <w:rPr>
          <w:color w:val="000000" w:themeColor="text1"/>
          <w:spacing w:val="-1"/>
          <w:lang w:val="es-PE"/>
        </w:rPr>
        <w:t>grado</w:t>
      </w:r>
      <w:r w:rsidR="00DA441B" w:rsidRPr="009857B6">
        <w:rPr>
          <w:color w:val="000000" w:themeColor="text1"/>
          <w:spacing w:val="18"/>
          <w:lang w:val="es-PE"/>
        </w:rPr>
        <w:t xml:space="preserve"> </w:t>
      </w:r>
      <w:r w:rsidR="00DA441B" w:rsidRPr="009857B6">
        <w:rPr>
          <w:color w:val="000000" w:themeColor="text1"/>
          <w:lang w:val="es-PE"/>
        </w:rPr>
        <w:t>de</w:t>
      </w:r>
      <w:r w:rsidR="00DA441B" w:rsidRPr="009857B6">
        <w:rPr>
          <w:color w:val="000000" w:themeColor="text1"/>
          <w:spacing w:val="18"/>
          <w:lang w:val="es-PE"/>
        </w:rPr>
        <w:t xml:space="preserve"> </w:t>
      </w:r>
      <w:r w:rsidR="00DA441B" w:rsidRPr="009857B6">
        <w:rPr>
          <w:color w:val="000000" w:themeColor="text1"/>
          <w:spacing w:val="-1"/>
          <w:lang w:val="es-PE"/>
        </w:rPr>
        <w:t>primaria</w:t>
      </w:r>
      <w:r w:rsidR="00DA441B" w:rsidRPr="009857B6">
        <w:rPr>
          <w:color w:val="000000" w:themeColor="text1"/>
          <w:spacing w:val="20"/>
          <w:lang w:val="es-PE"/>
        </w:rPr>
        <w:t xml:space="preserve"> </w:t>
      </w:r>
      <w:r w:rsidR="00DA441B" w:rsidRPr="009857B6">
        <w:rPr>
          <w:color w:val="000000" w:themeColor="text1"/>
          <w:lang w:val="es-PE"/>
        </w:rPr>
        <w:t>de</w:t>
      </w:r>
      <w:r w:rsidR="00DA441B" w:rsidRPr="009857B6">
        <w:rPr>
          <w:color w:val="000000" w:themeColor="text1"/>
          <w:spacing w:val="18"/>
          <w:lang w:val="es-PE"/>
        </w:rPr>
        <w:t xml:space="preserve"> </w:t>
      </w:r>
      <w:r w:rsidR="00DA441B" w:rsidRPr="009857B6">
        <w:rPr>
          <w:color w:val="000000" w:themeColor="text1"/>
          <w:lang w:val="es-PE"/>
        </w:rPr>
        <w:t>la</w:t>
      </w:r>
      <w:r w:rsidR="00DA441B" w:rsidRPr="009857B6">
        <w:rPr>
          <w:color w:val="000000" w:themeColor="text1"/>
          <w:spacing w:val="20"/>
          <w:lang w:val="es-PE"/>
        </w:rPr>
        <w:t xml:space="preserve"> </w:t>
      </w:r>
      <w:r w:rsidR="00DA441B" w:rsidRPr="009857B6">
        <w:rPr>
          <w:color w:val="000000" w:themeColor="text1"/>
          <w:spacing w:val="-1"/>
          <w:lang w:val="es-PE"/>
        </w:rPr>
        <w:t>Institución</w:t>
      </w:r>
      <w:r w:rsidR="00DA441B" w:rsidRPr="009857B6">
        <w:rPr>
          <w:color w:val="000000" w:themeColor="text1"/>
          <w:spacing w:val="22"/>
          <w:lang w:val="es-PE"/>
        </w:rPr>
        <w:t xml:space="preserve"> </w:t>
      </w:r>
      <w:r w:rsidR="00DA441B" w:rsidRPr="009857B6">
        <w:rPr>
          <w:color w:val="000000" w:themeColor="text1"/>
          <w:spacing w:val="-1"/>
          <w:lang w:val="es-PE"/>
        </w:rPr>
        <w:t>Educativa</w:t>
      </w:r>
      <w:r w:rsidR="00DA441B" w:rsidRPr="009857B6">
        <w:rPr>
          <w:color w:val="000000" w:themeColor="text1"/>
          <w:spacing w:val="18"/>
          <w:lang w:val="es-PE"/>
        </w:rPr>
        <w:t xml:space="preserve"> </w:t>
      </w:r>
      <w:r w:rsidR="00DA441B" w:rsidRPr="009857B6">
        <w:rPr>
          <w:color w:val="000000" w:themeColor="text1"/>
          <w:lang w:val="es-PE"/>
        </w:rPr>
        <w:t>82554</w:t>
      </w:r>
      <w:r w:rsidR="00DA441B" w:rsidRPr="009857B6">
        <w:rPr>
          <w:color w:val="000000" w:themeColor="text1"/>
          <w:spacing w:val="19"/>
          <w:lang w:val="es-PE"/>
        </w:rPr>
        <w:t xml:space="preserve"> </w:t>
      </w:r>
      <w:r w:rsidR="00DA441B" w:rsidRPr="009857B6">
        <w:rPr>
          <w:rFonts w:cs="Times New Roman"/>
          <w:color w:val="000000" w:themeColor="text1"/>
          <w:spacing w:val="-1"/>
          <w:lang w:val="es-PE"/>
        </w:rPr>
        <w:t>“La</w:t>
      </w:r>
      <w:r w:rsidR="00DA441B" w:rsidRPr="009857B6">
        <w:rPr>
          <w:rFonts w:cs="Times New Roman"/>
          <w:color w:val="000000" w:themeColor="text1"/>
          <w:spacing w:val="22"/>
          <w:lang w:val="es-PE"/>
        </w:rPr>
        <w:t xml:space="preserve"> </w:t>
      </w:r>
      <w:r w:rsidR="00DA441B" w:rsidRPr="009857B6">
        <w:rPr>
          <w:rFonts w:cs="Times New Roman"/>
          <w:color w:val="000000" w:themeColor="text1"/>
          <w:spacing w:val="-1"/>
          <w:lang w:val="es-PE"/>
        </w:rPr>
        <w:t>Inmaculada</w:t>
      </w:r>
      <w:r w:rsidR="00DA441B" w:rsidRPr="009857B6">
        <w:rPr>
          <w:rFonts w:cs="Times New Roman"/>
          <w:color w:val="000000" w:themeColor="text1"/>
          <w:spacing w:val="47"/>
          <w:lang w:val="es-PE"/>
        </w:rPr>
        <w:t xml:space="preserve"> </w:t>
      </w:r>
      <w:r w:rsidR="00DA441B" w:rsidRPr="009857B6">
        <w:rPr>
          <w:rFonts w:cs="Times New Roman"/>
          <w:color w:val="000000" w:themeColor="text1"/>
          <w:spacing w:val="-1"/>
          <w:lang w:val="es-PE"/>
        </w:rPr>
        <w:t>Concepción”</w:t>
      </w:r>
      <w:r w:rsidR="00DA441B" w:rsidRPr="009857B6">
        <w:rPr>
          <w:rFonts w:cs="Times New Roman"/>
          <w:color w:val="000000" w:themeColor="text1"/>
          <w:spacing w:val="6"/>
          <w:lang w:val="es-PE"/>
        </w:rPr>
        <w:t xml:space="preserve"> </w:t>
      </w:r>
      <w:r w:rsidR="00DA441B" w:rsidRPr="009857B6">
        <w:rPr>
          <w:rFonts w:cs="Times New Roman"/>
          <w:color w:val="000000" w:themeColor="text1"/>
          <w:lang w:val="es-PE"/>
        </w:rPr>
        <w:t>de</w:t>
      </w:r>
      <w:r w:rsidR="00DA441B" w:rsidRPr="009857B6">
        <w:rPr>
          <w:rFonts w:cs="Times New Roman"/>
          <w:color w:val="000000" w:themeColor="text1"/>
          <w:spacing w:val="6"/>
          <w:lang w:val="es-PE"/>
        </w:rPr>
        <w:t xml:space="preserve"> </w:t>
      </w:r>
      <w:r w:rsidR="00DA441B" w:rsidRPr="009857B6">
        <w:rPr>
          <w:rFonts w:cs="Times New Roman"/>
          <w:color w:val="000000" w:themeColor="text1"/>
          <w:lang w:val="es-PE"/>
        </w:rPr>
        <w:t>la</w:t>
      </w:r>
      <w:r w:rsidR="00DA441B" w:rsidRPr="009857B6">
        <w:rPr>
          <w:rFonts w:cs="Times New Roman"/>
          <w:color w:val="000000" w:themeColor="text1"/>
          <w:spacing w:val="6"/>
          <w:lang w:val="es-PE"/>
        </w:rPr>
        <w:t xml:space="preserve"> </w:t>
      </w:r>
      <w:r w:rsidR="00DA441B" w:rsidRPr="009857B6">
        <w:rPr>
          <w:rFonts w:cs="Times New Roman"/>
          <w:color w:val="000000" w:themeColor="text1"/>
          <w:lang w:val="es-PE"/>
        </w:rPr>
        <w:t>zona</w:t>
      </w:r>
      <w:r w:rsidR="00DA441B" w:rsidRPr="009857B6">
        <w:rPr>
          <w:rFonts w:cs="Times New Roman"/>
          <w:color w:val="000000" w:themeColor="text1"/>
          <w:spacing w:val="10"/>
          <w:lang w:val="es-PE"/>
        </w:rPr>
        <w:t xml:space="preserve"> </w:t>
      </w:r>
      <w:r w:rsidR="00DA441B" w:rsidRPr="009857B6">
        <w:rPr>
          <w:color w:val="000000" w:themeColor="text1"/>
          <w:spacing w:val="-1"/>
          <w:lang w:val="es-PE"/>
        </w:rPr>
        <w:t>urbana</w:t>
      </w:r>
      <w:r w:rsidR="00DA441B" w:rsidRPr="009857B6">
        <w:rPr>
          <w:color w:val="000000" w:themeColor="text1"/>
          <w:spacing w:val="6"/>
          <w:lang w:val="es-PE"/>
        </w:rPr>
        <w:t xml:space="preserve"> </w:t>
      </w:r>
      <w:r w:rsidR="00DA441B" w:rsidRPr="009857B6">
        <w:rPr>
          <w:color w:val="000000" w:themeColor="text1"/>
          <w:lang w:val="es-PE"/>
        </w:rPr>
        <w:t>de</w:t>
      </w:r>
      <w:r w:rsidR="00DA441B" w:rsidRPr="009857B6">
        <w:rPr>
          <w:color w:val="000000" w:themeColor="text1"/>
          <w:spacing w:val="6"/>
          <w:lang w:val="es-PE"/>
        </w:rPr>
        <w:t xml:space="preserve"> </w:t>
      </w:r>
      <w:r w:rsidR="00DA441B" w:rsidRPr="009857B6">
        <w:rPr>
          <w:color w:val="000000" w:themeColor="text1"/>
          <w:lang w:val="es-PE"/>
        </w:rPr>
        <w:t>Cajamarca</w:t>
      </w:r>
      <w:r w:rsidR="00DA441B" w:rsidRPr="009857B6">
        <w:rPr>
          <w:color w:val="000000" w:themeColor="text1"/>
          <w:spacing w:val="12"/>
          <w:lang w:val="es-PE"/>
        </w:rPr>
        <w:t xml:space="preserve"> </w:t>
      </w:r>
      <w:r w:rsidR="00DA441B" w:rsidRPr="009857B6">
        <w:rPr>
          <w:color w:val="000000" w:themeColor="text1"/>
          <w:lang w:val="es-PE"/>
        </w:rPr>
        <w:t xml:space="preserve">y </w:t>
      </w:r>
      <w:r w:rsidR="00DA441B" w:rsidRPr="009857B6">
        <w:rPr>
          <w:color w:val="000000" w:themeColor="text1"/>
          <w:spacing w:val="1"/>
          <w:lang w:val="es-PE"/>
        </w:rPr>
        <w:t>19</w:t>
      </w:r>
      <w:r w:rsidR="00DA441B" w:rsidRPr="009857B6">
        <w:rPr>
          <w:color w:val="000000" w:themeColor="text1"/>
          <w:spacing w:val="7"/>
          <w:lang w:val="es-PE"/>
        </w:rPr>
        <w:t xml:space="preserve"> </w:t>
      </w:r>
      <w:r w:rsidR="00DA441B" w:rsidRPr="009857B6">
        <w:rPr>
          <w:color w:val="000000" w:themeColor="text1"/>
          <w:spacing w:val="-1"/>
          <w:lang w:val="es-PE"/>
        </w:rPr>
        <w:lastRenderedPageBreak/>
        <w:t>madres</w:t>
      </w:r>
      <w:r w:rsidR="00DA441B" w:rsidRPr="009857B6">
        <w:rPr>
          <w:color w:val="000000" w:themeColor="text1"/>
          <w:spacing w:val="7"/>
          <w:lang w:val="es-PE"/>
        </w:rPr>
        <w:t xml:space="preserve"> </w:t>
      </w:r>
      <w:r w:rsidR="00DA441B" w:rsidRPr="009857B6">
        <w:rPr>
          <w:color w:val="000000" w:themeColor="text1"/>
          <w:lang w:val="es-PE"/>
        </w:rPr>
        <w:t>de</w:t>
      </w:r>
      <w:r w:rsidR="00DA441B" w:rsidRPr="009857B6">
        <w:rPr>
          <w:color w:val="000000" w:themeColor="text1"/>
          <w:spacing w:val="6"/>
          <w:lang w:val="es-PE"/>
        </w:rPr>
        <w:t xml:space="preserve"> </w:t>
      </w:r>
      <w:r w:rsidR="00DA441B" w:rsidRPr="009857B6">
        <w:rPr>
          <w:color w:val="000000" w:themeColor="text1"/>
          <w:spacing w:val="-1"/>
          <w:lang w:val="es-PE"/>
        </w:rPr>
        <w:t>alumnas</w:t>
      </w:r>
      <w:r w:rsidR="00DA441B" w:rsidRPr="009857B6">
        <w:rPr>
          <w:color w:val="000000" w:themeColor="text1"/>
          <w:spacing w:val="7"/>
          <w:lang w:val="es-PE"/>
        </w:rPr>
        <w:t xml:space="preserve"> </w:t>
      </w:r>
      <w:r w:rsidR="00DA441B" w:rsidRPr="009857B6">
        <w:rPr>
          <w:color w:val="000000" w:themeColor="text1"/>
          <w:lang w:val="es-PE"/>
        </w:rPr>
        <w:t>de</w:t>
      </w:r>
      <w:r w:rsidR="00DA441B" w:rsidRPr="009857B6">
        <w:rPr>
          <w:color w:val="000000" w:themeColor="text1"/>
          <w:spacing w:val="9"/>
          <w:lang w:val="es-PE"/>
        </w:rPr>
        <w:t xml:space="preserve"> </w:t>
      </w:r>
      <w:r w:rsidR="00DA441B" w:rsidRPr="009857B6">
        <w:rPr>
          <w:color w:val="000000" w:themeColor="text1"/>
          <w:lang w:val="es-PE"/>
        </w:rPr>
        <w:t>quinto</w:t>
      </w:r>
      <w:r w:rsidR="00DA441B" w:rsidRPr="009857B6">
        <w:rPr>
          <w:color w:val="000000" w:themeColor="text1"/>
          <w:spacing w:val="7"/>
          <w:lang w:val="es-PE"/>
        </w:rPr>
        <w:t xml:space="preserve"> </w:t>
      </w:r>
      <w:r w:rsidR="00DA441B" w:rsidRPr="009857B6">
        <w:rPr>
          <w:color w:val="000000" w:themeColor="text1"/>
          <w:spacing w:val="-1"/>
          <w:lang w:val="es-PE"/>
        </w:rPr>
        <w:t xml:space="preserve">grado </w:t>
      </w:r>
      <w:r w:rsidR="00DA441B" w:rsidRPr="009857B6">
        <w:rPr>
          <w:color w:val="000000" w:themeColor="text1"/>
          <w:lang w:val="es-PE"/>
        </w:rPr>
        <w:t>de</w:t>
      </w:r>
      <w:r w:rsidR="00DA441B" w:rsidRPr="009857B6">
        <w:rPr>
          <w:color w:val="000000" w:themeColor="text1"/>
          <w:spacing w:val="18"/>
          <w:lang w:val="es-PE"/>
        </w:rPr>
        <w:t xml:space="preserve"> </w:t>
      </w:r>
      <w:r w:rsidR="00DA441B" w:rsidRPr="009857B6">
        <w:rPr>
          <w:color w:val="000000" w:themeColor="text1"/>
          <w:spacing w:val="-1"/>
          <w:lang w:val="es-PE"/>
        </w:rPr>
        <w:t>primaria</w:t>
      </w:r>
      <w:r w:rsidR="00DA441B" w:rsidRPr="009857B6">
        <w:rPr>
          <w:color w:val="000000" w:themeColor="text1"/>
          <w:spacing w:val="18"/>
          <w:lang w:val="es-PE"/>
        </w:rPr>
        <w:t xml:space="preserve"> </w:t>
      </w:r>
      <w:r w:rsidR="00DA441B" w:rsidRPr="009857B6">
        <w:rPr>
          <w:color w:val="000000" w:themeColor="text1"/>
          <w:lang w:val="es-PE"/>
        </w:rPr>
        <w:t>de</w:t>
      </w:r>
      <w:r w:rsidR="00DA441B" w:rsidRPr="009857B6">
        <w:rPr>
          <w:color w:val="000000" w:themeColor="text1"/>
          <w:spacing w:val="20"/>
          <w:lang w:val="es-PE"/>
        </w:rPr>
        <w:t xml:space="preserve"> </w:t>
      </w:r>
      <w:r w:rsidR="00DA441B" w:rsidRPr="009857B6">
        <w:rPr>
          <w:color w:val="000000" w:themeColor="text1"/>
          <w:lang w:val="es-PE"/>
        </w:rPr>
        <w:t>la</w:t>
      </w:r>
      <w:r w:rsidR="00DA441B" w:rsidRPr="009857B6">
        <w:rPr>
          <w:color w:val="000000" w:themeColor="text1"/>
          <w:spacing w:val="23"/>
          <w:lang w:val="es-PE"/>
        </w:rPr>
        <w:t xml:space="preserve"> </w:t>
      </w:r>
      <w:r w:rsidR="00DA441B" w:rsidRPr="009857B6">
        <w:rPr>
          <w:color w:val="000000" w:themeColor="text1"/>
          <w:spacing w:val="-1"/>
          <w:lang w:val="es-PE"/>
        </w:rPr>
        <w:t>Institución</w:t>
      </w:r>
      <w:r w:rsidR="00DA441B" w:rsidRPr="009857B6">
        <w:rPr>
          <w:color w:val="000000" w:themeColor="text1"/>
          <w:spacing w:val="21"/>
          <w:lang w:val="es-PE"/>
        </w:rPr>
        <w:t xml:space="preserve"> </w:t>
      </w:r>
      <w:r w:rsidR="00DA441B" w:rsidRPr="009857B6">
        <w:rPr>
          <w:color w:val="000000" w:themeColor="text1"/>
          <w:spacing w:val="-1"/>
          <w:lang w:val="es-PE"/>
        </w:rPr>
        <w:t>Educativa</w:t>
      </w:r>
      <w:r w:rsidR="00DA441B" w:rsidRPr="009857B6">
        <w:rPr>
          <w:color w:val="000000" w:themeColor="text1"/>
          <w:spacing w:val="20"/>
          <w:lang w:val="es-PE"/>
        </w:rPr>
        <w:t xml:space="preserve"> </w:t>
      </w:r>
      <w:r w:rsidR="00DA441B" w:rsidRPr="009857B6">
        <w:rPr>
          <w:color w:val="000000" w:themeColor="text1"/>
          <w:lang w:val="es-PE"/>
        </w:rPr>
        <w:t>82041</w:t>
      </w:r>
      <w:r w:rsidR="00DA441B" w:rsidRPr="009857B6">
        <w:rPr>
          <w:color w:val="000000" w:themeColor="text1"/>
          <w:spacing w:val="22"/>
          <w:lang w:val="es-PE"/>
        </w:rPr>
        <w:t xml:space="preserve"> </w:t>
      </w:r>
      <w:r w:rsidR="00DA441B" w:rsidRPr="009857B6">
        <w:rPr>
          <w:rFonts w:cs="Times New Roman"/>
          <w:color w:val="000000" w:themeColor="text1"/>
          <w:spacing w:val="-1"/>
          <w:lang w:val="es-PE"/>
        </w:rPr>
        <w:t>“Puylucana”</w:t>
      </w:r>
      <w:r w:rsidR="00DA441B" w:rsidRPr="009857B6">
        <w:rPr>
          <w:rFonts w:cs="Times New Roman"/>
          <w:color w:val="000000" w:themeColor="text1"/>
          <w:spacing w:val="20"/>
          <w:lang w:val="es-PE"/>
        </w:rPr>
        <w:t xml:space="preserve"> </w:t>
      </w:r>
      <w:r w:rsidR="00DA441B" w:rsidRPr="009857B6">
        <w:rPr>
          <w:rFonts w:cs="Times New Roman"/>
          <w:color w:val="000000" w:themeColor="text1"/>
          <w:lang w:val="es-PE"/>
        </w:rPr>
        <w:t>de</w:t>
      </w:r>
      <w:r w:rsidR="00DA441B" w:rsidRPr="009857B6">
        <w:rPr>
          <w:rFonts w:cs="Times New Roman"/>
          <w:color w:val="000000" w:themeColor="text1"/>
          <w:spacing w:val="20"/>
          <w:lang w:val="es-PE"/>
        </w:rPr>
        <w:t xml:space="preserve"> </w:t>
      </w:r>
      <w:r w:rsidR="00DA441B" w:rsidRPr="009857B6">
        <w:rPr>
          <w:rFonts w:cs="Times New Roman"/>
          <w:color w:val="000000" w:themeColor="text1"/>
          <w:lang w:val="es-PE"/>
        </w:rPr>
        <w:t>la</w:t>
      </w:r>
      <w:r w:rsidR="00DA441B" w:rsidRPr="009857B6">
        <w:rPr>
          <w:rFonts w:cs="Times New Roman"/>
          <w:color w:val="000000" w:themeColor="text1"/>
          <w:spacing w:val="18"/>
          <w:lang w:val="es-PE"/>
        </w:rPr>
        <w:t xml:space="preserve"> </w:t>
      </w:r>
      <w:r w:rsidR="00DA441B" w:rsidRPr="003D74C5">
        <w:rPr>
          <w:rFonts w:cs="Times New Roman"/>
          <w:color w:val="000000" w:themeColor="text1"/>
          <w:lang w:val="es-PE"/>
        </w:rPr>
        <w:t>zona</w:t>
      </w:r>
      <w:r w:rsidR="00DA441B" w:rsidRPr="003D74C5">
        <w:rPr>
          <w:rFonts w:cs="Times New Roman"/>
          <w:color w:val="000000" w:themeColor="text1"/>
          <w:spacing w:val="23"/>
          <w:lang w:val="es-PE"/>
        </w:rPr>
        <w:t xml:space="preserve"> </w:t>
      </w:r>
      <w:r w:rsidR="00DA441B" w:rsidRPr="003D74C5">
        <w:rPr>
          <w:color w:val="000000" w:themeColor="text1"/>
          <w:spacing w:val="-1"/>
          <w:lang w:val="es-PE"/>
        </w:rPr>
        <w:t>rural</w:t>
      </w:r>
      <w:r w:rsidR="00DA441B" w:rsidRPr="009857B6">
        <w:rPr>
          <w:color w:val="000000" w:themeColor="text1"/>
          <w:spacing w:val="19"/>
          <w:lang w:val="es-PE"/>
        </w:rPr>
        <w:t xml:space="preserve"> </w:t>
      </w:r>
      <w:r w:rsidR="00DA441B" w:rsidRPr="009857B6">
        <w:rPr>
          <w:color w:val="000000" w:themeColor="text1"/>
          <w:lang w:val="es-PE"/>
        </w:rPr>
        <w:t>de</w:t>
      </w:r>
      <w:r w:rsidR="00DA441B" w:rsidRPr="009857B6">
        <w:rPr>
          <w:color w:val="000000" w:themeColor="text1"/>
          <w:spacing w:val="20"/>
          <w:lang w:val="es-PE"/>
        </w:rPr>
        <w:t xml:space="preserve"> </w:t>
      </w:r>
      <w:r w:rsidR="00DA441B" w:rsidRPr="009857B6">
        <w:rPr>
          <w:color w:val="000000" w:themeColor="text1"/>
          <w:spacing w:val="-1"/>
          <w:lang w:val="es-PE"/>
        </w:rPr>
        <w:t>Baños</w:t>
      </w:r>
      <w:r w:rsidR="00DA441B" w:rsidRPr="009857B6">
        <w:rPr>
          <w:color w:val="000000" w:themeColor="text1"/>
          <w:spacing w:val="67"/>
          <w:lang w:val="es-PE"/>
        </w:rPr>
        <w:t xml:space="preserve"> </w:t>
      </w:r>
      <w:r w:rsidR="00DA441B" w:rsidRPr="009857B6">
        <w:rPr>
          <w:color w:val="000000" w:themeColor="text1"/>
          <w:spacing w:val="-1"/>
          <w:lang w:val="es-PE"/>
        </w:rPr>
        <w:t>del</w:t>
      </w:r>
      <w:r w:rsidR="00DA441B" w:rsidRPr="009857B6">
        <w:rPr>
          <w:color w:val="000000" w:themeColor="text1"/>
          <w:spacing w:val="2"/>
          <w:lang w:val="es-PE"/>
        </w:rPr>
        <w:t xml:space="preserve"> </w:t>
      </w:r>
      <w:r w:rsidR="00DA441B" w:rsidRPr="009857B6">
        <w:rPr>
          <w:color w:val="000000" w:themeColor="text1"/>
          <w:spacing w:val="-2"/>
          <w:lang w:val="es-PE"/>
        </w:rPr>
        <w:t>Inca.</w:t>
      </w:r>
    </w:p>
    <w:p w:rsidR="00ED6061" w:rsidRPr="00ED6061" w:rsidRDefault="00ED6061" w:rsidP="000A7BCA">
      <w:pPr>
        <w:pStyle w:val="Textoindependiente"/>
        <w:spacing w:before="132" w:after="240" w:line="360" w:lineRule="auto"/>
        <w:ind w:left="0" w:right="51"/>
        <w:contextualSpacing/>
        <w:jc w:val="both"/>
        <w:rPr>
          <w:color w:val="000000" w:themeColor="text1"/>
          <w:spacing w:val="-2"/>
          <w:sz w:val="2"/>
          <w:szCs w:val="2"/>
          <w:lang w:val="es-PE"/>
        </w:rPr>
      </w:pPr>
    </w:p>
    <w:p w:rsidR="00DA441B" w:rsidRPr="002C6FB1" w:rsidRDefault="00F5506C" w:rsidP="00226B24">
      <w:pPr>
        <w:pStyle w:val="Ttulo1"/>
        <w:numPr>
          <w:ilvl w:val="1"/>
          <w:numId w:val="30"/>
        </w:numPr>
        <w:tabs>
          <w:tab w:val="left" w:pos="567"/>
        </w:tabs>
        <w:spacing w:line="360" w:lineRule="auto"/>
        <w:ind w:left="0" w:right="49" w:firstLine="0"/>
        <w:jc w:val="both"/>
        <w:rPr>
          <w:b w:val="0"/>
          <w:bCs w:val="0"/>
          <w:lang w:val="es-PE"/>
        </w:rPr>
      </w:pPr>
      <w:r>
        <w:rPr>
          <w:lang w:val="es-PE"/>
        </w:rPr>
        <w:t xml:space="preserve">  </w:t>
      </w:r>
      <w:r w:rsidR="00DA441B" w:rsidRPr="002C6FB1">
        <w:rPr>
          <w:lang w:val="es-PE"/>
        </w:rPr>
        <w:t>UNIDAD DE</w:t>
      </w:r>
      <w:r w:rsidR="00DA441B" w:rsidRPr="002C6FB1">
        <w:rPr>
          <w:spacing w:val="-1"/>
          <w:lang w:val="es-PE"/>
        </w:rPr>
        <w:t xml:space="preserve"> ANÁLISIS.</w:t>
      </w:r>
    </w:p>
    <w:p w:rsidR="00DA441B" w:rsidRPr="002C6FB1" w:rsidRDefault="00DA441B" w:rsidP="00ED6061">
      <w:pPr>
        <w:pStyle w:val="Textoindependiente"/>
        <w:spacing w:before="132" w:after="240" w:line="360" w:lineRule="auto"/>
        <w:ind w:left="0" w:right="49"/>
        <w:jc w:val="both"/>
        <w:rPr>
          <w:lang w:val="es-PE"/>
        </w:rPr>
      </w:pPr>
      <w:r w:rsidRPr="002C6FB1">
        <w:rPr>
          <w:spacing w:val="-2"/>
          <w:lang w:val="es-PE"/>
        </w:rPr>
        <w:t>La</w:t>
      </w:r>
      <w:r w:rsidRPr="002C6FB1">
        <w:rPr>
          <w:spacing w:val="-1"/>
          <w:lang w:val="es-PE"/>
        </w:rPr>
        <w:t xml:space="preserve"> </w:t>
      </w:r>
      <w:r w:rsidRPr="002C6FB1">
        <w:rPr>
          <w:lang w:val="es-PE"/>
        </w:rPr>
        <w:t>unidad de</w:t>
      </w:r>
      <w:r w:rsidRPr="002C6FB1">
        <w:rPr>
          <w:spacing w:val="-1"/>
          <w:lang w:val="es-PE"/>
        </w:rPr>
        <w:t xml:space="preserve"> </w:t>
      </w:r>
      <w:r w:rsidRPr="002C6FB1">
        <w:rPr>
          <w:lang w:val="es-PE"/>
        </w:rPr>
        <w:t xml:space="preserve">análisis </w:t>
      </w:r>
      <w:r>
        <w:rPr>
          <w:lang w:val="es-PE"/>
        </w:rPr>
        <w:t>estuvo conformada por</w:t>
      </w:r>
      <w:r w:rsidRPr="002C6FB1">
        <w:rPr>
          <w:lang w:val="es-PE"/>
        </w:rPr>
        <w:t xml:space="preserve"> </w:t>
      </w:r>
      <w:r w:rsidRPr="002C6FB1">
        <w:rPr>
          <w:spacing w:val="-1"/>
          <w:lang w:val="es-PE"/>
        </w:rPr>
        <w:t xml:space="preserve">cada </w:t>
      </w:r>
      <w:r>
        <w:rPr>
          <w:spacing w:val="-1"/>
          <w:lang w:val="es-PE"/>
        </w:rPr>
        <w:t xml:space="preserve">una de las </w:t>
      </w:r>
      <w:r w:rsidRPr="002C6FB1">
        <w:rPr>
          <w:lang w:val="es-PE"/>
        </w:rPr>
        <w:t>madres</w:t>
      </w:r>
      <w:r w:rsidRPr="002C6FB1">
        <w:rPr>
          <w:spacing w:val="-2"/>
          <w:lang w:val="es-PE"/>
        </w:rPr>
        <w:t xml:space="preserve"> </w:t>
      </w:r>
      <w:r w:rsidRPr="002C6FB1">
        <w:rPr>
          <w:lang w:val="es-PE"/>
        </w:rPr>
        <w:t>de</w:t>
      </w:r>
      <w:r w:rsidRPr="002C6FB1">
        <w:rPr>
          <w:spacing w:val="-1"/>
          <w:lang w:val="es-PE"/>
        </w:rPr>
        <w:t xml:space="preserve"> </w:t>
      </w:r>
      <w:r w:rsidRPr="002C6FB1">
        <w:rPr>
          <w:lang w:val="es-PE"/>
        </w:rPr>
        <w:t>alumnas de</w:t>
      </w:r>
      <w:r w:rsidRPr="002C6FB1">
        <w:rPr>
          <w:spacing w:val="1"/>
          <w:lang w:val="es-PE"/>
        </w:rPr>
        <w:t xml:space="preserve"> </w:t>
      </w:r>
      <w:r w:rsidRPr="002C6FB1">
        <w:rPr>
          <w:lang w:val="es-PE"/>
        </w:rPr>
        <w:t xml:space="preserve">quinto </w:t>
      </w:r>
      <w:r w:rsidRPr="002C6FB1">
        <w:rPr>
          <w:spacing w:val="-1"/>
          <w:lang w:val="es-PE"/>
        </w:rPr>
        <w:t>grado</w:t>
      </w:r>
      <w:r w:rsidRPr="002C6FB1">
        <w:rPr>
          <w:lang w:val="es-PE"/>
        </w:rPr>
        <w:t xml:space="preserve"> de</w:t>
      </w:r>
      <w:r w:rsidRPr="002C6FB1">
        <w:rPr>
          <w:spacing w:val="-1"/>
          <w:lang w:val="es-PE"/>
        </w:rPr>
        <w:t xml:space="preserve"> </w:t>
      </w:r>
      <w:r w:rsidRPr="002C6FB1">
        <w:rPr>
          <w:lang w:val="es-PE"/>
        </w:rPr>
        <w:t>primaria de</w:t>
      </w:r>
      <w:r w:rsidRPr="002C6FB1">
        <w:rPr>
          <w:spacing w:val="-1"/>
          <w:lang w:val="es-PE"/>
        </w:rPr>
        <w:t xml:space="preserve"> </w:t>
      </w:r>
      <w:r w:rsidRPr="002C6FB1">
        <w:rPr>
          <w:lang w:val="es-PE"/>
        </w:rPr>
        <w:t>las</w:t>
      </w:r>
      <w:r w:rsidRPr="002C6FB1">
        <w:rPr>
          <w:spacing w:val="23"/>
          <w:lang w:val="es-PE"/>
        </w:rPr>
        <w:t xml:space="preserve"> </w:t>
      </w:r>
      <w:r w:rsidRPr="002C6FB1">
        <w:rPr>
          <w:spacing w:val="-1"/>
          <w:lang w:val="es-PE"/>
        </w:rPr>
        <w:t>Instituciones</w:t>
      </w:r>
      <w:r w:rsidRPr="002C6FB1">
        <w:rPr>
          <w:lang w:val="es-PE"/>
        </w:rPr>
        <w:t xml:space="preserve"> </w:t>
      </w:r>
      <w:r w:rsidRPr="002C6FB1">
        <w:rPr>
          <w:spacing w:val="-1"/>
          <w:lang w:val="es-PE"/>
        </w:rPr>
        <w:t>Educativas:</w:t>
      </w:r>
      <w:r w:rsidRPr="002C6FB1">
        <w:rPr>
          <w:spacing w:val="4"/>
          <w:lang w:val="es-PE"/>
        </w:rPr>
        <w:t xml:space="preserve"> </w:t>
      </w:r>
      <w:r w:rsidRPr="002C6FB1">
        <w:rPr>
          <w:lang w:val="es-PE"/>
        </w:rPr>
        <w:t>N°</w:t>
      </w:r>
      <w:r w:rsidRPr="002C6FB1">
        <w:rPr>
          <w:spacing w:val="-1"/>
          <w:lang w:val="es-PE"/>
        </w:rPr>
        <w:t xml:space="preserve"> </w:t>
      </w:r>
      <w:r w:rsidRPr="002C6FB1">
        <w:rPr>
          <w:lang w:val="es-PE"/>
        </w:rPr>
        <w:t xml:space="preserve">82554 </w:t>
      </w:r>
      <w:r w:rsidR="00DA0ACF">
        <w:rPr>
          <w:spacing w:val="-1"/>
          <w:lang w:val="es-PE"/>
        </w:rPr>
        <w:t>u</w:t>
      </w:r>
      <w:r w:rsidRPr="002C6FB1">
        <w:rPr>
          <w:spacing w:val="-1"/>
          <w:lang w:val="es-PE"/>
        </w:rPr>
        <w:t>rbana</w:t>
      </w:r>
      <w:r w:rsidRPr="002C6FB1">
        <w:rPr>
          <w:spacing w:val="3"/>
          <w:lang w:val="es-PE"/>
        </w:rPr>
        <w:t xml:space="preserve"> </w:t>
      </w:r>
      <w:r w:rsidRPr="002C6FB1">
        <w:rPr>
          <w:lang w:val="es-PE"/>
        </w:rPr>
        <w:t>y</w:t>
      </w:r>
      <w:r w:rsidRPr="002C6FB1">
        <w:rPr>
          <w:spacing w:val="-5"/>
          <w:lang w:val="es-PE"/>
        </w:rPr>
        <w:t xml:space="preserve"> </w:t>
      </w:r>
      <w:r w:rsidRPr="002C6FB1">
        <w:rPr>
          <w:lang w:val="es-PE"/>
        </w:rPr>
        <w:t xml:space="preserve">N° 82041 </w:t>
      </w:r>
      <w:r w:rsidR="00DA0ACF">
        <w:rPr>
          <w:spacing w:val="-1"/>
          <w:lang w:val="es-PE"/>
        </w:rPr>
        <w:t>r</w:t>
      </w:r>
      <w:r w:rsidRPr="002C6FB1">
        <w:rPr>
          <w:spacing w:val="-1"/>
          <w:lang w:val="es-PE"/>
        </w:rPr>
        <w:t>ural.</w:t>
      </w:r>
    </w:p>
    <w:p w:rsidR="00DA441B" w:rsidRPr="002C6FB1" w:rsidRDefault="00DA441B" w:rsidP="00ED6061">
      <w:pPr>
        <w:pStyle w:val="Ttulo1"/>
        <w:numPr>
          <w:ilvl w:val="2"/>
          <w:numId w:val="30"/>
        </w:numPr>
        <w:spacing w:line="360" w:lineRule="auto"/>
        <w:ind w:left="0" w:right="49" w:firstLine="0"/>
        <w:jc w:val="both"/>
        <w:rPr>
          <w:b w:val="0"/>
          <w:bCs w:val="0"/>
          <w:lang w:val="es-PE"/>
        </w:rPr>
      </w:pPr>
      <w:r w:rsidRPr="002C6FB1">
        <w:rPr>
          <w:spacing w:val="-1"/>
          <w:lang w:val="es-PE"/>
        </w:rPr>
        <w:t>Criterio</w:t>
      </w:r>
      <w:r w:rsidRPr="002C6FB1">
        <w:rPr>
          <w:lang w:val="es-PE"/>
        </w:rPr>
        <w:t xml:space="preserve"> de</w:t>
      </w:r>
      <w:r w:rsidRPr="002C6FB1">
        <w:rPr>
          <w:spacing w:val="-1"/>
          <w:lang w:val="es-PE"/>
        </w:rPr>
        <w:t xml:space="preserve"> </w:t>
      </w:r>
      <w:r w:rsidR="002C2E85">
        <w:rPr>
          <w:lang w:val="es-PE"/>
        </w:rPr>
        <w:t>Inclusión</w:t>
      </w:r>
      <w:r w:rsidR="00173FF5">
        <w:rPr>
          <w:lang w:val="es-PE"/>
        </w:rPr>
        <w:tab/>
      </w:r>
    </w:p>
    <w:p w:rsidR="00DA441B" w:rsidRPr="002C6FB1" w:rsidRDefault="00DA441B" w:rsidP="00226B24">
      <w:pPr>
        <w:pStyle w:val="Textoindependiente"/>
        <w:numPr>
          <w:ilvl w:val="2"/>
          <w:numId w:val="25"/>
        </w:numPr>
        <w:tabs>
          <w:tab w:val="left" w:pos="142"/>
        </w:tabs>
        <w:spacing w:before="131" w:line="360" w:lineRule="auto"/>
        <w:ind w:left="284" w:right="49" w:hanging="284"/>
        <w:jc w:val="both"/>
        <w:rPr>
          <w:lang w:val="es-PE"/>
        </w:rPr>
      </w:pPr>
      <w:r w:rsidRPr="002C6FB1">
        <w:rPr>
          <w:spacing w:val="-1"/>
          <w:lang w:val="es-PE"/>
        </w:rPr>
        <w:t>Todas</w:t>
      </w:r>
      <w:r w:rsidRPr="002C6FB1">
        <w:rPr>
          <w:lang w:val="es-PE"/>
        </w:rPr>
        <w:t xml:space="preserve"> las </w:t>
      </w:r>
      <w:r w:rsidRPr="002C6FB1">
        <w:rPr>
          <w:spacing w:val="-1"/>
          <w:lang w:val="es-PE"/>
        </w:rPr>
        <w:t>madres</w:t>
      </w:r>
      <w:r w:rsidRPr="002C6FB1">
        <w:rPr>
          <w:lang w:val="es-PE"/>
        </w:rPr>
        <w:t xml:space="preserve"> </w:t>
      </w:r>
      <w:r w:rsidRPr="002C6FB1">
        <w:rPr>
          <w:spacing w:val="1"/>
          <w:lang w:val="es-PE"/>
        </w:rPr>
        <w:t>de</w:t>
      </w:r>
      <w:r w:rsidRPr="002C6FB1">
        <w:rPr>
          <w:spacing w:val="-1"/>
          <w:lang w:val="es-PE"/>
        </w:rPr>
        <w:t xml:space="preserve"> </w:t>
      </w:r>
      <w:r w:rsidRPr="002C6FB1">
        <w:rPr>
          <w:lang w:val="es-PE"/>
        </w:rPr>
        <w:t xml:space="preserve">alumnas </w:t>
      </w:r>
      <w:r w:rsidR="00F5506C">
        <w:rPr>
          <w:lang w:val="es-PE"/>
        </w:rPr>
        <w:t>matriculadas en</w:t>
      </w:r>
      <w:r w:rsidRPr="002C6FB1">
        <w:rPr>
          <w:spacing w:val="-1"/>
          <w:lang w:val="es-PE"/>
        </w:rPr>
        <w:t xml:space="preserve"> </w:t>
      </w:r>
      <w:r w:rsidRPr="002C6FB1">
        <w:rPr>
          <w:lang w:val="es-PE"/>
        </w:rPr>
        <w:t xml:space="preserve">quinto </w:t>
      </w:r>
      <w:r w:rsidRPr="002C6FB1">
        <w:rPr>
          <w:spacing w:val="-1"/>
          <w:lang w:val="es-PE"/>
        </w:rPr>
        <w:t>grado</w:t>
      </w:r>
      <w:r w:rsidRPr="002C6FB1">
        <w:rPr>
          <w:lang w:val="es-PE"/>
        </w:rPr>
        <w:t xml:space="preserve"> de</w:t>
      </w:r>
      <w:r w:rsidRPr="002C6FB1">
        <w:rPr>
          <w:spacing w:val="1"/>
          <w:lang w:val="es-PE"/>
        </w:rPr>
        <w:t xml:space="preserve"> </w:t>
      </w:r>
      <w:r w:rsidRPr="002C6FB1">
        <w:rPr>
          <w:lang w:val="es-PE"/>
        </w:rPr>
        <w:t>primaria</w:t>
      </w:r>
      <w:r w:rsidRPr="002C6FB1">
        <w:rPr>
          <w:spacing w:val="-2"/>
          <w:lang w:val="es-PE"/>
        </w:rPr>
        <w:t xml:space="preserve"> </w:t>
      </w:r>
      <w:r w:rsidRPr="002C6FB1">
        <w:rPr>
          <w:lang w:val="es-PE"/>
        </w:rPr>
        <w:t>que</w:t>
      </w:r>
      <w:r w:rsidRPr="002C6FB1">
        <w:rPr>
          <w:spacing w:val="-1"/>
          <w:lang w:val="es-PE"/>
        </w:rPr>
        <w:t xml:space="preserve"> pertenecen</w:t>
      </w:r>
      <w:r w:rsidRPr="002C6FB1">
        <w:rPr>
          <w:spacing w:val="2"/>
          <w:lang w:val="es-PE"/>
        </w:rPr>
        <w:t xml:space="preserve"> </w:t>
      </w:r>
      <w:r w:rsidRPr="002C6FB1">
        <w:rPr>
          <w:lang w:val="es-PE"/>
        </w:rPr>
        <w:t>a</w:t>
      </w:r>
      <w:r w:rsidRPr="002C6FB1">
        <w:rPr>
          <w:spacing w:val="-1"/>
          <w:lang w:val="es-PE"/>
        </w:rPr>
        <w:t xml:space="preserve"> </w:t>
      </w:r>
      <w:r w:rsidRPr="002C6FB1">
        <w:rPr>
          <w:lang w:val="es-PE"/>
        </w:rPr>
        <w:t>los</w:t>
      </w:r>
      <w:r w:rsidRPr="002C6FB1">
        <w:rPr>
          <w:spacing w:val="35"/>
          <w:lang w:val="es-PE"/>
        </w:rPr>
        <w:t xml:space="preserve"> </w:t>
      </w:r>
      <w:r w:rsidRPr="002C6FB1">
        <w:rPr>
          <w:spacing w:val="-1"/>
          <w:lang w:val="es-PE"/>
        </w:rPr>
        <w:t>centros</w:t>
      </w:r>
      <w:r w:rsidRPr="002C6FB1">
        <w:rPr>
          <w:lang w:val="es-PE"/>
        </w:rPr>
        <w:t xml:space="preserve"> </w:t>
      </w:r>
      <w:r w:rsidRPr="002C6FB1">
        <w:rPr>
          <w:spacing w:val="-1"/>
          <w:lang w:val="es-PE"/>
        </w:rPr>
        <w:t>educativos</w:t>
      </w:r>
      <w:r w:rsidRPr="002C6FB1">
        <w:rPr>
          <w:spacing w:val="1"/>
          <w:lang w:val="es-PE"/>
        </w:rPr>
        <w:t xml:space="preserve"> </w:t>
      </w:r>
      <w:r w:rsidRPr="002C6FB1">
        <w:rPr>
          <w:lang w:val="es-PE"/>
        </w:rPr>
        <w:t>N°</w:t>
      </w:r>
      <w:r w:rsidRPr="002C6FB1">
        <w:rPr>
          <w:spacing w:val="-1"/>
          <w:lang w:val="es-PE"/>
        </w:rPr>
        <w:t xml:space="preserve"> </w:t>
      </w:r>
      <w:r w:rsidRPr="002C6FB1">
        <w:rPr>
          <w:lang w:val="es-PE"/>
        </w:rPr>
        <w:t xml:space="preserve">82554 </w:t>
      </w:r>
      <w:r w:rsidR="00DA0ACF">
        <w:rPr>
          <w:spacing w:val="-1"/>
          <w:lang w:val="es-PE"/>
        </w:rPr>
        <w:t>u</w:t>
      </w:r>
      <w:r w:rsidRPr="002C6FB1">
        <w:rPr>
          <w:spacing w:val="-1"/>
          <w:lang w:val="es-PE"/>
        </w:rPr>
        <w:t>rbana</w:t>
      </w:r>
      <w:r w:rsidRPr="002C6FB1">
        <w:rPr>
          <w:spacing w:val="3"/>
          <w:lang w:val="es-PE"/>
        </w:rPr>
        <w:t xml:space="preserve"> </w:t>
      </w:r>
      <w:r w:rsidRPr="002C6FB1">
        <w:rPr>
          <w:lang w:val="es-PE"/>
        </w:rPr>
        <w:t>y</w:t>
      </w:r>
      <w:r w:rsidRPr="002C6FB1">
        <w:rPr>
          <w:spacing w:val="-3"/>
          <w:lang w:val="es-PE"/>
        </w:rPr>
        <w:t xml:space="preserve"> </w:t>
      </w:r>
      <w:r w:rsidRPr="002C6FB1">
        <w:rPr>
          <w:lang w:val="es-PE"/>
        </w:rPr>
        <w:t>N° 82041</w:t>
      </w:r>
      <w:r w:rsidRPr="002C6FB1">
        <w:rPr>
          <w:spacing w:val="2"/>
          <w:lang w:val="es-PE"/>
        </w:rPr>
        <w:t xml:space="preserve"> </w:t>
      </w:r>
      <w:r w:rsidR="00DA0ACF">
        <w:rPr>
          <w:spacing w:val="2"/>
          <w:lang w:val="es-PE"/>
        </w:rPr>
        <w:t>r</w:t>
      </w:r>
      <w:r w:rsidRPr="002C6FB1">
        <w:rPr>
          <w:spacing w:val="-1"/>
          <w:lang w:val="es-PE"/>
        </w:rPr>
        <w:t>ural.</w:t>
      </w:r>
    </w:p>
    <w:p w:rsidR="00DA441B" w:rsidRPr="002C6FB1" w:rsidRDefault="00DA441B" w:rsidP="00226B24">
      <w:pPr>
        <w:pStyle w:val="Textoindependiente"/>
        <w:numPr>
          <w:ilvl w:val="2"/>
          <w:numId w:val="25"/>
        </w:numPr>
        <w:tabs>
          <w:tab w:val="left" w:pos="284"/>
        </w:tabs>
        <w:spacing w:before="10" w:after="240" w:line="360" w:lineRule="auto"/>
        <w:ind w:left="0" w:right="49" w:firstLine="0"/>
        <w:jc w:val="both"/>
        <w:rPr>
          <w:lang w:val="es-PE"/>
        </w:rPr>
      </w:pPr>
      <w:r w:rsidRPr="002C6FB1">
        <w:rPr>
          <w:spacing w:val="-1"/>
          <w:lang w:val="es-PE"/>
        </w:rPr>
        <w:t>Madres</w:t>
      </w:r>
      <w:r w:rsidRPr="002C6FB1">
        <w:rPr>
          <w:lang w:val="es-PE"/>
        </w:rPr>
        <w:t xml:space="preserve"> que</w:t>
      </w:r>
      <w:r w:rsidRPr="002C6FB1">
        <w:rPr>
          <w:spacing w:val="1"/>
          <w:lang w:val="es-PE"/>
        </w:rPr>
        <w:t xml:space="preserve"> </w:t>
      </w:r>
      <w:r w:rsidRPr="002C6FB1">
        <w:rPr>
          <w:spacing w:val="-1"/>
          <w:lang w:val="es-PE"/>
        </w:rPr>
        <w:t>firm</w:t>
      </w:r>
      <w:r>
        <w:rPr>
          <w:spacing w:val="-1"/>
          <w:lang w:val="es-PE"/>
        </w:rPr>
        <w:t xml:space="preserve">aron </w:t>
      </w:r>
      <w:r w:rsidRPr="002C6FB1">
        <w:rPr>
          <w:spacing w:val="-1"/>
          <w:lang w:val="es-PE"/>
        </w:rPr>
        <w:t>el</w:t>
      </w:r>
      <w:r w:rsidRPr="002C6FB1">
        <w:rPr>
          <w:lang w:val="es-PE"/>
        </w:rPr>
        <w:t xml:space="preserve"> consentimiento </w:t>
      </w:r>
      <w:r w:rsidRPr="002C6FB1">
        <w:rPr>
          <w:spacing w:val="-1"/>
          <w:lang w:val="es-PE"/>
        </w:rPr>
        <w:t>informado.</w:t>
      </w:r>
    </w:p>
    <w:p w:rsidR="00DA441B" w:rsidRPr="002C6FB1" w:rsidRDefault="00DA441B" w:rsidP="00ED6061">
      <w:pPr>
        <w:pStyle w:val="Ttulo1"/>
        <w:numPr>
          <w:ilvl w:val="2"/>
          <w:numId w:val="30"/>
        </w:numPr>
        <w:spacing w:line="360" w:lineRule="auto"/>
        <w:ind w:left="0" w:right="49" w:firstLine="0"/>
        <w:jc w:val="both"/>
        <w:rPr>
          <w:b w:val="0"/>
          <w:bCs w:val="0"/>
          <w:lang w:val="es-PE"/>
        </w:rPr>
      </w:pPr>
      <w:r w:rsidRPr="002C6FB1">
        <w:rPr>
          <w:spacing w:val="-1"/>
          <w:lang w:val="es-PE"/>
        </w:rPr>
        <w:t>Criterios</w:t>
      </w:r>
      <w:r w:rsidRPr="002C6FB1">
        <w:rPr>
          <w:lang w:val="es-PE"/>
        </w:rPr>
        <w:t xml:space="preserve"> de</w:t>
      </w:r>
      <w:r w:rsidRPr="002C6FB1">
        <w:rPr>
          <w:spacing w:val="1"/>
          <w:lang w:val="es-PE"/>
        </w:rPr>
        <w:t xml:space="preserve"> </w:t>
      </w:r>
      <w:r w:rsidRPr="002C6FB1">
        <w:rPr>
          <w:spacing w:val="-1"/>
          <w:lang w:val="es-PE"/>
        </w:rPr>
        <w:t>exclusión</w:t>
      </w:r>
      <w:r>
        <w:rPr>
          <w:spacing w:val="-1"/>
          <w:lang w:val="es-PE"/>
        </w:rPr>
        <w:t xml:space="preserve"> </w:t>
      </w:r>
    </w:p>
    <w:p w:rsidR="00DA441B" w:rsidRPr="002C6FB1" w:rsidRDefault="00DA441B" w:rsidP="00226B24">
      <w:pPr>
        <w:pStyle w:val="Textoindependiente"/>
        <w:numPr>
          <w:ilvl w:val="2"/>
          <w:numId w:val="26"/>
        </w:numPr>
        <w:tabs>
          <w:tab w:val="left" w:pos="284"/>
        </w:tabs>
        <w:spacing w:before="131" w:line="360" w:lineRule="auto"/>
        <w:ind w:left="0" w:right="49" w:firstLine="0"/>
        <w:jc w:val="both"/>
        <w:rPr>
          <w:lang w:val="es-PE"/>
        </w:rPr>
      </w:pPr>
      <w:r w:rsidRPr="002C6FB1">
        <w:rPr>
          <w:spacing w:val="-1"/>
          <w:lang w:val="es-PE"/>
        </w:rPr>
        <w:t>Madres</w:t>
      </w:r>
      <w:r w:rsidRPr="002C6FB1">
        <w:rPr>
          <w:lang w:val="es-PE"/>
        </w:rPr>
        <w:t xml:space="preserve"> </w:t>
      </w:r>
      <w:r w:rsidR="009F72CA">
        <w:rPr>
          <w:lang w:val="es-PE"/>
        </w:rPr>
        <w:t>que en el momento de aplicar el instrumento no estuvieron presentes</w:t>
      </w:r>
      <w:r w:rsidRPr="002C6FB1">
        <w:rPr>
          <w:spacing w:val="-1"/>
          <w:lang w:val="es-PE"/>
        </w:rPr>
        <w:t>.</w:t>
      </w:r>
    </w:p>
    <w:p w:rsidR="00DA441B" w:rsidRPr="002C6FB1" w:rsidRDefault="00DA441B" w:rsidP="00226B24">
      <w:pPr>
        <w:pStyle w:val="Textoindependiente"/>
        <w:numPr>
          <w:ilvl w:val="2"/>
          <w:numId w:val="26"/>
        </w:numPr>
        <w:tabs>
          <w:tab w:val="left" w:pos="284"/>
        </w:tabs>
        <w:spacing w:before="138" w:line="360" w:lineRule="auto"/>
        <w:ind w:left="0" w:right="49" w:firstLine="0"/>
        <w:jc w:val="both"/>
        <w:rPr>
          <w:lang w:val="es-PE"/>
        </w:rPr>
      </w:pPr>
      <w:r w:rsidRPr="002C6FB1">
        <w:rPr>
          <w:spacing w:val="-1"/>
          <w:lang w:val="es-PE"/>
        </w:rPr>
        <w:t>Madres</w:t>
      </w:r>
      <w:r w:rsidRPr="002C6FB1">
        <w:rPr>
          <w:lang w:val="es-PE"/>
        </w:rPr>
        <w:t xml:space="preserve"> </w:t>
      </w:r>
      <w:r w:rsidR="009F72CA">
        <w:rPr>
          <w:lang w:val="es-PE"/>
        </w:rPr>
        <w:t>sin convivencia con sus hijas</w:t>
      </w:r>
      <w:r w:rsidRPr="002C6FB1">
        <w:rPr>
          <w:spacing w:val="-1"/>
          <w:lang w:val="es-PE"/>
        </w:rPr>
        <w:t>.</w:t>
      </w:r>
    </w:p>
    <w:p w:rsidR="00DA441B" w:rsidRPr="002C6FB1" w:rsidRDefault="00DA441B" w:rsidP="00ED6061">
      <w:pPr>
        <w:pStyle w:val="Ttulo1"/>
        <w:numPr>
          <w:ilvl w:val="1"/>
          <w:numId w:val="30"/>
        </w:numPr>
        <w:tabs>
          <w:tab w:val="left" w:pos="522"/>
        </w:tabs>
        <w:spacing w:before="240" w:after="240" w:line="360" w:lineRule="auto"/>
        <w:ind w:left="0" w:right="49" w:firstLine="0"/>
        <w:rPr>
          <w:b w:val="0"/>
          <w:bCs w:val="0"/>
          <w:lang w:val="es-PE"/>
        </w:rPr>
      </w:pPr>
      <w:r>
        <w:rPr>
          <w:spacing w:val="-1"/>
          <w:lang w:val="es-PE"/>
        </w:rPr>
        <w:t>T</w:t>
      </w:r>
      <w:r w:rsidRPr="002C6FB1">
        <w:rPr>
          <w:spacing w:val="-1"/>
          <w:lang w:val="es-PE"/>
        </w:rPr>
        <w:t>ÉCNICA</w:t>
      </w:r>
      <w:r w:rsidRPr="002C6FB1">
        <w:rPr>
          <w:lang w:val="es-PE"/>
        </w:rPr>
        <w:t xml:space="preserve"> E</w:t>
      </w:r>
      <w:r w:rsidRPr="002C6FB1">
        <w:rPr>
          <w:spacing w:val="-2"/>
          <w:lang w:val="es-PE"/>
        </w:rPr>
        <w:t xml:space="preserve"> </w:t>
      </w:r>
      <w:r w:rsidRPr="002C6FB1">
        <w:rPr>
          <w:spacing w:val="-1"/>
          <w:lang w:val="es-PE"/>
        </w:rPr>
        <w:t>INSTRUMENTO</w:t>
      </w:r>
      <w:r w:rsidRPr="002C6FB1">
        <w:rPr>
          <w:lang w:val="es-PE"/>
        </w:rPr>
        <w:t xml:space="preserve"> DE</w:t>
      </w:r>
      <w:r w:rsidRPr="002C6FB1">
        <w:rPr>
          <w:spacing w:val="-1"/>
          <w:lang w:val="es-PE"/>
        </w:rPr>
        <w:t xml:space="preserve"> RECOLECCIÓN</w:t>
      </w:r>
      <w:r w:rsidRPr="002C6FB1">
        <w:rPr>
          <w:spacing w:val="1"/>
          <w:lang w:val="es-PE"/>
        </w:rPr>
        <w:t xml:space="preserve"> </w:t>
      </w:r>
      <w:r w:rsidRPr="002C6FB1">
        <w:rPr>
          <w:lang w:val="es-PE"/>
        </w:rPr>
        <w:t>DE</w:t>
      </w:r>
      <w:r w:rsidRPr="002C6FB1">
        <w:rPr>
          <w:spacing w:val="-1"/>
          <w:lang w:val="es-PE"/>
        </w:rPr>
        <w:t xml:space="preserve"> </w:t>
      </w:r>
      <w:r w:rsidRPr="002C6FB1">
        <w:rPr>
          <w:lang w:val="es-PE"/>
        </w:rPr>
        <w:t>DATOS.</w:t>
      </w:r>
    </w:p>
    <w:p w:rsidR="00DA441B" w:rsidRDefault="00DA441B" w:rsidP="00857F0D">
      <w:pPr>
        <w:pStyle w:val="Textoindependiente"/>
        <w:spacing w:before="134" w:after="240" w:line="360" w:lineRule="auto"/>
        <w:ind w:left="0" w:right="49"/>
        <w:jc w:val="both"/>
        <w:rPr>
          <w:lang w:val="es-PE"/>
        </w:rPr>
      </w:pPr>
      <w:r w:rsidRPr="002C6FB1">
        <w:rPr>
          <w:spacing w:val="-2"/>
          <w:lang w:val="es-PE"/>
        </w:rPr>
        <w:t>La</w:t>
      </w:r>
      <w:r w:rsidRPr="002C6FB1">
        <w:rPr>
          <w:spacing w:val="15"/>
          <w:lang w:val="es-PE"/>
        </w:rPr>
        <w:t xml:space="preserve"> </w:t>
      </w:r>
      <w:r w:rsidRPr="002C6FB1">
        <w:rPr>
          <w:lang w:val="es-PE"/>
        </w:rPr>
        <w:t>técnica</w:t>
      </w:r>
      <w:r w:rsidRPr="002C6FB1">
        <w:rPr>
          <w:spacing w:val="15"/>
          <w:lang w:val="es-PE"/>
        </w:rPr>
        <w:t xml:space="preserve"> </w:t>
      </w:r>
      <w:r>
        <w:rPr>
          <w:lang w:val="es-PE"/>
        </w:rPr>
        <w:t xml:space="preserve">que se utilizó </w:t>
      </w:r>
      <w:r w:rsidRPr="002C6FB1">
        <w:rPr>
          <w:spacing w:val="-1"/>
          <w:lang w:val="es-PE"/>
        </w:rPr>
        <w:t>para</w:t>
      </w:r>
      <w:r w:rsidRPr="002C6FB1">
        <w:rPr>
          <w:spacing w:val="14"/>
          <w:lang w:val="es-PE"/>
        </w:rPr>
        <w:t xml:space="preserve"> </w:t>
      </w:r>
      <w:r w:rsidRPr="002C6FB1">
        <w:rPr>
          <w:lang w:val="es-PE"/>
        </w:rPr>
        <w:t>obtener</w:t>
      </w:r>
      <w:r w:rsidRPr="002C6FB1">
        <w:rPr>
          <w:spacing w:val="15"/>
          <w:lang w:val="es-PE"/>
        </w:rPr>
        <w:t xml:space="preserve"> </w:t>
      </w:r>
      <w:r w:rsidRPr="002C6FB1">
        <w:rPr>
          <w:lang w:val="es-PE"/>
        </w:rPr>
        <w:t>los</w:t>
      </w:r>
      <w:r w:rsidRPr="002C6FB1">
        <w:rPr>
          <w:spacing w:val="17"/>
          <w:lang w:val="es-PE"/>
        </w:rPr>
        <w:t xml:space="preserve"> </w:t>
      </w:r>
      <w:r w:rsidRPr="002C6FB1">
        <w:rPr>
          <w:spacing w:val="-1"/>
          <w:lang w:val="es-PE"/>
        </w:rPr>
        <w:t>datos</w:t>
      </w:r>
      <w:r w:rsidRPr="002C6FB1">
        <w:rPr>
          <w:spacing w:val="19"/>
          <w:lang w:val="es-PE"/>
        </w:rPr>
        <w:t xml:space="preserve"> </w:t>
      </w:r>
      <w:r w:rsidRPr="002C6FB1">
        <w:rPr>
          <w:spacing w:val="-1"/>
          <w:lang w:val="es-PE"/>
        </w:rPr>
        <w:t>necesarios</w:t>
      </w:r>
      <w:r w:rsidRPr="002C6FB1">
        <w:rPr>
          <w:spacing w:val="57"/>
          <w:lang w:val="es-PE"/>
        </w:rPr>
        <w:t xml:space="preserve"> </w:t>
      </w:r>
      <w:r w:rsidRPr="002C6FB1">
        <w:rPr>
          <w:spacing w:val="-1"/>
          <w:lang w:val="es-PE"/>
        </w:rPr>
        <w:t>para</w:t>
      </w:r>
      <w:r w:rsidRPr="002C6FB1">
        <w:rPr>
          <w:spacing w:val="-2"/>
          <w:lang w:val="es-PE"/>
        </w:rPr>
        <w:t xml:space="preserve"> </w:t>
      </w:r>
      <w:r w:rsidRPr="002C6FB1">
        <w:rPr>
          <w:lang w:val="es-PE"/>
        </w:rPr>
        <w:t xml:space="preserve">la </w:t>
      </w:r>
      <w:r>
        <w:rPr>
          <w:spacing w:val="-1"/>
          <w:lang w:val="es-PE"/>
        </w:rPr>
        <w:t>investigación, f</w:t>
      </w:r>
      <w:r>
        <w:rPr>
          <w:lang w:val="es-PE"/>
        </w:rPr>
        <w:t>ue la</w:t>
      </w:r>
      <w:r w:rsidRPr="002C6FB1">
        <w:rPr>
          <w:spacing w:val="16"/>
          <w:lang w:val="es-PE"/>
        </w:rPr>
        <w:t xml:space="preserve"> </w:t>
      </w:r>
      <w:r w:rsidRPr="002C6FB1">
        <w:rPr>
          <w:spacing w:val="-1"/>
          <w:lang w:val="es-PE"/>
        </w:rPr>
        <w:t>entrevista</w:t>
      </w:r>
      <w:r>
        <w:rPr>
          <w:lang w:val="es-PE"/>
        </w:rPr>
        <w:t xml:space="preserve">. </w:t>
      </w:r>
      <w:r w:rsidRPr="002C6FB1">
        <w:rPr>
          <w:lang w:val="es-PE"/>
        </w:rPr>
        <w:t>El</w:t>
      </w:r>
      <w:r w:rsidRPr="002C6FB1">
        <w:rPr>
          <w:spacing w:val="60"/>
          <w:lang w:val="es-PE"/>
        </w:rPr>
        <w:t xml:space="preserve"> </w:t>
      </w:r>
      <w:r w:rsidRPr="002C6FB1">
        <w:rPr>
          <w:spacing w:val="-1"/>
          <w:lang w:val="es-PE"/>
        </w:rPr>
        <w:t>instrumento</w:t>
      </w:r>
      <w:r w:rsidRPr="002C6FB1">
        <w:rPr>
          <w:lang w:val="es-PE"/>
        </w:rPr>
        <w:t xml:space="preserve"> </w:t>
      </w:r>
      <w:r>
        <w:rPr>
          <w:spacing w:val="-1"/>
          <w:lang w:val="es-PE"/>
        </w:rPr>
        <w:t>fue un</w:t>
      </w:r>
      <w:r w:rsidRPr="002C6FB1">
        <w:rPr>
          <w:spacing w:val="59"/>
          <w:lang w:val="es-PE"/>
        </w:rPr>
        <w:t xml:space="preserve"> </w:t>
      </w:r>
      <w:r w:rsidRPr="002C6FB1">
        <w:rPr>
          <w:spacing w:val="-1"/>
          <w:lang w:val="es-PE"/>
        </w:rPr>
        <w:t>cuestionario</w:t>
      </w:r>
      <w:r w:rsidRPr="002C6FB1">
        <w:rPr>
          <w:spacing w:val="1"/>
          <w:lang w:val="es-PE"/>
        </w:rPr>
        <w:t xml:space="preserve"> </w:t>
      </w:r>
      <w:r w:rsidRPr="002C6FB1">
        <w:rPr>
          <w:lang w:val="es-PE"/>
        </w:rPr>
        <w:t>de</w:t>
      </w:r>
      <w:r w:rsidRPr="002C6FB1">
        <w:rPr>
          <w:spacing w:val="58"/>
          <w:lang w:val="es-PE"/>
        </w:rPr>
        <w:t xml:space="preserve"> </w:t>
      </w:r>
      <w:r w:rsidRPr="002C6FB1">
        <w:rPr>
          <w:spacing w:val="-1"/>
          <w:lang w:val="es-PE"/>
        </w:rPr>
        <w:t>escala</w:t>
      </w:r>
      <w:r w:rsidRPr="002C6FB1">
        <w:rPr>
          <w:spacing w:val="1"/>
          <w:lang w:val="es-PE"/>
        </w:rPr>
        <w:t xml:space="preserve"> </w:t>
      </w:r>
      <w:r w:rsidRPr="002C6FB1">
        <w:rPr>
          <w:spacing w:val="-1"/>
          <w:lang w:val="es-PE"/>
        </w:rPr>
        <w:t>dicotómica</w:t>
      </w:r>
      <w:r w:rsidRPr="002C6FB1">
        <w:rPr>
          <w:lang w:val="es-PE"/>
        </w:rPr>
        <w:t xml:space="preserve"> </w:t>
      </w:r>
      <w:r>
        <w:rPr>
          <w:lang w:val="es-PE"/>
        </w:rPr>
        <w:t xml:space="preserve">adaptado y </w:t>
      </w:r>
      <w:r w:rsidRPr="002C6FB1">
        <w:rPr>
          <w:spacing w:val="-1"/>
          <w:lang w:val="es-PE"/>
        </w:rPr>
        <w:t>validado</w:t>
      </w:r>
      <w:r w:rsidRPr="002C6FB1">
        <w:rPr>
          <w:lang w:val="es-PE"/>
        </w:rPr>
        <w:t xml:space="preserve"> por</w:t>
      </w:r>
      <w:r w:rsidRPr="002C6FB1">
        <w:rPr>
          <w:spacing w:val="59"/>
          <w:lang w:val="es-PE"/>
        </w:rPr>
        <w:t xml:space="preserve"> </w:t>
      </w:r>
      <w:r w:rsidRPr="002C6FB1">
        <w:rPr>
          <w:lang w:val="es-PE"/>
        </w:rPr>
        <w:t>la</w:t>
      </w:r>
      <w:r w:rsidRPr="002C6FB1">
        <w:rPr>
          <w:spacing w:val="59"/>
          <w:lang w:val="es-PE"/>
        </w:rPr>
        <w:t xml:space="preserve"> </w:t>
      </w:r>
      <w:r w:rsidRPr="002C6FB1">
        <w:rPr>
          <w:spacing w:val="-1"/>
          <w:lang w:val="es-PE"/>
        </w:rPr>
        <w:t>autora</w:t>
      </w:r>
      <w:r w:rsidRPr="002C6FB1">
        <w:rPr>
          <w:spacing w:val="93"/>
          <w:lang w:val="es-PE"/>
        </w:rPr>
        <w:t xml:space="preserve"> </w:t>
      </w:r>
      <w:proofErr w:type="spellStart"/>
      <w:r w:rsidRPr="002C6FB1">
        <w:rPr>
          <w:spacing w:val="-1"/>
          <w:lang w:val="es-PE"/>
        </w:rPr>
        <w:t>Huamani</w:t>
      </w:r>
      <w:proofErr w:type="spellEnd"/>
      <w:r w:rsidRPr="002C6FB1">
        <w:rPr>
          <w:spacing w:val="2"/>
          <w:lang w:val="es-PE"/>
        </w:rPr>
        <w:t xml:space="preserve"> </w:t>
      </w:r>
      <w:r w:rsidRPr="002C6FB1">
        <w:rPr>
          <w:spacing w:val="-1"/>
          <w:lang w:val="es-PE"/>
        </w:rPr>
        <w:t>Cortez</w:t>
      </w:r>
      <w:r>
        <w:rPr>
          <w:spacing w:val="-1"/>
          <w:lang w:val="es-PE"/>
        </w:rPr>
        <w:t>,</w:t>
      </w:r>
      <w:r w:rsidRPr="002C6FB1">
        <w:rPr>
          <w:lang w:val="es-PE"/>
        </w:rPr>
        <w:t xml:space="preserve"> J</w:t>
      </w:r>
      <w:r>
        <w:rPr>
          <w:lang w:val="es-PE"/>
        </w:rPr>
        <w:t>.</w:t>
      </w:r>
      <w:r w:rsidRPr="002C6FB1">
        <w:rPr>
          <w:lang w:val="es-PE"/>
        </w:rPr>
        <w:t>R</w:t>
      </w:r>
      <w:r>
        <w:rPr>
          <w:lang w:val="es-PE"/>
        </w:rPr>
        <w:t>.</w:t>
      </w:r>
      <w:r w:rsidRPr="002C6FB1">
        <w:rPr>
          <w:spacing w:val="1"/>
          <w:lang w:val="es-PE"/>
        </w:rPr>
        <w:t xml:space="preserve"> </w:t>
      </w:r>
      <w:r w:rsidRPr="002C6FB1">
        <w:rPr>
          <w:spacing w:val="-1"/>
          <w:lang w:val="es-PE"/>
        </w:rPr>
        <w:t>en</w:t>
      </w:r>
      <w:r w:rsidRPr="002C6FB1">
        <w:rPr>
          <w:spacing w:val="2"/>
          <w:lang w:val="es-PE"/>
        </w:rPr>
        <w:t xml:space="preserve"> </w:t>
      </w:r>
      <w:r w:rsidRPr="002C6FB1">
        <w:rPr>
          <w:lang w:val="es-PE"/>
        </w:rPr>
        <w:t>la</w:t>
      </w:r>
      <w:r w:rsidRPr="002C6FB1">
        <w:rPr>
          <w:spacing w:val="1"/>
          <w:lang w:val="es-PE"/>
        </w:rPr>
        <w:t xml:space="preserve"> </w:t>
      </w:r>
      <w:r w:rsidRPr="002C6FB1">
        <w:rPr>
          <w:spacing w:val="-1"/>
          <w:lang w:val="es-PE"/>
        </w:rPr>
        <w:t>investigación</w:t>
      </w:r>
      <w:r w:rsidRPr="002C6FB1">
        <w:rPr>
          <w:spacing w:val="6"/>
          <w:lang w:val="es-PE"/>
        </w:rPr>
        <w:t xml:space="preserve"> </w:t>
      </w:r>
      <w:r w:rsidRPr="002C6FB1">
        <w:rPr>
          <w:rFonts w:cs="Times New Roman"/>
          <w:lang w:val="es-PE"/>
        </w:rPr>
        <w:t>“Conocimiento</w:t>
      </w:r>
      <w:r w:rsidRPr="002C6FB1">
        <w:rPr>
          <w:rFonts w:cs="Times New Roman"/>
          <w:spacing w:val="2"/>
          <w:lang w:val="es-PE"/>
        </w:rPr>
        <w:t xml:space="preserve"> </w:t>
      </w:r>
      <w:r w:rsidRPr="002C6FB1">
        <w:rPr>
          <w:rFonts w:cs="Times New Roman"/>
          <w:lang w:val="es-PE"/>
        </w:rPr>
        <w:t>de</w:t>
      </w:r>
      <w:r w:rsidRPr="002C6FB1">
        <w:rPr>
          <w:rFonts w:cs="Times New Roman"/>
          <w:spacing w:val="1"/>
          <w:lang w:val="es-PE"/>
        </w:rPr>
        <w:t xml:space="preserve"> </w:t>
      </w:r>
      <w:r w:rsidRPr="002C6FB1">
        <w:rPr>
          <w:rFonts w:cs="Times New Roman"/>
          <w:lang w:val="es-PE"/>
        </w:rPr>
        <w:t>la</w:t>
      </w:r>
      <w:r w:rsidRPr="002C6FB1">
        <w:rPr>
          <w:rFonts w:cs="Times New Roman"/>
          <w:spacing w:val="1"/>
          <w:lang w:val="es-PE"/>
        </w:rPr>
        <w:t xml:space="preserve"> </w:t>
      </w:r>
      <w:r w:rsidRPr="002C6FB1">
        <w:rPr>
          <w:rFonts w:cs="Times New Roman"/>
          <w:spacing w:val="-1"/>
          <w:lang w:val="es-PE"/>
        </w:rPr>
        <w:t>vacuna</w:t>
      </w:r>
      <w:r w:rsidRPr="002C6FB1">
        <w:rPr>
          <w:rFonts w:cs="Times New Roman"/>
          <w:spacing w:val="1"/>
          <w:lang w:val="es-PE"/>
        </w:rPr>
        <w:t xml:space="preserve"> </w:t>
      </w:r>
      <w:r w:rsidRPr="002C6FB1">
        <w:rPr>
          <w:rFonts w:cs="Times New Roman"/>
          <w:lang w:val="es-PE"/>
        </w:rPr>
        <w:t>de</w:t>
      </w:r>
      <w:r w:rsidRPr="002C6FB1">
        <w:rPr>
          <w:rFonts w:cs="Times New Roman"/>
          <w:spacing w:val="1"/>
          <w:lang w:val="es-PE"/>
        </w:rPr>
        <w:t xml:space="preserve"> </w:t>
      </w:r>
      <w:r w:rsidRPr="002C6FB1">
        <w:rPr>
          <w:rFonts w:cs="Times New Roman"/>
          <w:lang w:val="es-PE"/>
        </w:rPr>
        <w:t>Virus</w:t>
      </w:r>
      <w:r w:rsidRPr="002C6FB1">
        <w:rPr>
          <w:rFonts w:cs="Times New Roman"/>
          <w:spacing w:val="49"/>
          <w:lang w:val="es-PE"/>
        </w:rPr>
        <w:t xml:space="preserve"> </w:t>
      </w:r>
      <w:r w:rsidRPr="002C6FB1">
        <w:rPr>
          <w:lang w:val="es-PE"/>
        </w:rPr>
        <w:t>de</w:t>
      </w:r>
      <w:r w:rsidRPr="002C6FB1">
        <w:rPr>
          <w:spacing w:val="8"/>
          <w:lang w:val="es-PE"/>
        </w:rPr>
        <w:t xml:space="preserve"> </w:t>
      </w:r>
      <w:r w:rsidRPr="002C6FB1">
        <w:rPr>
          <w:spacing w:val="-1"/>
          <w:lang w:val="es-PE"/>
        </w:rPr>
        <w:t>Papiloma</w:t>
      </w:r>
      <w:r w:rsidRPr="002C6FB1">
        <w:rPr>
          <w:spacing w:val="8"/>
          <w:lang w:val="es-PE"/>
        </w:rPr>
        <w:t xml:space="preserve"> </w:t>
      </w:r>
      <w:r w:rsidRPr="002C6FB1">
        <w:rPr>
          <w:spacing w:val="-1"/>
          <w:lang w:val="es-PE"/>
        </w:rPr>
        <w:t>Humano</w:t>
      </w:r>
      <w:r w:rsidRPr="002C6FB1">
        <w:rPr>
          <w:spacing w:val="9"/>
          <w:lang w:val="es-PE"/>
        </w:rPr>
        <w:t xml:space="preserve"> </w:t>
      </w:r>
      <w:r w:rsidRPr="002C6FB1">
        <w:rPr>
          <w:spacing w:val="-1"/>
          <w:lang w:val="es-PE"/>
        </w:rPr>
        <w:t>en</w:t>
      </w:r>
      <w:r w:rsidRPr="002C6FB1">
        <w:rPr>
          <w:spacing w:val="11"/>
          <w:lang w:val="es-PE"/>
        </w:rPr>
        <w:t xml:space="preserve"> </w:t>
      </w:r>
      <w:r w:rsidRPr="002C6FB1">
        <w:rPr>
          <w:lang w:val="es-PE"/>
        </w:rPr>
        <w:t>los</w:t>
      </w:r>
      <w:r w:rsidRPr="002C6FB1">
        <w:rPr>
          <w:spacing w:val="10"/>
          <w:lang w:val="es-PE"/>
        </w:rPr>
        <w:t xml:space="preserve"> </w:t>
      </w:r>
      <w:r w:rsidRPr="002C6FB1">
        <w:rPr>
          <w:spacing w:val="-1"/>
          <w:lang w:val="es-PE"/>
        </w:rPr>
        <w:t>padres</w:t>
      </w:r>
      <w:r w:rsidRPr="002C6FB1">
        <w:rPr>
          <w:spacing w:val="9"/>
          <w:lang w:val="es-PE"/>
        </w:rPr>
        <w:t xml:space="preserve"> </w:t>
      </w:r>
      <w:r w:rsidRPr="002C6FB1">
        <w:rPr>
          <w:lang w:val="es-PE"/>
        </w:rPr>
        <w:t>de</w:t>
      </w:r>
      <w:r w:rsidRPr="002C6FB1">
        <w:rPr>
          <w:spacing w:val="10"/>
          <w:lang w:val="es-PE"/>
        </w:rPr>
        <w:t xml:space="preserve"> </w:t>
      </w:r>
      <w:r w:rsidRPr="002C6FB1">
        <w:rPr>
          <w:spacing w:val="-1"/>
          <w:lang w:val="es-PE"/>
        </w:rPr>
        <w:t>familia</w:t>
      </w:r>
      <w:r w:rsidRPr="002C6FB1">
        <w:rPr>
          <w:spacing w:val="8"/>
          <w:lang w:val="es-PE"/>
        </w:rPr>
        <w:t xml:space="preserve"> </w:t>
      </w:r>
      <w:r w:rsidRPr="002C6FB1">
        <w:rPr>
          <w:lang w:val="es-PE"/>
        </w:rPr>
        <w:t>de</w:t>
      </w:r>
      <w:r w:rsidRPr="002C6FB1">
        <w:rPr>
          <w:spacing w:val="10"/>
          <w:lang w:val="es-PE"/>
        </w:rPr>
        <w:t xml:space="preserve"> </w:t>
      </w:r>
      <w:r w:rsidRPr="002C6FB1">
        <w:rPr>
          <w:lang w:val="es-PE"/>
        </w:rPr>
        <w:t>las</w:t>
      </w:r>
      <w:r w:rsidRPr="002C6FB1">
        <w:rPr>
          <w:spacing w:val="11"/>
          <w:lang w:val="es-PE"/>
        </w:rPr>
        <w:t xml:space="preserve"> </w:t>
      </w:r>
      <w:r w:rsidRPr="002C6FB1">
        <w:rPr>
          <w:spacing w:val="-1"/>
          <w:lang w:val="es-PE"/>
        </w:rPr>
        <w:t>I.E.</w:t>
      </w:r>
      <w:r w:rsidRPr="002C6FB1">
        <w:rPr>
          <w:spacing w:val="9"/>
          <w:lang w:val="es-PE"/>
        </w:rPr>
        <w:t xml:space="preserve"> </w:t>
      </w:r>
      <w:r w:rsidRPr="002C6FB1">
        <w:rPr>
          <w:spacing w:val="-1"/>
          <w:lang w:val="es-PE"/>
        </w:rPr>
        <w:t>Héroes</w:t>
      </w:r>
      <w:r w:rsidRPr="002C6FB1">
        <w:rPr>
          <w:spacing w:val="9"/>
          <w:lang w:val="es-PE"/>
        </w:rPr>
        <w:t xml:space="preserve"> </w:t>
      </w:r>
      <w:r w:rsidRPr="002C6FB1">
        <w:rPr>
          <w:spacing w:val="-1"/>
          <w:lang w:val="es-PE"/>
        </w:rPr>
        <w:t>del</w:t>
      </w:r>
      <w:r w:rsidRPr="002C6FB1">
        <w:rPr>
          <w:spacing w:val="9"/>
          <w:lang w:val="es-PE"/>
        </w:rPr>
        <w:t xml:space="preserve"> </w:t>
      </w:r>
      <w:proofErr w:type="spellStart"/>
      <w:r w:rsidRPr="002C6FB1">
        <w:rPr>
          <w:lang w:val="es-PE"/>
        </w:rPr>
        <w:t>Cenepa</w:t>
      </w:r>
      <w:proofErr w:type="spellEnd"/>
      <w:r w:rsidRPr="002C6FB1">
        <w:rPr>
          <w:spacing w:val="10"/>
          <w:lang w:val="es-PE"/>
        </w:rPr>
        <w:t xml:space="preserve"> </w:t>
      </w:r>
      <w:r w:rsidRPr="002C6FB1">
        <w:rPr>
          <w:lang w:val="es-PE"/>
        </w:rPr>
        <w:t>y</w:t>
      </w:r>
      <w:r w:rsidRPr="002C6FB1">
        <w:rPr>
          <w:spacing w:val="4"/>
          <w:lang w:val="es-PE"/>
        </w:rPr>
        <w:t xml:space="preserve"> </w:t>
      </w:r>
      <w:r w:rsidRPr="002C6FB1">
        <w:rPr>
          <w:lang w:val="es-PE"/>
        </w:rPr>
        <w:t>María</w:t>
      </w:r>
      <w:r w:rsidRPr="002C6FB1">
        <w:rPr>
          <w:spacing w:val="61"/>
          <w:lang w:val="es-PE"/>
        </w:rPr>
        <w:t xml:space="preserve"> </w:t>
      </w:r>
      <w:r w:rsidRPr="002C6FB1">
        <w:rPr>
          <w:rFonts w:cs="Times New Roman"/>
          <w:lang w:val="es-PE"/>
        </w:rPr>
        <w:t>de</w:t>
      </w:r>
      <w:r w:rsidRPr="002C6FB1">
        <w:rPr>
          <w:rFonts w:cs="Times New Roman"/>
          <w:spacing w:val="-1"/>
          <w:lang w:val="es-PE"/>
        </w:rPr>
        <w:t xml:space="preserve"> </w:t>
      </w:r>
      <w:r w:rsidRPr="002C6FB1">
        <w:rPr>
          <w:rFonts w:cs="Times New Roman"/>
          <w:lang w:val="es-PE"/>
        </w:rPr>
        <w:t xml:space="preserve">los </w:t>
      </w:r>
      <w:r w:rsidRPr="002C6FB1">
        <w:rPr>
          <w:rFonts w:cs="Times New Roman"/>
          <w:spacing w:val="-1"/>
          <w:lang w:val="es-PE"/>
        </w:rPr>
        <w:t>Ángeles</w:t>
      </w:r>
      <w:r w:rsidRPr="002C6FB1">
        <w:rPr>
          <w:rFonts w:cs="Times New Roman"/>
          <w:lang w:val="es-PE"/>
        </w:rPr>
        <w:t xml:space="preserve"> </w:t>
      </w:r>
      <w:r w:rsidRPr="002C6FB1">
        <w:rPr>
          <w:rFonts w:cs="Times New Roman"/>
          <w:spacing w:val="-1"/>
          <w:lang w:val="es-PE"/>
        </w:rPr>
        <w:t>del</w:t>
      </w:r>
      <w:r w:rsidRPr="002C6FB1">
        <w:rPr>
          <w:rFonts w:cs="Times New Roman"/>
          <w:lang w:val="es-PE"/>
        </w:rPr>
        <w:t xml:space="preserve"> </w:t>
      </w:r>
      <w:r w:rsidRPr="002C6FB1">
        <w:rPr>
          <w:rFonts w:cs="Times New Roman"/>
          <w:spacing w:val="-1"/>
          <w:lang w:val="es-PE"/>
        </w:rPr>
        <w:t>plan</w:t>
      </w:r>
      <w:r w:rsidRPr="002C6FB1">
        <w:rPr>
          <w:rFonts w:cs="Times New Roman"/>
          <w:lang w:val="es-PE"/>
        </w:rPr>
        <w:t xml:space="preserve"> salud </w:t>
      </w:r>
      <w:r w:rsidRPr="002C6FB1">
        <w:rPr>
          <w:rFonts w:cs="Times New Roman"/>
          <w:spacing w:val="-1"/>
          <w:lang w:val="es-PE"/>
        </w:rPr>
        <w:t>escolar</w:t>
      </w:r>
      <w:r w:rsidRPr="002C6FB1">
        <w:rPr>
          <w:rFonts w:cs="Times New Roman"/>
          <w:spacing w:val="-2"/>
          <w:lang w:val="es-PE"/>
        </w:rPr>
        <w:t xml:space="preserve"> </w:t>
      </w:r>
      <w:r w:rsidRPr="002C6FB1">
        <w:rPr>
          <w:rFonts w:cs="Times New Roman"/>
          <w:lang w:val="es-PE"/>
        </w:rPr>
        <w:t xml:space="preserve">del </w:t>
      </w:r>
      <w:r w:rsidRPr="002C6FB1">
        <w:rPr>
          <w:rFonts w:cs="Times New Roman"/>
          <w:spacing w:val="-1"/>
          <w:lang w:val="es-PE"/>
        </w:rPr>
        <w:t>Agustino,</w:t>
      </w:r>
      <w:r w:rsidRPr="002C6FB1">
        <w:rPr>
          <w:rFonts w:cs="Times New Roman"/>
          <w:lang w:val="es-PE"/>
        </w:rPr>
        <w:t xml:space="preserve"> 2016”</w:t>
      </w:r>
      <w:r w:rsidR="00DA0ACF">
        <w:rPr>
          <w:rFonts w:cs="Times New Roman"/>
          <w:lang w:val="es-PE"/>
        </w:rPr>
        <w:fldChar w:fldCharType="begin"/>
      </w:r>
      <w:r w:rsidR="00056BC3">
        <w:rPr>
          <w:rFonts w:cs="Times New Roman"/>
          <w:lang w:val="es-PE"/>
        </w:rPr>
        <w:instrText xml:space="preserve"> ADDIN ZOTERO_ITEM CSL_CITATION {"citationID":"DChyUqgN","properties":{"formattedCitation":"(13)","plainCitation":"(13)","noteIndex":0},"citationItems":[{"id":64,"uris":["http://zotero.org/users/5248990/items/CQCAIINV"],"uri":["http://zotero.org/users/5248990/items/CQCAIINV"],"itemData":{"id":64,"type":"article-journal","title":"Conocimiento de la vacuna de Virus de Papiloma Humano en los padres de familia de las I.E. Héroes del Cenepa y María de los Ángeles del plan salud escolar del Agustino,2016","page":"110","source":"Zotero","language":"es","author":[{"family":"Br. Huamani Cortez Juana Rosa","given":""}]}}],"schema":"https://github.com/citation-style-language/schema/raw/master/csl-citation.json"} </w:instrText>
      </w:r>
      <w:r w:rsidR="00DA0ACF">
        <w:rPr>
          <w:rFonts w:cs="Times New Roman"/>
          <w:lang w:val="es-PE"/>
        </w:rPr>
        <w:fldChar w:fldCharType="separate"/>
      </w:r>
      <w:r w:rsidR="00056BC3" w:rsidRPr="00056BC3">
        <w:rPr>
          <w:rFonts w:cs="Times New Roman"/>
          <w:lang w:val="es-PE"/>
        </w:rPr>
        <w:t>(13)</w:t>
      </w:r>
      <w:r w:rsidR="00DA0ACF">
        <w:rPr>
          <w:rFonts w:cs="Times New Roman"/>
          <w:lang w:val="es-PE"/>
        </w:rPr>
        <w:fldChar w:fldCharType="end"/>
      </w:r>
      <w:r>
        <w:rPr>
          <w:rFonts w:cs="Times New Roman"/>
          <w:lang w:val="es-PE"/>
        </w:rPr>
        <w:t xml:space="preserve">, el mismo que </w:t>
      </w:r>
      <w:r w:rsidRPr="002C6FB1">
        <w:rPr>
          <w:rFonts w:cs="Times New Roman"/>
          <w:spacing w:val="2"/>
          <w:lang w:val="es-PE"/>
        </w:rPr>
        <w:t>está</w:t>
      </w:r>
      <w:r w:rsidRPr="002C6FB1">
        <w:rPr>
          <w:rFonts w:cs="Times New Roman"/>
          <w:lang w:val="es-PE"/>
        </w:rPr>
        <w:t xml:space="preserve"> </w:t>
      </w:r>
      <w:r w:rsidRPr="002C6FB1">
        <w:rPr>
          <w:rFonts w:cs="Times New Roman"/>
          <w:spacing w:val="-1"/>
          <w:lang w:val="es-PE"/>
        </w:rPr>
        <w:t>conformado</w:t>
      </w:r>
      <w:r w:rsidRPr="002C6FB1">
        <w:rPr>
          <w:rFonts w:cs="Times New Roman"/>
          <w:lang w:val="es-PE"/>
        </w:rPr>
        <w:t xml:space="preserve"> por</w:t>
      </w:r>
      <w:r w:rsidRPr="002C6FB1">
        <w:rPr>
          <w:rFonts w:cs="Times New Roman"/>
          <w:spacing w:val="77"/>
          <w:lang w:val="es-PE"/>
        </w:rPr>
        <w:t xml:space="preserve"> </w:t>
      </w:r>
      <w:r w:rsidRPr="002C6FB1">
        <w:rPr>
          <w:lang w:val="es-PE"/>
        </w:rPr>
        <w:t>dos</w:t>
      </w:r>
      <w:r w:rsidRPr="002C6FB1">
        <w:rPr>
          <w:spacing w:val="28"/>
          <w:lang w:val="es-PE"/>
        </w:rPr>
        <w:t xml:space="preserve"> </w:t>
      </w:r>
      <w:r w:rsidRPr="002C6FB1">
        <w:rPr>
          <w:spacing w:val="-1"/>
          <w:lang w:val="es-PE"/>
        </w:rPr>
        <w:t>partes,</w:t>
      </w:r>
      <w:r w:rsidRPr="002C6FB1">
        <w:rPr>
          <w:spacing w:val="30"/>
          <w:lang w:val="es-PE"/>
        </w:rPr>
        <w:t xml:space="preserve"> </w:t>
      </w:r>
      <w:r w:rsidRPr="002C6FB1">
        <w:rPr>
          <w:lang w:val="es-PE"/>
        </w:rPr>
        <w:t>la</w:t>
      </w:r>
      <w:r w:rsidRPr="002C6FB1">
        <w:rPr>
          <w:spacing w:val="28"/>
          <w:lang w:val="es-PE"/>
        </w:rPr>
        <w:t xml:space="preserve"> </w:t>
      </w:r>
      <w:r w:rsidRPr="002C6FB1">
        <w:rPr>
          <w:lang w:val="es-PE"/>
        </w:rPr>
        <w:t>primera</w:t>
      </w:r>
      <w:r w:rsidRPr="002C6FB1">
        <w:rPr>
          <w:spacing w:val="29"/>
          <w:lang w:val="es-PE"/>
        </w:rPr>
        <w:t xml:space="preserve"> </w:t>
      </w:r>
      <w:r w:rsidRPr="002C6FB1">
        <w:rPr>
          <w:lang w:val="es-PE"/>
        </w:rPr>
        <w:t>con</w:t>
      </w:r>
      <w:r w:rsidRPr="002C6FB1">
        <w:rPr>
          <w:spacing w:val="28"/>
          <w:lang w:val="es-PE"/>
        </w:rPr>
        <w:t xml:space="preserve"> </w:t>
      </w:r>
      <w:r w:rsidRPr="002C6FB1">
        <w:rPr>
          <w:lang w:val="es-PE"/>
        </w:rPr>
        <w:t>4</w:t>
      </w:r>
      <w:r w:rsidRPr="002C6FB1">
        <w:rPr>
          <w:spacing w:val="30"/>
          <w:lang w:val="es-PE"/>
        </w:rPr>
        <w:t xml:space="preserve"> </w:t>
      </w:r>
      <w:r w:rsidRPr="002C6FB1">
        <w:rPr>
          <w:spacing w:val="-1"/>
          <w:lang w:val="es-PE"/>
        </w:rPr>
        <w:t>ITEMS</w:t>
      </w:r>
      <w:r w:rsidRPr="002C6FB1">
        <w:rPr>
          <w:spacing w:val="31"/>
          <w:lang w:val="es-PE"/>
        </w:rPr>
        <w:t xml:space="preserve"> </w:t>
      </w:r>
      <w:r w:rsidRPr="002C6FB1">
        <w:rPr>
          <w:spacing w:val="-1"/>
          <w:lang w:val="es-PE"/>
        </w:rPr>
        <w:t>referentes</w:t>
      </w:r>
      <w:r w:rsidRPr="002C6FB1">
        <w:rPr>
          <w:spacing w:val="31"/>
          <w:lang w:val="es-PE"/>
        </w:rPr>
        <w:t xml:space="preserve"> </w:t>
      </w:r>
      <w:r w:rsidRPr="002C6FB1">
        <w:rPr>
          <w:lang w:val="es-PE"/>
        </w:rPr>
        <w:t>a</w:t>
      </w:r>
      <w:r w:rsidRPr="002C6FB1">
        <w:rPr>
          <w:spacing w:val="27"/>
          <w:lang w:val="es-PE"/>
        </w:rPr>
        <w:t xml:space="preserve"> </w:t>
      </w:r>
      <w:r w:rsidRPr="002C6FB1">
        <w:rPr>
          <w:lang w:val="es-PE"/>
        </w:rPr>
        <w:t>características</w:t>
      </w:r>
      <w:r w:rsidRPr="002C6FB1">
        <w:rPr>
          <w:spacing w:val="31"/>
          <w:lang w:val="es-PE"/>
        </w:rPr>
        <w:t xml:space="preserve"> </w:t>
      </w:r>
      <w:r w:rsidRPr="002C6FB1">
        <w:rPr>
          <w:lang w:val="es-PE"/>
        </w:rPr>
        <w:t>socio</w:t>
      </w:r>
      <w:r w:rsidRPr="002C6FB1">
        <w:rPr>
          <w:spacing w:val="28"/>
          <w:lang w:val="es-PE"/>
        </w:rPr>
        <w:t xml:space="preserve"> </w:t>
      </w:r>
      <w:r w:rsidRPr="002C6FB1">
        <w:rPr>
          <w:spacing w:val="-1"/>
          <w:lang w:val="es-PE"/>
        </w:rPr>
        <w:t>demográficas</w:t>
      </w:r>
      <w:r w:rsidRPr="002C6FB1">
        <w:rPr>
          <w:spacing w:val="47"/>
          <w:lang w:val="es-PE"/>
        </w:rPr>
        <w:t xml:space="preserve"> </w:t>
      </w:r>
      <w:r w:rsidRPr="002C6FB1">
        <w:rPr>
          <w:lang w:val="es-PE"/>
        </w:rPr>
        <w:t>de</w:t>
      </w:r>
      <w:r w:rsidRPr="002C6FB1">
        <w:rPr>
          <w:spacing w:val="6"/>
          <w:lang w:val="es-PE"/>
        </w:rPr>
        <w:t xml:space="preserve"> </w:t>
      </w:r>
      <w:r w:rsidRPr="002C6FB1">
        <w:rPr>
          <w:lang w:val="es-PE"/>
        </w:rPr>
        <w:t>la</w:t>
      </w:r>
      <w:r w:rsidRPr="002C6FB1">
        <w:rPr>
          <w:spacing w:val="6"/>
          <w:lang w:val="es-PE"/>
        </w:rPr>
        <w:t xml:space="preserve"> </w:t>
      </w:r>
      <w:r w:rsidRPr="002C6FB1">
        <w:rPr>
          <w:spacing w:val="-1"/>
          <w:lang w:val="es-PE"/>
        </w:rPr>
        <w:t>madre.</w:t>
      </w:r>
      <w:r w:rsidRPr="002C6FB1">
        <w:rPr>
          <w:spacing w:val="9"/>
          <w:lang w:val="es-PE"/>
        </w:rPr>
        <w:t xml:space="preserve"> </w:t>
      </w:r>
      <w:r w:rsidRPr="002C6FB1">
        <w:rPr>
          <w:spacing w:val="-2"/>
          <w:lang w:val="es-PE"/>
        </w:rPr>
        <w:t>La</w:t>
      </w:r>
      <w:r w:rsidRPr="002C6FB1">
        <w:rPr>
          <w:spacing w:val="6"/>
          <w:lang w:val="es-PE"/>
        </w:rPr>
        <w:t xml:space="preserve"> </w:t>
      </w:r>
      <w:r w:rsidRPr="002C6FB1">
        <w:rPr>
          <w:lang w:val="es-PE"/>
        </w:rPr>
        <w:t>segunda</w:t>
      </w:r>
      <w:r w:rsidRPr="002C6FB1">
        <w:rPr>
          <w:spacing w:val="6"/>
          <w:lang w:val="es-PE"/>
        </w:rPr>
        <w:t xml:space="preserve"> </w:t>
      </w:r>
      <w:r w:rsidRPr="002C6FB1">
        <w:rPr>
          <w:spacing w:val="-1"/>
          <w:lang w:val="es-PE"/>
        </w:rPr>
        <w:t>parte,</w:t>
      </w:r>
      <w:r w:rsidRPr="002C6FB1">
        <w:rPr>
          <w:spacing w:val="6"/>
          <w:lang w:val="es-PE"/>
        </w:rPr>
        <w:t xml:space="preserve"> </w:t>
      </w:r>
      <w:r w:rsidRPr="002C6FB1">
        <w:rPr>
          <w:lang w:val="es-PE"/>
        </w:rPr>
        <w:t>distribuida</w:t>
      </w:r>
      <w:r w:rsidRPr="002C6FB1">
        <w:rPr>
          <w:spacing w:val="6"/>
          <w:lang w:val="es-PE"/>
        </w:rPr>
        <w:t xml:space="preserve"> </w:t>
      </w:r>
      <w:r w:rsidRPr="002C6FB1">
        <w:rPr>
          <w:spacing w:val="-1"/>
          <w:lang w:val="es-PE"/>
        </w:rPr>
        <w:t>en</w:t>
      </w:r>
      <w:r w:rsidRPr="002C6FB1">
        <w:rPr>
          <w:spacing w:val="6"/>
          <w:lang w:val="es-PE"/>
        </w:rPr>
        <w:t xml:space="preserve"> </w:t>
      </w:r>
      <w:r w:rsidRPr="002C6FB1">
        <w:rPr>
          <w:lang w:val="es-PE"/>
        </w:rPr>
        <w:t>2</w:t>
      </w:r>
      <w:r w:rsidRPr="002C6FB1">
        <w:rPr>
          <w:spacing w:val="6"/>
          <w:lang w:val="es-PE"/>
        </w:rPr>
        <w:t xml:space="preserve"> </w:t>
      </w:r>
      <w:r w:rsidRPr="002C6FB1">
        <w:rPr>
          <w:spacing w:val="-1"/>
          <w:lang w:val="es-PE"/>
        </w:rPr>
        <w:t>dimensiones</w:t>
      </w:r>
      <w:r w:rsidRPr="002C6FB1">
        <w:rPr>
          <w:spacing w:val="11"/>
          <w:lang w:val="es-PE"/>
        </w:rPr>
        <w:t xml:space="preserve"> </w:t>
      </w:r>
      <w:r w:rsidRPr="002C6FB1">
        <w:rPr>
          <w:spacing w:val="-1"/>
          <w:lang w:val="es-PE"/>
        </w:rPr>
        <w:t>con</w:t>
      </w:r>
      <w:r w:rsidRPr="002C6FB1">
        <w:rPr>
          <w:spacing w:val="6"/>
          <w:lang w:val="es-PE"/>
        </w:rPr>
        <w:t xml:space="preserve"> </w:t>
      </w:r>
      <w:r w:rsidRPr="002C6FB1">
        <w:rPr>
          <w:lang w:val="es-PE"/>
        </w:rPr>
        <w:t>18</w:t>
      </w:r>
      <w:r w:rsidRPr="002C6FB1">
        <w:rPr>
          <w:spacing w:val="9"/>
          <w:lang w:val="es-PE"/>
        </w:rPr>
        <w:t xml:space="preserve"> </w:t>
      </w:r>
      <w:r w:rsidRPr="002C6FB1">
        <w:rPr>
          <w:spacing w:val="-1"/>
          <w:lang w:val="es-PE"/>
        </w:rPr>
        <w:t>ITEMS,</w:t>
      </w:r>
      <w:r w:rsidRPr="002C6FB1">
        <w:rPr>
          <w:spacing w:val="6"/>
          <w:lang w:val="es-PE"/>
        </w:rPr>
        <w:t xml:space="preserve"> </w:t>
      </w:r>
      <w:r w:rsidRPr="002C6FB1">
        <w:rPr>
          <w:lang w:val="es-PE"/>
        </w:rPr>
        <w:t>10</w:t>
      </w:r>
      <w:r w:rsidRPr="002C6FB1">
        <w:rPr>
          <w:spacing w:val="6"/>
          <w:lang w:val="es-PE"/>
        </w:rPr>
        <w:t xml:space="preserve"> </w:t>
      </w:r>
      <w:r w:rsidRPr="002C6FB1">
        <w:rPr>
          <w:lang w:val="es-PE"/>
        </w:rPr>
        <w:t>sobre</w:t>
      </w:r>
      <w:r w:rsidRPr="002C6FB1">
        <w:rPr>
          <w:spacing w:val="41"/>
          <w:lang w:val="es-PE"/>
        </w:rPr>
        <w:t xml:space="preserve"> </w:t>
      </w:r>
      <w:r w:rsidRPr="002C6FB1">
        <w:rPr>
          <w:spacing w:val="-1"/>
          <w:lang w:val="es-PE"/>
        </w:rPr>
        <w:t>aspectos</w:t>
      </w:r>
      <w:r w:rsidRPr="002C6FB1">
        <w:rPr>
          <w:spacing w:val="22"/>
          <w:lang w:val="es-PE"/>
        </w:rPr>
        <w:t xml:space="preserve"> </w:t>
      </w:r>
      <w:r w:rsidRPr="002C6FB1">
        <w:rPr>
          <w:spacing w:val="-1"/>
          <w:lang w:val="es-PE"/>
        </w:rPr>
        <w:t>generales</w:t>
      </w:r>
      <w:r w:rsidRPr="002C6FB1">
        <w:rPr>
          <w:spacing w:val="18"/>
          <w:lang w:val="es-PE"/>
        </w:rPr>
        <w:t xml:space="preserve"> </w:t>
      </w:r>
      <w:r w:rsidRPr="002C6FB1">
        <w:rPr>
          <w:lang w:val="es-PE"/>
        </w:rPr>
        <w:t>del</w:t>
      </w:r>
      <w:r w:rsidRPr="002C6FB1">
        <w:rPr>
          <w:spacing w:val="21"/>
          <w:lang w:val="es-PE"/>
        </w:rPr>
        <w:t xml:space="preserve"> </w:t>
      </w:r>
      <w:r w:rsidRPr="002C6FB1">
        <w:rPr>
          <w:lang w:val="es-PE"/>
        </w:rPr>
        <w:t>VPH</w:t>
      </w:r>
      <w:r w:rsidRPr="002C6FB1">
        <w:rPr>
          <w:spacing w:val="21"/>
          <w:lang w:val="es-PE"/>
        </w:rPr>
        <w:t xml:space="preserve"> </w:t>
      </w:r>
      <w:r w:rsidRPr="002C6FB1">
        <w:rPr>
          <w:lang w:val="es-PE"/>
        </w:rPr>
        <w:t>y</w:t>
      </w:r>
      <w:r w:rsidRPr="002C6FB1">
        <w:rPr>
          <w:spacing w:val="14"/>
          <w:lang w:val="es-PE"/>
        </w:rPr>
        <w:t xml:space="preserve"> </w:t>
      </w:r>
      <w:r w:rsidRPr="002C6FB1">
        <w:rPr>
          <w:lang w:val="es-PE"/>
        </w:rPr>
        <w:t>8</w:t>
      </w:r>
      <w:r w:rsidRPr="002C6FB1">
        <w:rPr>
          <w:spacing w:val="18"/>
          <w:lang w:val="es-PE"/>
        </w:rPr>
        <w:t xml:space="preserve"> </w:t>
      </w:r>
      <w:r w:rsidRPr="002C6FB1">
        <w:rPr>
          <w:lang w:val="es-PE"/>
        </w:rPr>
        <w:t>sobre</w:t>
      </w:r>
      <w:r w:rsidRPr="002C6FB1">
        <w:rPr>
          <w:spacing w:val="17"/>
          <w:lang w:val="es-PE"/>
        </w:rPr>
        <w:t xml:space="preserve"> </w:t>
      </w:r>
      <w:r w:rsidRPr="002C6FB1">
        <w:rPr>
          <w:lang w:val="es-PE"/>
        </w:rPr>
        <w:t>la</w:t>
      </w:r>
      <w:r w:rsidRPr="002C6FB1">
        <w:rPr>
          <w:spacing w:val="20"/>
          <w:lang w:val="es-PE"/>
        </w:rPr>
        <w:t xml:space="preserve"> </w:t>
      </w:r>
      <w:r w:rsidRPr="002C6FB1">
        <w:rPr>
          <w:spacing w:val="-1"/>
          <w:lang w:val="es-PE"/>
        </w:rPr>
        <w:t>administración</w:t>
      </w:r>
      <w:r w:rsidRPr="002C6FB1">
        <w:rPr>
          <w:spacing w:val="19"/>
          <w:lang w:val="es-PE"/>
        </w:rPr>
        <w:t xml:space="preserve"> </w:t>
      </w:r>
      <w:r w:rsidRPr="002C6FB1">
        <w:rPr>
          <w:lang w:val="es-PE"/>
        </w:rPr>
        <w:t>de</w:t>
      </w:r>
      <w:r w:rsidRPr="002C6FB1">
        <w:rPr>
          <w:spacing w:val="18"/>
          <w:lang w:val="es-PE"/>
        </w:rPr>
        <w:t xml:space="preserve"> </w:t>
      </w:r>
      <w:r w:rsidRPr="002C6FB1">
        <w:rPr>
          <w:lang w:val="es-PE"/>
        </w:rPr>
        <w:t>la</w:t>
      </w:r>
      <w:r w:rsidRPr="002C6FB1">
        <w:rPr>
          <w:spacing w:val="18"/>
          <w:lang w:val="es-PE"/>
        </w:rPr>
        <w:t xml:space="preserve"> </w:t>
      </w:r>
      <w:r w:rsidRPr="002C6FB1">
        <w:rPr>
          <w:lang w:val="es-PE"/>
        </w:rPr>
        <w:t>vacuna</w:t>
      </w:r>
      <w:r w:rsidRPr="002C6FB1">
        <w:rPr>
          <w:spacing w:val="18"/>
          <w:lang w:val="es-PE"/>
        </w:rPr>
        <w:t xml:space="preserve"> </w:t>
      </w:r>
      <w:r w:rsidRPr="002C6FB1">
        <w:rPr>
          <w:lang w:val="es-PE"/>
        </w:rPr>
        <w:t>del</w:t>
      </w:r>
      <w:r w:rsidRPr="002C6FB1">
        <w:rPr>
          <w:spacing w:val="19"/>
          <w:lang w:val="es-PE"/>
        </w:rPr>
        <w:t xml:space="preserve"> </w:t>
      </w:r>
      <w:r w:rsidRPr="002C6FB1">
        <w:rPr>
          <w:lang w:val="es-PE"/>
        </w:rPr>
        <w:t>VPH.</w:t>
      </w:r>
      <w:r w:rsidRPr="002C6FB1">
        <w:rPr>
          <w:spacing w:val="18"/>
          <w:lang w:val="es-PE"/>
        </w:rPr>
        <w:t xml:space="preserve"> </w:t>
      </w:r>
      <w:r>
        <w:rPr>
          <w:spacing w:val="18"/>
          <w:lang w:val="es-PE"/>
        </w:rPr>
        <w:t xml:space="preserve">El </w:t>
      </w:r>
      <w:r w:rsidRPr="00D50795">
        <w:rPr>
          <w:lang w:val="es-PE"/>
        </w:rPr>
        <w:t>instrumento tiene</w:t>
      </w:r>
      <w:r>
        <w:rPr>
          <w:spacing w:val="18"/>
          <w:lang w:val="es-PE"/>
        </w:rPr>
        <w:t xml:space="preserve"> </w:t>
      </w:r>
      <w:r w:rsidRPr="002C6FB1">
        <w:rPr>
          <w:lang w:val="es-PE"/>
        </w:rPr>
        <w:t>una</w:t>
      </w:r>
      <w:r w:rsidRPr="002C6FB1">
        <w:rPr>
          <w:spacing w:val="-1"/>
          <w:lang w:val="es-PE"/>
        </w:rPr>
        <w:t xml:space="preserve"> confiabilidad</w:t>
      </w:r>
      <w:r w:rsidRPr="002C6FB1">
        <w:rPr>
          <w:lang w:val="es-PE"/>
        </w:rPr>
        <w:t xml:space="preserve"> de</w:t>
      </w:r>
      <w:r w:rsidR="00F5506C">
        <w:rPr>
          <w:lang w:val="es-PE"/>
        </w:rPr>
        <w:t xml:space="preserve"> 0.</w:t>
      </w:r>
      <w:r>
        <w:rPr>
          <w:lang w:val="es-PE"/>
        </w:rPr>
        <w:t>84, medido mediante la prueba</w:t>
      </w:r>
      <w:r w:rsidR="00BE4776">
        <w:rPr>
          <w:lang w:val="es-PE"/>
        </w:rPr>
        <w:t xml:space="preserve"> </w:t>
      </w:r>
      <w:r>
        <w:rPr>
          <w:lang w:val="es-PE"/>
        </w:rPr>
        <w:t xml:space="preserve">KR-20.  </w:t>
      </w:r>
    </w:p>
    <w:p w:rsidR="00371EC9" w:rsidRDefault="00371EC9" w:rsidP="00857F0D">
      <w:pPr>
        <w:spacing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Dimensiones del instrumento: </w:t>
      </w:r>
    </w:p>
    <w:p w:rsidR="00DA441B" w:rsidRDefault="00DA441B" w:rsidP="00857F0D">
      <w:pPr>
        <w:spacing w:line="360" w:lineRule="auto"/>
        <w:ind w:right="49"/>
        <w:jc w:val="both"/>
        <w:rPr>
          <w:rFonts w:ascii="Times New Roman" w:hAnsi="Times New Roman" w:cs="Times New Roman"/>
          <w:sz w:val="24"/>
          <w:szCs w:val="24"/>
        </w:rPr>
      </w:pPr>
      <w:r w:rsidRPr="002B0744">
        <w:rPr>
          <w:rFonts w:ascii="Times New Roman" w:hAnsi="Times New Roman" w:cs="Times New Roman"/>
          <w:sz w:val="24"/>
          <w:szCs w:val="24"/>
        </w:rPr>
        <w:t xml:space="preserve">La dimensión aspectos generales </w:t>
      </w:r>
      <w:r w:rsidR="000A39DD">
        <w:rPr>
          <w:rFonts w:ascii="Times New Roman" w:hAnsi="Times New Roman" w:cs="Times New Roman"/>
          <w:sz w:val="24"/>
          <w:szCs w:val="24"/>
        </w:rPr>
        <w:t xml:space="preserve">sobre el </w:t>
      </w:r>
      <w:r w:rsidRPr="002B0744">
        <w:rPr>
          <w:rFonts w:ascii="Times New Roman" w:hAnsi="Times New Roman" w:cs="Times New Roman"/>
          <w:sz w:val="24"/>
          <w:szCs w:val="24"/>
        </w:rPr>
        <w:t>virus del papiloma humano contiene las siguientes preguntas: agente causal, enfermedad, formas de trasmisión, consecuencias y prevención</w:t>
      </w:r>
    </w:p>
    <w:p w:rsidR="00DA441B" w:rsidRPr="002B0744" w:rsidRDefault="00DA441B" w:rsidP="00857F0D">
      <w:pPr>
        <w:spacing w:line="360" w:lineRule="auto"/>
        <w:ind w:right="49"/>
        <w:jc w:val="both"/>
        <w:rPr>
          <w:rFonts w:ascii="Times New Roman" w:hAnsi="Times New Roman" w:cs="Times New Roman"/>
          <w:sz w:val="24"/>
          <w:szCs w:val="24"/>
        </w:rPr>
      </w:pPr>
      <w:r w:rsidRPr="002B0744">
        <w:rPr>
          <w:rFonts w:ascii="Times New Roman" w:hAnsi="Times New Roman" w:cs="Times New Roman"/>
          <w:sz w:val="24"/>
          <w:szCs w:val="24"/>
        </w:rPr>
        <w:lastRenderedPageBreak/>
        <w:t>La dimensión de la vacuna del Virus del papiloma Humano, considera a las siguientes preguntas: edad de aplicación, dosis, lugar de aplicación, importancia o ventajas y RAMS</w:t>
      </w:r>
      <w:r>
        <w:rPr>
          <w:rFonts w:ascii="Times New Roman" w:hAnsi="Times New Roman" w:cs="Times New Roman"/>
          <w:sz w:val="24"/>
          <w:szCs w:val="24"/>
        </w:rPr>
        <w:t>.</w:t>
      </w:r>
    </w:p>
    <w:p w:rsidR="00DA441B" w:rsidRPr="00D50795" w:rsidRDefault="00DA441B" w:rsidP="00857F0D">
      <w:pPr>
        <w:pStyle w:val="Textoindependiente"/>
        <w:spacing w:before="134" w:after="240" w:line="360" w:lineRule="auto"/>
        <w:ind w:left="0" w:right="49"/>
        <w:jc w:val="both"/>
        <w:rPr>
          <w:lang w:val="es-PE"/>
        </w:rPr>
      </w:pPr>
      <w:r w:rsidRPr="00D50795">
        <w:rPr>
          <w:lang w:val="es-PE"/>
        </w:rPr>
        <w:t xml:space="preserve">La escala y el índice respectivo para este instrumento considerado por la autora son: </w:t>
      </w:r>
    </w:p>
    <w:p w:rsidR="00DA441B" w:rsidRPr="00D50795" w:rsidRDefault="00DA441B" w:rsidP="00857F0D">
      <w:pPr>
        <w:pStyle w:val="Textoindependiente"/>
        <w:spacing w:before="134" w:line="360" w:lineRule="auto"/>
        <w:ind w:left="0" w:right="49"/>
        <w:jc w:val="both"/>
        <w:rPr>
          <w:lang w:val="es-PE"/>
        </w:rPr>
      </w:pPr>
      <w:r w:rsidRPr="00D50795">
        <w:rPr>
          <w:lang w:val="es-PE"/>
        </w:rPr>
        <w:t xml:space="preserve">Verdadero        (1) </w:t>
      </w:r>
    </w:p>
    <w:p w:rsidR="00DA441B" w:rsidRPr="00D50795" w:rsidRDefault="00DA441B" w:rsidP="00857F0D">
      <w:pPr>
        <w:pStyle w:val="Textoindependiente"/>
        <w:spacing w:before="134" w:after="240" w:line="360" w:lineRule="auto"/>
        <w:ind w:left="0" w:right="49"/>
        <w:jc w:val="both"/>
        <w:rPr>
          <w:lang w:val="es-PE"/>
        </w:rPr>
      </w:pPr>
      <w:r w:rsidRPr="00D50795">
        <w:rPr>
          <w:lang w:val="es-PE"/>
        </w:rPr>
        <w:t xml:space="preserve">Falso                (0) </w:t>
      </w:r>
    </w:p>
    <w:p w:rsidR="00327922" w:rsidRDefault="003D74C5" w:rsidP="00857F0D">
      <w:pPr>
        <w:pStyle w:val="Textoindependiente"/>
        <w:spacing w:before="134" w:after="240" w:line="360" w:lineRule="auto"/>
        <w:ind w:left="0" w:right="49"/>
        <w:jc w:val="both"/>
        <w:rPr>
          <w:lang w:val="es-PE"/>
        </w:rPr>
      </w:pPr>
      <w:r>
        <w:rPr>
          <w:lang w:val="es-PE"/>
        </w:rPr>
        <w:t>Se considerará verdadero, a la pregunta correcta</w:t>
      </w:r>
      <w:r w:rsidR="001013D9">
        <w:rPr>
          <w:lang w:val="es-PE"/>
        </w:rPr>
        <w:t xml:space="preserve"> a la que se le asignará un punto</w:t>
      </w:r>
      <w:r>
        <w:rPr>
          <w:lang w:val="es-PE"/>
        </w:rPr>
        <w:t xml:space="preserve"> </w:t>
      </w:r>
      <w:r w:rsidR="001013D9">
        <w:rPr>
          <w:lang w:val="es-PE"/>
        </w:rPr>
        <w:t xml:space="preserve">a su favor </w:t>
      </w:r>
      <w:r>
        <w:rPr>
          <w:lang w:val="es-PE"/>
        </w:rPr>
        <w:t xml:space="preserve">y </w:t>
      </w:r>
      <w:r w:rsidR="0041761F">
        <w:rPr>
          <w:lang w:val="es-PE"/>
        </w:rPr>
        <w:t>falso</w:t>
      </w:r>
      <w:r>
        <w:rPr>
          <w:lang w:val="es-PE"/>
        </w:rPr>
        <w:t xml:space="preserve"> a la preg</w:t>
      </w:r>
      <w:r w:rsidR="0041761F">
        <w:rPr>
          <w:lang w:val="es-PE"/>
        </w:rPr>
        <w:t>unta incorrecta</w:t>
      </w:r>
      <w:r w:rsidR="001013D9">
        <w:rPr>
          <w:lang w:val="es-PE"/>
        </w:rPr>
        <w:t>, la que se considerará con cero puntos</w:t>
      </w:r>
      <w:r w:rsidR="0041761F">
        <w:rPr>
          <w:lang w:val="es-PE"/>
        </w:rPr>
        <w:t xml:space="preserve">. De </w:t>
      </w:r>
      <w:r w:rsidR="006E7A1F" w:rsidRPr="006E7A1F">
        <w:rPr>
          <w:lang w:val="es-PE"/>
        </w:rPr>
        <w:t>acuerdo a la matriz de respuestas</w:t>
      </w:r>
      <w:r w:rsidR="0041761F" w:rsidRPr="006E7A1F">
        <w:rPr>
          <w:lang w:val="es-PE"/>
        </w:rPr>
        <w:t xml:space="preserve"> (anexo 03).</w:t>
      </w:r>
      <w:r w:rsidR="0041761F">
        <w:rPr>
          <w:lang w:val="es-PE"/>
        </w:rPr>
        <w:t xml:space="preserve"> </w:t>
      </w:r>
    </w:p>
    <w:p w:rsidR="006E7A1F" w:rsidRDefault="00DA441B" w:rsidP="00857F0D">
      <w:pPr>
        <w:pStyle w:val="Textoindependiente"/>
        <w:spacing w:before="134" w:after="240" w:line="360" w:lineRule="auto"/>
        <w:ind w:left="0" w:right="49"/>
        <w:jc w:val="both"/>
        <w:rPr>
          <w:lang w:val="es-PE"/>
        </w:rPr>
      </w:pPr>
      <w:r w:rsidRPr="00D50795">
        <w:rPr>
          <w:lang w:val="es-PE"/>
        </w:rPr>
        <w:t>El puntaje que se obt</w:t>
      </w:r>
      <w:r w:rsidR="00ED6061">
        <w:rPr>
          <w:lang w:val="es-PE"/>
        </w:rPr>
        <w:t>uvo</w:t>
      </w:r>
      <w:r w:rsidRPr="00D50795">
        <w:rPr>
          <w:lang w:val="es-PE"/>
        </w:rPr>
        <w:t xml:space="preserve"> </w:t>
      </w:r>
      <w:r w:rsidR="00ED6061">
        <w:rPr>
          <w:lang w:val="es-PE"/>
        </w:rPr>
        <w:t>en cada instrumento fue</w:t>
      </w:r>
      <w:r w:rsidR="001013D9">
        <w:rPr>
          <w:lang w:val="es-PE"/>
        </w:rPr>
        <w:t xml:space="preserve"> evaluado por niveles (</w:t>
      </w:r>
      <w:r w:rsidRPr="00D50795">
        <w:rPr>
          <w:lang w:val="es-PE"/>
        </w:rPr>
        <w:t>alto, medio y bajo</w:t>
      </w:r>
      <w:r w:rsidR="001013D9">
        <w:rPr>
          <w:lang w:val="es-PE"/>
        </w:rPr>
        <w:t>), los que</w:t>
      </w:r>
      <w:r w:rsidRPr="00D50795">
        <w:rPr>
          <w:lang w:val="es-PE"/>
        </w:rPr>
        <w:t xml:space="preserve"> se muestra en la siguiente tabla:</w:t>
      </w:r>
      <w:r w:rsidR="00F5506C">
        <w:rPr>
          <w:lang w:val="es-PE"/>
        </w:rPr>
        <w:tab/>
      </w:r>
    </w:p>
    <w:p w:rsidR="001013D9" w:rsidRDefault="001013D9" w:rsidP="00857F0D">
      <w:pPr>
        <w:pStyle w:val="Textoindependiente"/>
        <w:spacing w:before="134" w:after="240" w:line="360" w:lineRule="auto"/>
        <w:ind w:left="0" w:right="49"/>
        <w:jc w:val="both"/>
        <w:rPr>
          <w:lang w:val="es-PE"/>
        </w:rPr>
      </w:pPr>
    </w:p>
    <w:p w:rsidR="00ED6061" w:rsidRDefault="00ED6061" w:rsidP="00857F0D">
      <w:pPr>
        <w:pStyle w:val="Textoindependiente"/>
        <w:spacing w:before="134" w:after="240" w:line="360" w:lineRule="auto"/>
        <w:ind w:left="0" w:right="49"/>
        <w:jc w:val="both"/>
        <w:rPr>
          <w:lang w:val="es-PE"/>
        </w:rPr>
      </w:pPr>
    </w:p>
    <w:p w:rsidR="00371EC9" w:rsidRDefault="002C2E85" w:rsidP="00857F0D">
      <w:pPr>
        <w:pStyle w:val="Textoindependiente"/>
        <w:spacing w:before="134" w:after="240" w:line="360" w:lineRule="auto"/>
        <w:ind w:left="0" w:right="49"/>
        <w:jc w:val="both"/>
        <w:rPr>
          <w:color w:val="000000" w:themeColor="text1"/>
          <w:lang w:val="es-PE"/>
        </w:rPr>
      </w:pPr>
      <w:r w:rsidRPr="002C2E85">
        <w:rPr>
          <w:b/>
          <w:color w:val="000000" w:themeColor="text1"/>
          <w:lang w:val="es-PE"/>
        </w:rPr>
        <w:t xml:space="preserve">Tabla </w:t>
      </w:r>
      <w:r w:rsidR="00FB4A2C" w:rsidRPr="002C2E85">
        <w:rPr>
          <w:b/>
          <w:color w:val="000000" w:themeColor="text1"/>
          <w:lang w:val="es-PE"/>
        </w:rPr>
        <w:t>1</w:t>
      </w:r>
      <w:r w:rsidRPr="002C2E85">
        <w:rPr>
          <w:b/>
          <w:color w:val="000000" w:themeColor="text1"/>
          <w:lang w:val="es-PE"/>
        </w:rPr>
        <w:t>.</w:t>
      </w:r>
      <w:r w:rsidRPr="002C2E85">
        <w:rPr>
          <w:color w:val="000000" w:themeColor="text1"/>
          <w:lang w:val="es-PE"/>
        </w:rPr>
        <w:t xml:space="preserve"> Escalas y baremos de la variabl</w:t>
      </w:r>
      <w:r w:rsidR="00DA0ACF">
        <w:rPr>
          <w:color w:val="000000" w:themeColor="text1"/>
          <w:lang w:val="es-PE"/>
        </w:rPr>
        <w:t>e conocimiento de la vacuna de virus del papiloma h</w:t>
      </w:r>
      <w:r w:rsidRPr="002C2E85">
        <w:rPr>
          <w:color w:val="000000" w:themeColor="text1"/>
          <w:lang w:val="es-PE"/>
        </w:rPr>
        <w:t xml:space="preserve">umano. </w:t>
      </w:r>
      <w:r w:rsidR="00FB4A2C" w:rsidRPr="002C2E85">
        <w:rPr>
          <w:color w:val="000000" w:themeColor="text1"/>
          <w:lang w:val="es-PE"/>
        </w:rPr>
        <w:t xml:space="preserve"> </w:t>
      </w:r>
    </w:p>
    <w:p w:rsidR="00ED6061" w:rsidRPr="002C2E85" w:rsidRDefault="00ED6061" w:rsidP="00857F0D">
      <w:pPr>
        <w:pStyle w:val="Textoindependiente"/>
        <w:spacing w:before="134" w:after="240" w:line="360" w:lineRule="auto"/>
        <w:ind w:left="0" w:right="49"/>
        <w:jc w:val="both"/>
        <w:rPr>
          <w:color w:val="000000" w:themeColor="text1"/>
          <w:lang w:val="es-PE"/>
        </w:rPr>
      </w:pPr>
    </w:p>
    <w:tbl>
      <w:tblPr>
        <w:tblStyle w:val="Tablaconcuadrcula"/>
        <w:tblpPr w:leftFromText="141" w:rightFromText="141" w:vertAnchor="text" w:horzAnchor="margin" w:tblpXSpec="center" w:tblpY="13"/>
        <w:tblOverlap w:val="never"/>
        <w:tblW w:w="0" w:type="auto"/>
        <w:tblLook w:val="04A0" w:firstRow="1" w:lastRow="0" w:firstColumn="1" w:lastColumn="0" w:noHBand="0" w:noVBand="1"/>
      </w:tblPr>
      <w:tblGrid>
        <w:gridCol w:w="1231"/>
        <w:gridCol w:w="2977"/>
        <w:gridCol w:w="1843"/>
      </w:tblGrid>
      <w:tr w:rsidR="00F5506C" w:rsidRPr="002C2E85" w:rsidTr="00ED6061">
        <w:tc>
          <w:tcPr>
            <w:tcW w:w="1231" w:type="dxa"/>
            <w:vMerge w:val="restart"/>
            <w:tcBorders>
              <w:left w:val="nil"/>
              <w:right w:val="nil"/>
            </w:tcBorders>
            <w:vAlign w:val="bottom"/>
          </w:tcPr>
          <w:p w:rsidR="00F5506C" w:rsidRPr="002C2E85" w:rsidRDefault="00F5506C" w:rsidP="00ED6061">
            <w:pPr>
              <w:pStyle w:val="Prrafodelista"/>
              <w:ind w:left="0" w:right="49"/>
              <w:jc w:val="center"/>
              <w:rPr>
                <w:color w:val="000000" w:themeColor="text1"/>
              </w:rPr>
            </w:pPr>
            <w:r w:rsidRPr="002C2E85">
              <w:rPr>
                <w:color w:val="000000" w:themeColor="text1"/>
              </w:rPr>
              <w:t>General</w:t>
            </w:r>
          </w:p>
        </w:tc>
        <w:tc>
          <w:tcPr>
            <w:tcW w:w="2977" w:type="dxa"/>
            <w:tcBorders>
              <w:left w:val="nil"/>
              <w:bottom w:val="nil"/>
              <w:right w:val="nil"/>
            </w:tcBorders>
          </w:tcPr>
          <w:p w:rsidR="00F5506C" w:rsidRPr="002C2E85" w:rsidRDefault="00F5506C" w:rsidP="00ED6061">
            <w:pPr>
              <w:pStyle w:val="Prrafodelista"/>
              <w:ind w:left="0" w:right="49"/>
              <w:jc w:val="center"/>
              <w:rPr>
                <w:color w:val="000000" w:themeColor="text1"/>
              </w:rPr>
            </w:pPr>
            <w:r w:rsidRPr="002C2E85">
              <w:rPr>
                <w:color w:val="000000" w:themeColor="text1"/>
              </w:rPr>
              <w:t>Cuantitativo</w:t>
            </w:r>
          </w:p>
        </w:tc>
        <w:tc>
          <w:tcPr>
            <w:tcW w:w="1843" w:type="dxa"/>
            <w:tcBorders>
              <w:top w:val="single" w:sz="4" w:space="0" w:color="auto"/>
              <w:left w:val="nil"/>
              <w:bottom w:val="single" w:sz="4" w:space="0" w:color="auto"/>
              <w:right w:val="nil"/>
            </w:tcBorders>
          </w:tcPr>
          <w:p w:rsidR="00F5506C" w:rsidRPr="002C2E85" w:rsidRDefault="00F5506C" w:rsidP="00ED6061">
            <w:pPr>
              <w:pStyle w:val="Prrafodelista"/>
              <w:ind w:left="0" w:right="49"/>
              <w:jc w:val="center"/>
              <w:rPr>
                <w:color w:val="000000" w:themeColor="text1"/>
              </w:rPr>
            </w:pPr>
            <w:r w:rsidRPr="002C2E85">
              <w:rPr>
                <w:color w:val="000000" w:themeColor="text1"/>
              </w:rPr>
              <w:t>Cualitativo</w:t>
            </w:r>
          </w:p>
        </w:tc>
      </w:tr>
      <w:tr w:rsidR="00F5506C" w:rsidRPr="002C2E85" w:rsidTr="00ED6061">
        <w:tc>
          <w:tcPr>
            <w:tcW w:w="1231" w:type="dxa"/>
            <w:vMerge/>
            <w:tcBorders>
              <w:left w:val="nil"/>
              <w:right w:val="nil"/>
            </w:tcBorders>
          </w:tcPr>
          <w:p w:rsidR="00F5506C" w:rsidRPr="002C2E85" w:rsidRDefault="00F5506C" w:rsidP="00ED6061">
            <w:pPr>
              <w:pStyle w:val="Prrafodelista"/>
              <w:ind w:left="0" w:right="49"/>
              <w:jc w:val="center"/>
              <w:rPr>
                <w:color w:val="000000" w:themeColor="text1"/>
              </w:rPr>
            </w:pPr>
          </w:p>
        </w:tc>
        <w:tc>
          <w:tcPr>
            <w:tcW w:w="2977" w:type="dxa"/>
            <w:tcBorders>
              <w:top w:val="nil"/>
              <w:left w:val="nil"/>
              <w:right w:val="nil"/>
            </w:tcBorders>
          </w:tcPr>
          <w:p w:rsidR="00F5506C" w:rsidRPr="002C2E85" w:rsidRDefault="00F5506C" w:rsidP="00ED6061">
            <w:pPr>
              <w:pStyle w:val="Prrafodelista"/>
              <w:tabs>
                <w:tab w:val="center" w:pos="1380"/>
              </w:tabs>
              <w:ind w:left="0" w:right="49"/>
              <w:rPr>
                <w:color w:val="000000" w:themeColor="text1"/>
              </w:rPr>
            </w:pPr>
            <w:r w:rsidRPr="002C2E85">
              <w:rPr>
                <w:color w:val="000000" w:themeColor="text1"/>
              </w:rPr>
              <w:t xml:space="preserve">            D 1</w:t>
            </w:r>
            <w:r w:rsidRPr="002C2E85">
              <w:rPr>
                <w:color w:val="000000" w:themeColor="text1"/>
              </w:rPr>
              <w:tab/>
              <w:t xml:space="preserve">                        D 2</w:t>
            </w:r>
          </w:p>
        </w:tc>
        <w:tc>
          <w:tcPr>
            <w:tcW w:w="1843" w:type="dxa"/>
            <w:tcBorders>
              <w:top w:val="single" w:sz="4" w:space="0" w:color="auto"/>
              <w:left w:val="nil"/>
              <w:bottom w:val="single" w:sz="4" w:space="0" w:color="auto"/>
              <w:right w:val="nil"/>
            </w:tcBorders>
          </w:tcPr>
          <w:p w:rsidR="00F5506C" w:rsidRPr="002C2E85" w:rsidRDefault="00F5506C" w:rsidP="00ED6061">
            <w:pPr>
              <w:pStyle w:val="Prrafodelista"/>
              <w:ind w:left="0" w:right="49"/>
              <w:jc w:val="center"/>
              <w:rPr>
                <w:color w:val="000000" w:themeColor="text1"/>
              </w:rPr>
            </w:pPr>
            <w:r w:rsidRPr="002C2E85">
              <w:rPr>
                <w:color w:val="000000" w:themeColor="text1"/>
              </w:rPr>
              <w:t>Niveles</w:t>
            </w:r>
          </w:p>
        </w:tc>
      </w:tr>
      <w:tr w:rsidR="00F5506C" w:rsidRPr="002C2E85" w:rsidTr="00ED6061">
        <w:trPr>
          <w:trHeight w:val="1262"/>
        </w:trPr>
        <w:tc>
          <w:tcPr>
            <w:tcW w:w="4208" w:type="dxa"/>
            <w:gridSpan w:val="2"/>
            <w:tcBorders>
              <w:left w:val="nil"/>
              <w:right w:val="nil"/>
            </w:tcBorders>
            <w:vAlign w:val="center"/>
          </w:tcPr>
          <w:p w:rsidR="00F5506C" w:rsidRPr="002C2E85" w:rsidRDefault="00F5506C" w:rsidP="00ED6061">
            <w:pPr>
              <w:pStyle w:val="Prrafodelista"/>
              <w:spacing w:line="276" w:lineRule="auto"/>
              <w:ind w:left="0" w:right="49"/>
              <w:rPr>
                <w:color w:val="000000" w:themeColor="text1"/>
              </w:rPr>
            </w:pPr>
            <w:r w:rsidRPr="002C2E85">
              <w:rPr>
                <w:color w:val="000000" w:themeColor="text1"/>
              </w:rPr>
              <w:t xml:space="preserve">      13-18                   8-10                      6-8</w:t>
            </w:r>
          </w:p>
          <w:p w:rsidR="00F5506C" w:rsidRPr="002C2E85" w:rsidRDefault="00F5506C" w:rsidP="00ED6061">
            <w:pPr>
              <w:pStyle w:val="Prrafodelista"/>
              <w:spacing w:line="276" w:lineRule="auto"/>
              <w:ind w:left="0" w:right="49"/>
              <w:jc w:val="center"/>
              <w:rPr>
                <w:color w:val="000000" w:themeColor="text1"/>
              </w:rPr>
            </w:pPr>
            <w:r w:rsidRPr="002C2E85">
              <w:rPr>
                <w:color w:val="000000" w:themeColor="text1"/>
              </w:rPr>
              <w:t>7-12                   4-7                         3-5</w:t>
            </w:r>
          </w:p>
          <w:p w:rsidR="00F5506C" w:rsidRPr="002C2E85" w:rsidRDefault="00F5506C" w:rsidP="00ED6061">
            <w:pPr>
              <w:pStyle w:val="Prrafodelista"/>
              <w:spacing w:line="276" w:lineRule="auto"/>
              <w:ind w:left="0" w:right="49"/>
              <w:jc w:val="center"/>
              <w:rPr>
                <w:color w:val="000000" w:themeColor="text1"/>
              </w:rPr>
            </w:pPr>
            <w:r w:rsidRPr="002C2E85">
              <w:rPr>
                <w:color w:val="000000" w:themeColor="text1"/>
              </w:rPr>
              <w:t>0-6                     0-3                         0-2</w:t>
            </w:r>
          </w:p>
        </w:tc>
        <w:tc>
          <w:tcPr>
            <w:tcW w:w="1843" w:type="dxa"/>
            <w:tcBorders>
              <w:top w:val="single" w:sz="4" w:space="0" w:color="auto"/>
              <w:left w:val="nil"/>
              <w:right w:val="nil"/>
            </w:tcBorders>
            <w:vAlign w:val="center"/>
          </w:tcPr>
          <w:p w:rsidR="00F5506C" w:rsidRPr="002C2E85" w:rsidRDefault="00F5506C" w:rsidP="00ED6061">
            <w:pPr>
              <w:pStyle w:val="Prrafodelista"/>
              <w:spacing w:line="276" w:lineRule="auto"/>
              <w:ind w:left="0" w:right="49"/>
              <w:jc w:val="center"/>
              <w:rPr>
                <w:color w:val="000000" w:themeColor="text1"/>
              </w:rPr>
            </w:pPr>
            <w:r w:rsidRPr="002C2E85">
              <w:rPr>
                <w:color w:val="000000" w:themeColor="text1"/>
              </w:rPr>
              <w:t>Alto</w:t>
            </w:r>
          </w:p>
          <w:p w:rsidR="00F5506C" w:rsidRPr="002C2E85" w:rsidRDefault="00F5506C" w:rsidP="00ED6061">
            <w:pPr>
              <w:pStyle w:val="Prrafodelista"/>
              <w:spacing w:line="276" w:lineRule="auto"/>
              <w:ind w:left="0" w:right="49"/>
              <w:jc w:val="center"/>
              <w:rPr>
                <w:color w:val="000000" w:themeColor="text1"/>
              </w:rPr>
            </w:pPr>
            <w:r w:rsidRPr="002C2E85">
              <w:rPr>
                <w:color w:val="000000" w:themeColor="text1"/>
              </w:rPr>
              <w:t>Medio</w:t>
            </w:r>
          </w:p>
          <w:p w:rsidR="00F5506C" w:rsidRPr="002C2E85" w:rsidRDefault="00F5506C" w:rsidP="00ED6061">
            <w:pPr>
              <w:pStyle w:val="Prrafodelista"/>
              <w:spacing w:line="276" w:lineRule="auto"/>
              <w:ind w:left="0" w:right="49"/>
              <w:jc w:val="center"/>
              <w:rPr>
                <w:color w:val="000000" w:themeColor="text1"/>
              </w:rPr>
            </w:pPr>
            <w:r w:rsidRPr="002C2E85">
              <w:rPr>
                <w:color w:val="000000" w:themeColor="text1"/>
              </w:rPr>
              <w:t>Bajo</w:t>
            </w:r>
          </w:p>
        </w:tc>
      </w:tr>
    </w:tbl>
    <w:p w:rsidR="00F5506C" w:rsidRDefault="006E7A1F" w:rsidP="00857F0D">
      <w:pPr>
        <w:pStyle w:val="Prrafodelista"/>
        <w:ind w:left="0" w:right="49"/>
      </w:pPr>
      <w:r>
        <w:br w:type="textWrapping" w:clear="all"/>
      </w:r>
      <w:r w:rsidR="00046750">
        <w:t xml:space="preserve">       </w:t>
      </w:r>
      <w:r w:rsidR="00ED6061">
        <w:t xml:space="preserve">               </w:t>
      </w:r>
      <w:r w:rsidR="00046750">
        <w:t xml:space="preserve"> </w:t>
      </w:r>
      <w:r w:rsidR="00ED6061">
        <w:t xml:space="preserve">      </w:t>
      </w:r>
      <w:r w:rsidR="00F5506C">
        <w:t xml:space="preserve">Fuente: </w:t>
      </w:r>
      <w:proofErr w:type="spellStart"/>
      <w:r w:rsidR="00F5506C">
        <w:t>Huamani</w:t>
      </w:r>
      <w:proofErr w:type="spellEnd"/>
      <w:r w:rsidR="00F5506C">
        <w:t xml:space="preserve"> Cortez (2018)</w:t>
      </w:r>
    </w:p>
    <w:p w:rsidR="00327922" w:rsidRDefault="00327922" w:rsidP="00857F0D">
      <w:pPr>
        <w:pStyle w:val="Prrafodelista"/>
        <w:ind w:left="0" w:right="49"/>
      </w:pPr>
    </w:p>
    <w:p w:rsidR="00371EC9" w:rsidRDefault="00371EC9" w:rsidP="00857F0D">
      <w:pPr>
        <w:pStyle w:val="Prrafodelista"/>
        <w:ind w:left="0" w:right="49"/>
      </w:pPr>
    </w:p>
    <w:p w:rsidR="00327922" w:rsidRPr="0041761F" w:rsidRDefault="003D74C5" w:rsidP="00ED6061">
      <w:pPr>
        <w:pStyle w:val="Prrafodelista"/>
        <w:tabs>
          <w:tab w:val="left" w:pos="8505"/>
        </w:tabs>
        <w:spacing w:line="360" w:lineRule="auto"/>
        <w:ind w:left="1418" w:right="1418"/>
        <w:jc w:val="both"/>
        <w:rPr>
          <w:rFonts w:ascii="Times New Roman" w:hAnsi="Times New Roman" w:cs="Times New Roman"/>
          <w:sz w:val="24"/>
        </w:rPr>
      </w:pPr>
      <w:r w:rsidRPr="0041761F">
        <w:rPr>
          <w:rFonts w:ascii="Times New Roman" w:hAnsi="Times New Roman" w:cs="Times New Roman"/>
          <w:sz w:val="24"/>
        </w:rPr>
        <w:t>La presente tabla nos muestra la puntuación que se conside</w:t>
      </w:r>
      <w:r w:rsidR="00ED6061">
        <w:rPr>
          <w:rFonts w:ascii="Times New Roman" w:hAnsi="Times New Roman" w:cs="Times New Roman"/>
          <w:sz w:val="24"/>
        </w:rPr>
        <w:t>ró</w:t>
      </w:r>
      <w:r w:rsidRPr="0041761F">
        <w:rPr>
          <w:rFonts w:ascii="Times New Roman" w:hAnsi="Times New Roman" w:cs="Times New Roman"/>
          <w:sz w:val="24"/>
        </w:rPr>
        <w:t xml:space="preserve"> para la calificación de la encuesta, de forma general y por dimensiones; así mismo se la </w:t>
      </w:r>
      <w:r w:rsidR="00ED6061">
        <w:rPr>
          <w:rFonts w:ascii="Times New Roman" w:hAnsi="Times New Roman" w:cs="Times New Roman"/>
          <w:sz w:val="24"/>
        </w:rPr>
        <w:t xml:space="preserve">evaluó </w:t>
      </w:r>
      <w:r w:rsidRPr="0041761F">
        <w:rPr>
          <w:rFonts w:ascii="Times New Roman" w:hAnsi="Times New Roman" w:cs="Times New Roman"/>
          <w:sz w:val="24"/>
        </w:rPr>
        <w:t xml:space="preserve">a través de </w:t>
      </w:r>
      <w:r w:rsidR="001013D9">
        <w:rPr>
          <w:rFonts w:ascii="Times New Roman" w:hAnsi="Times New Roman" w:cs="Times New Roman"/>
          <w:sz w:val="24"/>
        </w:rPr>
        <w:t xml:space="preserve">tres </w:t>
      </w:r>
      <w:r w:rsidRPr="0041761F">
        <w:rPr>
          <w:rFonts w:ascii="Times New Roman" w:hAnsi="Times New Roman" w:cs="Times New Roman"/>
          <w:sz w:val="24"/>
        </w:rPr>
        <w:t xml:space="preserve">niveles (alto, medio y bajo) según los resultados </w:t>
      </w:r>
      <w:r w:rsidR="00ED6061">
        <w:rPr>
          <w:rFonts w:ascii="Times New Roman" w:hAnsi="Times New Roman" w:cs="Times New Roman"/>
          <w:sz w:val="24"/>
        </w:rPr>
        <w:t>obtenidos</w:t>
      </w:r>
      <w:r w:rsidRPr="0041761F">
        <w:rPr>
          <w:rFonts w:ascii="Times New Roman" w:hAnsi="Times New Roman" w:cs="Times New Roman"/>
          <w:sz w:val="24"/>
        </w:rPr>
        <w:t xml:space="preserve">. </w:t>
      </w:r>
    </w:p>
    <w:p w:rsidR="00327922" w:rsidRDefault="00327922" w:rsidP="00857F0D">
      <w:pPr>
        <w:pStyle w:val="Prrafodelista"/>
        <w:ind w:left="0" w:right="49"/>
      </w:pPr>
    </w:p>
    <w:p w:rsidR="00ED6061" w:rsidRDefault="00ED6061" w:rsidP="00857F0D">
      <w:pPr>
        <w:pStyle w:val="Prrafodelista"/>
        <w:ind w:left="0" w:right="49"/>
      </w:pPr>
    </w:p>
    <w:p w:rsidR="00DA0ACF" w:rsidRDefault="00DA0ACF" w:rsidP="00857F0D">
      <w:pPr>
        <w:pStyle w:val="Prrafodelista"/>
        <w:ind w:left="0" w:right="49"/>
      </w:pPr>
    </w:p>
    <w:p w:rsidR="00DA441B" w:rsidRPr="002C6FB1" w:rsidRDefault="000A2D22" w:rsidP="00ED6061">
      <w:pPr>
        <w:pStyle w:val="Ttulo1"/>
        <w:numPr>
          <w:ilvl w:val="1"/>
          <w:numId w:val="30"/>
        </w:numPr>
        <w:tabs>
          <w:tab w:val="left" w:pos="522"/>
        </w:tabs>
        <w:spacing w:before="55" w:after="240" w:line="360" w:lineRule="auto"/>
        <w:ind w:left="0" w:right="49" w:firstLine="0"/>
        <w:rPr>
          <w:b w:val="0"/>
          <w:bCs w:val="0"/>
          <w:lang w:val="es-PE"/>
        </w:rPr>
      </w:pPr>
      <w:r>
        <w:rPr>
          <w:spacing w:val="-1"/>
          <w:lang w:val="es-PE"/>
        </w:rPr>
        <w:t xml:space="preserve"> </w:t>
      </w:r>
      <w:r w:rsidR="00DA441B" w:rsidRPr="002C6FB1">
        <w:rPr>
          <w:spacing w:val="-1"/>
          <w:lang w:val="es-PE"/>
        </w:rPr>
        <w:t>PROCESAMIENTO</w:t>
      </w:r>
      <w:r w:rsidR="00DA441B" w:rsidRPr="002C6FB1">
        <w:rPr>
          <w:lang w:val="es-PE"/>
        </w:rPr>
        <w:t xml:space="preserve"> Y ANÁLISIS</w:t>
      </w:r>
      <w:r w:rsidR="00DA441B" w:rsidRPr="002C6FB1">
        <w:rPr>
          <w:spacing w:val="-2"/>
          <w:lang w:val="es-PE"/>
        </w:rPr>
        <w:t xml:space="preserve"> </w:t>
      </w:r>
      <w:r w:rsidR="00DA441B" w:rsidRPr="002C6FB1">
        <w:rPr>
          <w:lang w:val="es-PE"/>
        </w:rPr>
        <w:t>DE</w:t>
      </w:r>
      <w:r w:rsidR="00DA441B">
        <w:rPr>
          <w:spacing w:val="-1"/>
          <w:lang w:val="es-PE"/>
        </w:rPr>
        <w:t xml:space="preserve"> DATOS</w:t>
      </w:r>
    </w:p>
    <w:p w:rsidR="00DA441B" w:rsidRDefault="00DA441B" w:rsidP="00857F0D">
      <w:pPr>
        <w:pStyle w:val="Textoindependiente"/>
        <w:spacing w:line="360" w:lineRule="auto"/>
        <w:ind w:left="0" w:right="49"/>
        <w:jc w:val="both"/>
        <w:rPr>
          <w:spacing w:val="-1"/>
          <w:lang w:val="es-PE"/>
        </w:rPr>
      </w:pPr>
      <w:r w:rsidRPr="001C3B7E">
        <w:rPr>
          <w:lang w:val="es-PE"/>
        </w:rPr>
        <w:t xml:space="preserve">El </w:t>
      </w:r>
      <w:r w:rsidRPr="001C3B7E">
        <w:rPr>
          <w:spacing w:val="-1"/>
          <w:lang w:val="es-PE"/>
        </w:rPr>
        <w:t>procesamiento</w:t>
      </w:r>
      <w:r w:rsidRPr="001C3B7E">
        <w:rPr>
          <w:spacing w:val="5"/>
          <w:lang w:val="es-PE"/>
        </w:rPr>
        <w:t xml:space="preserve"> </w:t>
      </w:r>
      <w:r w:rsidRPr="001C3B7E">
        <w:rPr>
          <w:lang w:val="es-PE"/>
        </w:rPr>
        <w:t>y</w:t>
      </w:r>
      <w:r w:rsidRPr="001C3B7E">
        <w:rPr>
          <w:spacing w:val="-3"/>
          <w:lang w:val="es-PE"/>
        </w:rPr>
        <w:t xml:space="preserve"> </w:t>
      </w:r>
      <w:r w:rsidRPr="001C3B7E">
        <w:rPr>
          <w:lang w:val="es-PE"/>
        </w:rPr>
        <w:t>análisis de</w:t>
      </w:r>
      <w:r w:rsidRPr="001C3B7E">
        <w:rPr>
          <w:spacing w:val="-1"/>
          <w:lang w:val="es-PE"/>
        </w:rPr>
        <w:t xml:space="preserve"> datos</w:t>
      </w:r>
      <w:r w:rsidRPr="001C3B7E">
        <w:rPr>
          <w:spacing w:val="2"/>
          <w:lang w:val="es-PE"/>
        </w:rPr>
        <w:t xml:space="preserve"> </w:t>
      </w:r>
      <w:r w:rsidRPr="001C3B7E">
        <w:rPr>
          <w:lang w:val="es-PE"/>
        </w:rPr>
        <w:t>se</w:t>
      </w:r>
      <w:r w:rsidRPr="001C3B7E">
        <w:rPr>
          <w:spacing w:val="-1"/>
          <w:lang w:val="es-PE"/>
        </w:rPr>
        <w:t xml:space="preserve"> realizó</w:t>
      </w:r>
      <w:r w:rsidRPr="001C3B7E">
        <w:rPr>
          <w:spacing w:val="-2"/>
          <w:lang w:val="es-PE"/>
        </w:rPr>
        <w:t xml:space="preserve"> </w:t>
      </w:r>
      <w:r w:rsidRPr="001C3B7E">
        <w:rPr>
          <w:lang w:val="es-PE"/>
        </w:rPr>
        <w:t>después de</w:t>
      </w:r>
      <w:r w:rsidRPr="001C3B7E">
        <w:rPr>
          <w:spacing w:val="-2"/>
          <w:lang w:val="es-PE"/>
        </w:rPr>
        <w:t xml:space="preserve"> </w:t>
      </w:r>
      <w:r w:rsidRPr="001C3B7E">
        <w:rPr>
          <w:spacing w:val="-1"/>
          <w:lang w:val="es-PE"/>
        </w:rPr>
        <w:t>recolectar</w:t>
      </w:r>
      <w:r w:rsidRPr="001C3B7E">
        <w:rPr>
          <w:spacing w:val="-2"/>
          <w:lang w:val="es-PE"/>
        </w:rPr>
        <w:t xml:space="preserve"> </w:t>
      </w:r>
      <w:r w:rsidRPr="001C3B7E">
        <w:rPr>
          <w:lang w:val="es-PE"/>
        </w:rPr>
        <w:t xml:space="preserve">la </w:t>
      </w:r>
      <w:r w:rsidRPr="001C3B7E">
        <w:rPr>
          <w:spacing w:val="-1"/>
          <w:lang w:val="es-PE"/>
        </w:rPr>
        <w:t>información,</w:t>
      </w:r>
      <w:r w:rsidRPr="001C3B7E">
        <w:rPr>
          <w:spacing w:val="87"/>
          <w:lang w:val="es-PE"/>
        </w:rPr>
        <w:t xml:space="preserve"> </w:t>
      </w:r>
      <w:r w:rsidRPr="001C3B7E">
        <w:rPr>
          <w:lang w:val="es-PE"/>
        </w:rPr>
        <w:t>la</w:t>
      </w:r>
      <w:r w:rsidRPr="001C3B7E">
        <w:rPr>
          <w:spacing w:val="18"/>
          <w:lang w:val="es-PE"/>
        </w:rPr>
        <w:t xml:space="preserve"> </w:t>
      </w:r>
      <w:r w:rsidRPr="001C3B7E">
        <w:rPr>
          <w:spacing w:val="-1"/>
          <w:lang w:val="es-PE"/>
        </w:rPr>
        <w:t>cual</w:t>
      </w:r>
      <w:r w:rsidRPr="001C3B7E">
        <w:rPr>
          <w:spacing w:val="19"/>
          <w:lang w:val="es-PE"/>
        </w:rPr>
        <w:t xml:space="preserve"> </w:t>
      </w:r>
      <w:r w:rsidRPr="001C3B7E">
        <w:rPr>
          <w:lang w:val="es-PE"/>
        </w:rPr>
        <w:t>se</w:t>
      </w:r>
      <w:r w:rsidRPr="001C3B7E">
        <w:rPr>
          <w:spacing w:val="18"/>
          <w:lang w:val="es-PE"/>
        </w:rPr>
        <w:t xml:space="preserve"> </w:t>
      </w:r>
      <w:r w:rsidRPr="001C3B7E">
        <w:rPr>
          <w:spacing w:val="-1"/>
          <w:lang w:val="es-PE"/>
        </w:rPr>
        <w:t>codificó</w:t>
      </w:r>
      <w:r w:rsidRPr="001C3B7E">
        <w:rPr>
          <w:spacing w:val="17"/>
          <w:lang w:val="es-PE"/>
        </w:rPr>
        <w:t xml:space="preserve"> </w:t>
      </w:r>
      <w:r w:rsidRPr="001C3B7E">
        <w:rPr>
          <w:lang w:val="es-PE"/>
        </w:rPr>
        <w:t>manualmente,</w:t>
      </w:r>
      <w:r w:rsidRPr="001C3B7E">
        <w:rPr>
          <w:spacing w:val="19"/>
          <w:lang w:val="es-PE"/>
        </w:rPr>
        <w:t xml:space="preserve"> </w:t>
      </w:r>
      <w:r w:rsidRPr="001C3B7E">
        <w:rPr>
          <w:lang w:val="es-PE"/>
        </w:rPr>
        <w:t>para</w:t>
      </w:r>
      <w:r w:rsidRPr="001C3B7E">
        <w:rPr>
          <w:spacing w:val="18"/>
          <w:lang w:val="es-PE"/>
        </w:rPr>
        <w:t xml:space="preserve"> </w:t>
      </w:r>
      <w:r w:rsidRPr="001C3B7E">
        <w:rPr>
          <w:spacing w:val="-1"/>
          <w:lang w:val="es-PE"/>
        </w:rPr>
        <w:t>luego</w:t>
      </w:r>
      <w:r w:rsidRPr="001C3B7E">
        <w:rPr>
          <w:spacing w:val="18"/>
          <w:lang w:val="es-PE"/>
        </w:rPr>
        <w:t xml:space="preserve"> </w:t>
      </w:r>
      <w:r w:rsidRPr="001C3B7E">
        <w:rPr>
          <w:spacing w:val="-1"/>
          <w:lang w:val="es-PE"/>
        </w:rPr>
        <w:t>procesarlos</w:t>
      </w:r>
      <w:r w:rsidRPr="001C3B7E">
        <w:rPr>
          <w:spacing w:val="18"/>
          <w:lang w:val="es-PE"/>
        </w:rPr>
        <w:t xml:space="preserve"> </w:t>
      </w:r>
      <w:r w:rsidRPr="001C3B7E">
        <w:rPr>
          <w:spacing w:val="-1"/>
          <w:lang w:val="es-PE"/>
        </w:rPr>
        <w:t>con</w:t>
      </w:r>
      <w:r w:rsidRPr="001C3B7E">
        <w:rPr>
          <w:spacing w:val="21"/>
          <w:lang w:val="es-PE"/>
        </w:rPr>
        <w:t xml:space="preserve"> </w:t>
      </w:r>
      <w:r w:rsidRPr="001C3B7E">
        <w:rPr>
          <w:spacing w:val="-1"/>
          <w:lang w:val="es-PE"/>
        </w:rPr>
        <w:t xml:space="preserve">el programa Microsoft Office Excel 2010. </w:t>
      </w:r>
      <w:r w:rsidRPr="001C3B7E">
        <w:rPr>
          <w:spacing w:val="-2"/>
          <w:lang w:val="es-PE"/>
        </w:rPr>
        <w:t>Los</w:t>
      </w:r>
      <w:r w:rsidRPr="001C3B7E">
        <w:rPr>
          <w:spacing w:val="9"/>
          <w:lang w:val="es-PE"/>
        </w:rPr>
        <w:t xml:space="preserve"> </w:t>
      </w:r>
      <w:r w:rsidRPr="001C3B7E">
        <w:rPr>
          <w:lang w:val="es-PE"/>
        </w:rPr>
        <w:t>datos</w:t>
      </w:r>
      <w:r w:rsidRPr="001C3B7E">
        <w:rPr>
          <w:spacing w:val="10"/>
          <w:lang w:val="es-PE"/>
        </w:rPr>
        <w:t xml:space="preserve"> </w:t>
      </w:r>
      <w:r w:rsidRPr="001C3B7E">
        <w:rPr>
          <w:spacing w:val="-1"/>
          <w:lang w:val="es-PE"/>
        </w:rPr>
        <w:t>procesados</w:t>
      </w:r>
      <w:r w:rsidRPr="001C3B7E">
        <w:rPr>
          <w:spacing w:val="9"/>
          <w:lang w:val="es-PE"/>
        </w:rPr>
        <w:t xml:space="preserve"> </w:t>
      </w:r>
      <w:r w:rsidRPr="001C3B7E">
        <w:rPr>
          <w:lang w:val="es-PE"/>
        </w:rPr>
        <w:t>se</w:t>
      </w:r>
      <w:r w:rsidRPr="001C3B7E">
        <w:rPr>
          <w:spacing w:val="8"/>
          <w:lang w:val="es-PE"/>
        </w:rPr>
        <w:t xml:space="preserve"> </w:t>
      </w:r>
      <w:r w:rsidRPr="001C3B7E">
        <w:rPr>
          <w:spacing w:val="-1"/>
          <w:lang w:val="es-PE"/>
        </w:rPr>
        <w:t>presentan</w:t>
      </w:r>
      <w:r w:rsidRPr="001C3B7E">
        <w:rPr>
          <w:spacing w:val="11"/>
          <w:lang w:val="es-PE"/>
        </w:rPr>
        <w:t xml:space="preserve"> </w:t>
      </w:r>
      <w:r w:rsidRPr="001C3B7E">
        <w:rPr>
          <w:lang w:val="es-PE"/>
        </w:rPr>
        <w:t>en</w:t>
      </w:r>
      <w:r w:rsidRPr="001C3B7E">
        <w:rPr>
          <w:spacing w:val="9"/>
          <w:lang w:val="es-PE"/>
        </w:rPr>
        <w:t xml:space="preserve"> </w:t>
      </w:r>
      <w:r w:rsidRPr="001C3B7E">
        <w:rPr>
          <w:lang w:val="es-PE"/>
        </w:rPr>
        <w:t>cuadros</w:t>
      </w:r>
      <w:r w:rsidRPr="001C3B7E">
        <w:rPr>
          <w:spacing w:val="8"/>
          <w:lang w:val="es-PE"/>
        </w:rPr>
        <w:t xml:space="preserve"> </w:t>
      </w:r>
      <w:r w:rsidRPr="001C3B7E">
        <w:rPr>
          <w:lang w:val="es-PE"/>
        </w:rPr>
        <w:t>simples</w:t>
      </w:r>
      <w:r w:rsidRPr="001C3B7E">
        <w:rPr>
          <w:spacing w:val="9"/>
          <w:lang w:val="es-PE"/>
        </w:rPr>
        <w:t xml:space="preserve"> </w:t>
      </w:r>
      <w:r w:rsidRPr="001C3B7E">
        <w:rPr>
          <w:lang w:val="es-PE"/>
        </w:rPr>
        <w:t>y</w:t>
      </w:r>
      <w:r w:rsidRPr="001C3B7E">
        <w:rPr>
          <w:spacing w:val="6"/>
          <w:lang w:val="es-PE"/>
        </w:rPr>
        <w:t xml:space="preserve"> </w:t>
      </w:r>
      <w:r w:rsidRPr="001C3B7E">
        <w:rPr>
          <w:lang w:val="es-PE"/>
        </w:rPr>
        <w:t>de</w:t>
      </w:r>
      <w:r w:rsidRPr="001C3B7E">
        <w:rPr>
          <w:spacing w:val="8"/>
          <w:lang w:val="es-PE"/>
        </w:rPr>
        <w:t xml:space="preserve"> </w:t>
      </w:r>
      <w:r w:rsidRPr="001C3B7E">
        <w:rPr>
          <w:lang w:val="es-PE"/>
        </w:rPr>
        <w:t>doble</w:t>
      </w:r>
      <w:r w:rsidRPr="001C3B7E">
        <w:rPr>
          <w:spacing w:val="55"/>
          <w:lang w:val="es-PE"/>
        </w:rPr>
        <w:t xml:space="preserve"> </w:t>
      </w:r>
      <w:r w:rsidRPr="001C3B7E">
        <w:rPr>
          <w:spacing w:val="-1"/>
          <w:lang w:val="es-PE"/>
        </w:rPr>
        <w:t>entrada.</w:t>
      </w:r>
      <w:r w:rsidRPr="001C3B7E">
        <w:rPr>
          <w:spacing w:val="2"/>
          <w:lang w:val="es-PE"/>
        </w:rPr>
        <w:t xml:space="preserve"> </w:t>
      </w:r>
      <w:r w:rsidRPr="001C3B7E">
        <w:rPr>
          <w:spacing w:val="-2"/>
          <w:lang w:val="es-PE"/>
        </w:rPr>
        <w:t>La</w:t>
      </w:r>
      <w:r w:rsidRPr="001C3B7E">
        <w:rPr>
          <w:spacing w:val="1"/>
          <w:lang w:val="es-PE"/>
        </w:rPr>
        <w:t xml:space="preserve"> </w:t>
      </w:r>
      <w:r w:rsidRPr="001C3B7E">
        <w:rPr>
          <w:lang w:val="es-PE"/>
        </w:rPr>
        <w:t xml:space="preserve">discusión se </w:t>
      </w:r>
      <w:r w:rsidRPr="001C3B7E">
        <w:rPr>
          <w:spacing w:val="-1"/>
          <w:lang w:val="es-PE"/>
        </w:rPr>
        <w:t>realizó</w:t>
      </w:r>
      <w:r w:rsidRPr="001C3B7E">
        <w:rPr>
          <w:spacing w:val="-2"/>
          <w:lang w:val="es-PE"/>
        </w:rPr>
        <w:t xml:space="preserve"> </w:t>
      </w:r>
      <w:r w:rsidRPr="001C3B7E">
        <w:rPr>
          <w:spacing w:val="-1"/>
          <w:lang w:val="es-PE"/>
        </w:rPr>
        <w:t>teniendo</w:t>
      </w:r>
      <w:r w:rsidRPr="001C3B7E">
        <w:rPr>
          <w:spacing w:val="2"/>
          <w:lang w:val="es-PE"/>
        </w:rPr>
        <w:t xml:space="preserve"> </w:t>
      </w:r>
      <w:r w:rsidRPr="001C3B7E">
        <w:rPr>
          <w:spacing w:val="-1"/>
          <w:lang w:val="es-PE"/>
        </w:rPr>
        <w:t>en</w:t>
      </w:r>
      <w:r w:rsidRPr="001C3B7E">
        <w:rPr>
          <w:lang w:val="es-PE"/>
        </w:rPr>
        <w:t xml:space="preserve"> cuenta </w:t>
      </w:r>
      <w:r w:rsidRPr="001C3B7E">
        <w:rPr>
          <w:spacing w:val="-1"/>
          <w:lang w:val="es-PE"/>
        </w:rPr>
        <w:t>el</w:t>
      </w:r>
      <w:r w:rsidRPr="001C3B7E">
        <w:rPr>
          <w:lang w:val="es-PE"/>
        </w:rPr>
        <w:t xml:space="preserve"> </w:t>
      </w:r>
      <w:r w:rsidRPr="001C3B7E">
        <w:rPr>
          <w:spacing w:val="-1"/>
          <w:lang w:val="es-PE"/>
        </w:rPr>
        <w:t>marco</w:t>
      </w:r>
      <w:r w:rsidRPr="001C3B7E">
        <w:rPr>
          <w:lang w:val="es-PE"/>
        </w:rPr>
        <w:t xml:space="preserve"> </w:t>
      </w:r>
      <w:r w:rsidRPr="001C3B7E">
        <w:rPr>
          <w:spacing w:val="-1"/>
          <w:lang w:val="es-PE"/>
        </w:rPr>
        <w:t>teórico.</w:t>
      </w:r>
    </w:p>
    <w:p w:rsidR="00DA441B" w:rsidRPr="002C6FB1" w:rsidRDefault="00DA441B" w:rsidP="00857F0D">
      <w:pPr>
        <w:pStyle w:val="Prrafodelista"/>
        <w:ind w:left="0" w:right="49"/>
      </w:pPr>
    </w:p>
    <w:p w:rsidR="00DA441B" w:rsidRPr="00F56013" w:rsidRDefault="00DA441B" w:rsidP="00ED6061">
      <w:pPr>
        <w:pStyle w:val="Ttulo1"/>
        <w:numPr>
          <w:ilvl w:val="1"/>
          <w:numId w:val="30"/>
        </w:numPr>
        <w:tabs>
          <w:tab w:val="left" w:pos="582"/>
        </w:tabs>
        <w:spacing w:before="210" w:line="360" w:lineRule="auto"/>
        <w:ind w:left="0" w:right="49" w:firstLine="0"/>
        <w:rPr>
          <w:b w:val="0"/>
          <w:bCs w:val="0"/>
          <w:lang w:val="es-PE"/>
        </w:rPr>
      </w:pPr>
      <w:r w:rsidRPr="002C6FB1">
        <w:rPr>
          <w:spacing w:val="-1"/>
          <w:lang w:val="es-PE"/>
        </w:rPr>
        <w:t>PRINCIPIOS</w:t>
      </w:r>
      <w:r w:rsidRPr="002C6FB1">
        <w:rPr>
          <w:lang w:val="es-PE"/>
        </w:rPr>
        <w:t xml:space="preserve"> </w:t>
      </w:r>
      <w:r>
        <w:rPr>
          <w:spacing w:val="-1"/>
          <w:lang w:val="es-PE"/>
        </w:rPr>
        <w:t>ÉTICOS</w:t>
      </w:r>
    </w:p>
    <w:p w:rsidR="00DA441B" w:rsidRPr="002C6FB1" w:rsidRDefault="00DA441B" w:rsidP="00857F0D">
      <w:pPr>
        <w:pStyle w:val="Sinespaciado"/>
        <w:ind w:right="49"/>
      </w:pPr>
    </w:p>
    <w:p w:rsidR="00DA441B" w:rsidRDefault="00DA441B" w:rsidP="00857F0D">
      <w:pPr>
        <w:pStyle w:val="Textoindependiente"/>
        <w:spacing w:line="360" w:lineRule="auto"/>
        <w:ind w:left="0" w:right="49"/>
        <w:jc w:val="both"/>
        <w:rPr>
          <w:spacing w:val="-1"/>
          <w:lang w:val="es-PE"/>
        </w:rPr>
      </w:pPr>
      <w:r w:rsidRPr="002C6FB1">
        <w:rPr>
          <w:lang w:val="es-PE"/>
        </w:rPr>
        <w:t>Se</w:t>
      </w:r>
      <w:r>
        <w:rPr>
          <w:spacing w:val="-1"/>
          <w:lang w:val="es-PE"/>
        </w:rPr>
        <w:t xml:space="preserve"> cumplió</w:t>
      </w:r>
      <w:r w:rsidRPr="002C6FB1">
        <w:rPr>
          <w:spacing w:val="-2"/>
          <w:lang w:val="es-PE"/>
        </w:rPr>
        <w:t xml:space="preserve"> </w:t>
      </w:r>
      <w:r w:rsidRPr="002C6FB1">
        <w:rPr>
          <w:spacing w:val="-1"/>
          <w:lang w:val="es-PE"/>
        </w:rPr>
        <w:t>con</w:t>
      </w:r>
      <w:r w:rsidRPr="002C6FB1">
        <w:rPr>
          <w:lang w:val="es-PE"/>
        </w:rPr>
        <w:t xml:space="preserve"> los </w:t>
      </w:r>
      <w:r w:rsidRPr="002C6FB1">
        <w:rPr>
          <w:spacing w:val="-1"/>
          <w:lang w:val="es-PE"/>
        </w:rPr>
        <w:t>siguientes</w:t>
      </w:r>
      <w:r w:rsidRPr="002C6FB1">
        <w:rPr>
          <w:lang w:val="es-PE"/>
        </w:rPr>
        <w:t xml:space="preserve"> </w:t>
      </w:r>
      <w:r w:rsidRPr="002C6FB1">
        <w:rPr>
          <w:spacing w:val="-1"/>
          <w:lang w:val="es-PE"/>
        </w:rPr>
        <w:t>principios</w:t>
      </w:r>
      <w:r w:rsidRPr="002C6FB1">
        <w:rPr>
          <w:lang w:val="es-PE"/>
        </w:rPr>
        <w:t xml:space="preserve"> </w:t>
      </w:r>
      <w:r w:rsidRPr="002C6FB1">
        <w:rPr>
          <w:spacing w:val="-1"/>
          <w:lang w:val="es-PE"/>
        </w:rPr>
        <w:t>éticos:</w:t>
      </w:r>
    </w:p>
    <w:p w:rsidR="00DA441B" w:rsidRPr="002C6FB1" w:rsidRDefault="00DA441B" w:rsidP="00857F0D">
      <w:pPr>
        <w:pStyle w:val="Sinespaciado"/>
        <w:ind w:right="49"/>
      </w:pPr>
    </w:p>
    <w:p w:rsidR="00DA441B" w:rsidRDefault="00DA441B" w:rsidP="00857F0D">
      <w:pPr>
        <w:pStyle w:val="Textoindependiente"/>
        <w:tabs>
          <w:tab w:val="left" w:pos="1389"/>
        </w:tabs>
        <w:spacing w:after="240" w:line="360" w:lineRule="auto"/>
        <w:ind w:left="0" w:right="49"/>
        <w:jc w:val="both"/>
        <w:rPr>
          <w:lang w:val="es-PE"/>
        </w:rPr>
      </w:pPr>
      <w:r w:rsidRPr="00DA0ACF">
        <w:rPr>
          <w:b/>
          <w:spacing w:val="-1"/>
          <w:lang w:val="es-PE"/>
        </w:rPr>
        <w:t>Beneficencia.</w:t>
      </w:r>
      <w:r w:rsidRPr="00DA0ACF">
        <w:rPr>
          <w:b/>
          <w:spacing w:val="43"/>
          <w:lang w:val="es-PE"/>
        </w:rPr>
        <w:t xml:space="preserve"> </w:t>
      </w:r>
      <w:r w:rsidRPr="00DA0ACF">
        <w:rPr>
          <w:b/>
          <w:lang w:val="es-PE"/>
        </w:rPr>
        <w:t>-</w:t>
      </w:r>
      <w:r w:rsidRPr="00244C8F">
        <w:rPr>
          <w:spacing w:val="42"/>
          <w:lang w:val="es-PE"/>
        </w:rPr>
        <w:t xml:space="preserve"> </w:t>
      </w:r>
      <w:r w:rsidRPr="00244C8F">
        <w:rPr>
          <w:lang w:val="es-PE"/>
        </w:rPr>
        <w:t xml:space="preserve">La investigación beneficio a los padres de familia de las alumnas de las dos Instituciones Educativas, puesto que los resultados </w:t>
      </w:r>
      <w:r>
        <w:rPr>
          <w:lang w:val="es-PE"/>
        </w:rPr>
        <w:t xml:space="preserve">ayudarán a que el personal sanitario capacite más antes de comenzar la campaña de vacunación. </w:t>
      </w:r>
    </w:p>
    <w:p w:rsidR="002C2E85" w:rsidRDefault="00DA441B" w:rsidP="00857F0D">
      <w:pPr>
        <w:pStyle w:val="Textoindependiente"/>
        <w:tabs>
          <w:tab w:val="left" w:pos="1389"/>
        </w:tabs>
        <w:spacing w:before="8" w:after="240" w:line="360" w:lineRule="auto"/>
        <w:ind w:left="0" w:right="49"/>
        <w:jc w:val="both"/>
        <w:rPr>
          <w:lang w:val="es-PE"/>
        </w:rPr>
      </w:pPr>
      <w:r w:rsidRPr="00DA0ACF">
        <w:rPr>
          <w:b/>
          <w:lang w:val="es-PE"/>
        </w:rPr>
        <w:t>No</w:t>
      </w:r>
      <w:r w:rsidRPr="00DA0ACF">
        <w:rPr>
          <w:b/>
          <w:spacing w:val="13"/>
          <w:lang w:val="es-PE"/>
        </w:rPr>
        <w:t xml:space="preserve"> </w:t>
      </w:r>
      <w:r w:rsidRPr="00DA0ACF">
        <w:rPr>
          <w:b/>
          <w:spacing w:val="-1"/>
          <w:lang w:val="es-PE"/>
        </w:rPr>
        <w:t>maleficencia.</w:t>
      </w:r>
      <w:r w:rsidRPr="00DA0ACF">
        <w:rPr>
          <w:b/>
          <w:spacing w:val="14"/>
          <w:lang w:val="es-PE"/>
        </w:rPr>
        <w:t xml:space="preserve"> </w:t>
      </w:r>
      <w:r w:rsidRPr="00DA0ACF">
        <w:rPr>
          <w:b/>
          <w:lang w:val="es-PE"/>
        </w:rPr>
        <w:t>-</w:t>
      </w:r>
      <w:r w:rsidRPr="002C6FB1">
        <w:rPr>
          <w:spacing w:val="13"/>
          <w:lang w:val="es-PE"/>
        </w:rPr>
        <w:t xml:space="preserve"> </w:t>
      </w:r>
      <w:r w:rsidRPr="002C6FB1">
        <w:rPr>
          <w:lang w:val="es-PE"/>
        </w:rPr>
        <w:t>Se</w:t>
      </w:r>
      <w:r w:rsidRPr="002C6FB1">
        <w:rPr>
          <w:spacing w:val="13"/>
          <w:lang w:val="es-PE"/>
        </w:rPr>
        <w:t xml:space="preserve"> </w:t>
      </w:r>
      <w:r>
        <w:rPr>
          <w:spacing w:val="-1"/>
          <w:lang w:val="es-PE"/>
        </w:rPr>
        <w:t>actuó</w:t>
      </w:r>
      <w:r w:rsidRPr="002C6FB1">
        <w:rPr>
          <w:spacing w:val="13"/>
          <w:lang w:val="es-PE"/>
        </w:rPr>
        <w:t xml:space="preserve"> </w:t>
      </w:r>
      <w:r w:rsidRPr="002C6FB1">
        <w:rPr>
          <w:lang w:val="es-PE"/>
        </w:rPr>
        <w:t>sin</w:t>
      </w:r>
      <w:r w:rsidRPr="002C6FB1">
        <w:rPr>
          <w:spacing w:val="14"/>
          <w:lang w:val="es-PE"/>
        </w:rPr>
        <w:t xml:space="preserve"> </w:t>
      </w:r>
      <w:r w:rsidRPr="002C6FB1">
        <w:rPr>
          <w:spacing w:val="-1"/>
          <w:lang w:val="es-PE"/>
        </w:rPr>
        <w:t>causar</w:t>
      </w:r>
      <w:r w:rsidRPr="002C6FB1">
        <w:rPr>
          <w:spacing w:val="13"/>
          <w:lang w:val="es-PE"/>
        </w:rPr>
        <w:t xml:space="preserve"> </w:t>
      </w:r>
      <w:r w:rsidRPr="002C6FB1">
        <w:rPr>
          <w:spacing w:val="-1"/>
          <w:lang w:val="es-PE"/>
        </w:rPr>
        <w:t>daño</w:t>
      </w:r>
      <w:r w:rsidRPr="002C6FB1">
        <w:rPr>
          <w:spacing w:val="14"/>
          <w:lang w:val="es-PE"/>
        </w:rPr>
        <w:t xml:space="preserve"> </w:t>
      </w:r>
      <w:r w:rsidRPr="002C6FB1">
        <w:rPr>
          <w:lang w:val="es-PE"/>
        </w:rPr>
        <w:t>ni</w:t>
      </w:r>
      <w:r w:rsidRPr="002C6FB1">
        <w:rPr>
          <w:spacing w:val="14"/>
          <w:lang w:val="es-PE"/>
        </w:rPr>
        <w:t xml:space="preserve"> </w:t>
      </w:r>
      <w:r w:rsidRPr="002C6FB1">
        <w:rPr>
          <w:spacing w:val="-1"/>
          <w:lang w:val="es-PE"/>
        </w:rPr>
        <w:t>molestia</w:t>
      </w:r>
      <w:r w:rsidRPr="002C6FB1">
        <w:rPr>
          <w:spacing w:val="13"/>
          <w:lang w:val="es-PE"/>
        </w:rPr>
        <w:t xml:space="preserve"> </w:t>
      </w:r>
      <w:r w:rsidRPr="002C6FB1">
        <w:rPr>
          <w:lang w:val="es-PE"/>
        </w:rPr>
        <w:t>a</w:t>
      </w:r>
      <w:r w:rsidRPr="002C6FB1">
        <w:rPr>
          <w:spacing w:val="13"/>
          <w:lang w:val="es-PE"/>
        </w:rPr>
        <w:t xml:space="preserve"> </w:t>
      </w:r>
      <w:r w:rsidRPr="002C6FB1">
        <w:rPr>
          <w:lang w:val="es-PE"/>
        </w:rPr>
        <w:t>los</w:t>
      </w:r>
      <w:r w:rsidRPr="002C6FB1">
        <w:rPr>
          <w:spacing w:val="14"/>
          <w:lang w:val="es-PE"/>
        </w:rPr>
        <w:t xml:space="preserve"> </w:t>
      </w:r>
      <w:r w:rsidRPr="002C6FB1">
        <w:rPr>
          <w:spacing w:val="-1"/>
          <w:lang w:val="es-PE"/>
        </w:rPr>
        <w:t>entrevistados,</w:t>
      </w:r>
      <w:r w:rsidRPr="002C6FB1">
        <w:rPr>
          <w:spacing w:val="81"/>
          <w:lang w:val="es-PE"/>
        </w:rPr>
        <w:t xml:space="preserve"> </w:t>
      </w:r>
      <w:r w:rsidRPr="002C6FB1">
        <w:rPr>
          <w:spacing w:val="-1"/>
          <w:lang w:val="es-PE"/>
        </w:rPr>
        <w:t>pues</w:t>
      </w:r>
      <w:r w:rsidRPr="002C6FB1">
        <w:rPr>
          <w:spacing w:val="38"/>
          <w:lang w:val="es-PE"/>
        </w:rPr>
        <w:t xml:space="preserve"> </w:t>
      </w:r>
      <w:r w:rsidRPr="002C6FB1">
        <w:rPr>
          <w:spacing w:val="-1"/>
          <w:lang w:val="es-PE"/>
        </w:rPr>
        <w:t>el</w:t>
      </w:r>
      <w:r w:rsidRPr="002C6FB1">
        <w:rPr>
          <w:spacing w:val="38"/>
          <w:lang w:val="es-PE"/>
        </w:rPr>
        <w:t xml:space="preserve"> </w:t>
      </w:r>
      <w:r w:rsidRPr="002C6FB1">
        <w:rPr>
          <w:spacing w:val="-1"/>
          <w:lang w:val="es-PE"/>
        </w:rPr>
        <w:t>estudio</w:t>
      </w:r>
      <w:r w:rsidRPr="002C6FB1">
        <w:rPr>
          <w:spacing w:val="38"/>
          <w:lang w:val="es-PE"/>
        </w:rPr>
        <w:t xml:space="preserve"> </w:t>
      </w:r>
      <w:r w:rsidRPr="002C6FB1">
        <w:rPr>
          <w:lang w:val="es-PE"/>
        </w:rPr>
        <w:t>se</w:t>
      </w:r>
      <w:r w:rsidRPr="002C6FB1">
        <w:rPr>
          <w:spacing w:val="37"/>
          <w:lang w:val="es-PE"/>
        </w:rPr>
        <w:t xml:space="preserve"> </w:t>
      </w:r>
      <w:r>
        <w:rPr>
          <w:spacing w:val="-1"/>
          <w:lang w:val="es-PE"/>
        </w:rPr>
        <w:t>llevó</w:t>
      </w:r>
      <w:r w:rsidRPr="002C6FB1">
        <w:rPr>
          <w:spacing w:val="36"/>
          <w:lang w:val="es-PE"/>
        </w:rPr>
        <w:t xml:space="preserve"> </w:t>
      </w:r>
      <w:r w:rsidRPr="002C6FB1">
        <w:rPr>
          <w:lang w:val="es-PE"/>
        </w:rPr>
        <w:t>a</w:t>
      </w:r>
      <w:r w:rsidRPr="002C6FB1">
        <w:rPr>
          <w:spacing w:val="37"/>
          <w:lang w:val="es-PE"/>
        </w:rPr>
        <w:t xml:space="preserve"> </w:t>
      </w:r>
      <w:r w:rsidRPr="002C6FB1">
        <w:rPr>
          <w:spacing w:val="-1"/>
          <w:lang w:val="es-PE"/>
        </w:rPr>
        <w:t>cabo</w:t>
      </w:r>
      <w:r w:rsidRPr="002C6FB1">
        <w:rPr>
          <w:spacing w:val="38"/>
          <w:lang w:val="es-PE"/>
        </w:rPr>
        <w:t xml:space="preserve"> </w:t>
      </w:r>
      <w:r w:rsidRPr="002C6FB1">
        <w:rPr>
          <w:lang w:val="es-PE"/>
        </w:rPr>
        <w:t>solo</w:t>
      </w:r>
      <w:r w:rsidRPr="002C6FB1">
        <w:rPr>
          <w:spacing w:val="38"/>
          <w:lang w:val="es-PE"/>
        </w:rPr>
        <w:t xml:space="preserve"> </w:t>
      </w:r>
      <w:r w:rsidRPr="002C6FB1">
        <w:rPr>
          <w:lang w:val="es-PE"/>
        </w:rPr>
        <w:t>a</w:t>
      </w:r>
      <w:r w:rsidRPr="002C6FB1">
        <w:rPr>
          <w:spacing w:val="37"/>
          <w:lang w:val="es-PE"/>
        </w:rPr>
        <w:t xml:space="preserve"> </w:t>
      </w:r>
      <w:r w:rsidRPr="002C6FB1">
        <w:rPr>
          <w:lang w:val="es-PE"/>
        </w:rPr>
        <w:t>las</w:t>
      </w:r>
      <w:r w:rsidRPr="002C6FB1">
        <w:rPr>
          <w:spacing w:val="37"/>
          <w:lang w:val="es-PE"/>
        </w:rPr>
        <w:t xml:space="preserve"> </w:t>
      </w:r>
      <w:r w:rsidRPr="002C6FB1">
        <w:rPr>
          <w:spacing w:val="-1"/>
          <w:lang w:val="es-PE"/>
        </w:rPr>
        <w:t>personas</w:t>
      </w:r>
      <w:r w:rsidRPr="002C6FB1">
        <w:rPr>
          <w:spacing w:val="38"/>
          <w:lang w:val="es-PE"/>
        </w:rPr>
        <w:t xml:space="preserve"> </w:t>
      </w:r>
      <w:r w:rsidRPr="002C6FB1">
        <w:rPr>
          <w:lang w:val="es-PE"/>
        </w:rPr>
        <w:t>que</w:t>
      </w:r>
      <w:r w:rsidRPr="002C6FB1">
        <w:rPr>
          <w:spacing w:val="38"/>
          <w:lang w:val="es-PE"/>
        </w:rPr>
        <w:t xml:space="preserve"> </w:t>
      </w:r>
      <w:r>
        <w:rPr>
          <w:spacing w:val="-1"/>
          <w:lang w:val="es-PE"/>
        </w:rPr>
        <w:t>firmaron</w:t>
      </w:r>
      <w:r w:rsidRPr="002C6FB1">
        <w:rPr>
          <w:spacing w:val="39"/>
          <w:lang w:val="es-PE"/>
        </w:rPr>
        <w:t xml:space="preserve"> </w:t>
      </w:r>
      <w:r w:rsidRPr="002C6FB1">
        <w:rPr>
          <w:spacing w:val="-1"/>
          <w:lang w:val="es-PE"/>
        </w:rPr>
        <w:t>el</w:t>
      </w:r>
      <w:r w:rsidRPr="002C6FB1">
        <w:rPr>
          <w:spacing w:val="63"/>
          <w:lang w:val="es-PE"/>
        </w:rPr>
        <w:t xml:space="preserve"> </w:t>
      </w:r>
      <w:r w:rsidRPr="002C6FB1">
        <w:rPr>
          <w:spacing w:val="-1"/>
          <w:lang w:val="es-PE"/>
        </w:rPr>
        <w:t>consentimiento.</w:t>
      </w:r>
      <w:r w:rsidRPr="002C6FB1">
        <w:rPr>
          <w:spacing w:val="8"/>
          <w:lang w:val="es-PE"/>
        </w:rPr>
        <w:t xml:space="preserve"> </w:t>
      </w:r>
      <w:r w:rsidRPr="002C6FB1">
        <w:rPr>
          <w:spacing w:val="-1"/>
          <w:lang w:val="es-PE"/>
        </w:rPr>
        <w:t>Cabe</w:t>
      </w:r>
      <w:r w:rsidRPr="002C6FB1">
        <w:rPr>
          <w:spacing w:val="6"/>
          <w:lang w:val="es-PE"/>
        </w:rPr>
        <w:t xml:space="preserve"> </w:t>
      </w:r>
      <w:r w:rsidRPr="002C6FB1">
        <w:rPr>
          <w:spacing w:val="-1"/>
          <w:lang w:val="es-PE"/>
        </w:rPr>
        <w:t>recalcar</w:t>
      </w:r>
      <w:r w:rsidRPr="002C6FB1">
        <w:rPr>
          <w:spacing w:val="6"/>
          <w:lang w:val="es-PE"/>
        </w:rPr>
        <w:t xml:space="preserve"> </w:t>
      </w:r>
      <w:r w:rsidRPr="002C6FB1">
        <w:rPr>
          <w:lang w:val="es-PE"/>
        </w:rPr>
        <w:t>que</w:t>
      </w:r>
      <w:r w:rsidRPr="002C6FB1">
        <w:rPr>
          <w:spacing w:val="6"/>
          <w:lang w:val="es-PE"/>
        </w:rPr>
        <w:t xml:space="preserve"> </w:t>
      </w:r>
      <w:r w:rsidRPr="002C6FB1">
        <w:rPr>
          <w:lang w:val="es-PE"/>
        </w:rPr>
        <w:t>la</w:t>
      </w:r>
      <w:r w:rsidRPr="002C6FB1">
        <w:rPr>
          <w:spacing w:val="6"/>
          <w:lang w:val="es-PE"/>
        </w:rPr>
        <w:t xml:space="preserve"> </w:t>
      </w:r>
      <w:r w:rsidRPr="002C6FB1">
        <w:rPr>
          <w:spacing w:val="-1"/>
          <w:lang w:val="es-PE"/>
        </w:rPr>
        <w:t>información</w:t>
      </w:r>
      <w:r w:rsidRPr="002C6FB1">
        <w:rPr>
          <w:spacing w:val="9"/>
          <w:lang w:val="es-PE"/>
        </w:rPr>
        <w:t xml:space="preserve"> </w:t>
      </w:r>
      <w:r w:rsidRPr="002C6FB1">
        <w:rPr>
          <w:spacing w:val="-1"/>
          <w:lang w:val="es-PE"/>
        </w:rPr>
        <w:t>recolectada</w:t>
      </w:r>
      <w:r w:rsidRPr="002C6FB1">
        <w:rPr>
          <w:spacing w:val="5"/>
          <w:lang w:val="es-PE"/>
        </w:rPr>
        <w:t xml:space="preserve"> </w:t>
      </w:r>
      <w:r w:rsidRPr="002C6FB1">
        <w:rPr>
          <w:lang w:val="es-PE"/>
        </w:rPr>
        <w:t>solo</w:t>
      </w:r>
      <w:r w:rsidRPr="002C6FB1">
        <w:rPr>
          <w:spacing w:val="7"/>
          <w:lang w:val="es-PE"/>
        </w:rPr>
        <w:t xml:space="preserve"> </w:t>
      </w:r>
      <w:r w:rsidRPr="002C6FB1">
        <w:rPr>
          <w:lang w:val="es-PE"/>
        </w:rPr>
        <w:t>se</w:t>
      </w:r>
      <w:r w:rsidRPr="002C6FB1">
        <w:rPr>
          <w:spacing w:val="6"/>
          <w:lang w:val="es-PE"/>
        </w:rPr>
        <w:t xml:space="preserve"> </w:t>
      </w:r>
      <w:r>
        <w:rPr>
          <w:spacing w:val="-1"/>
          <w:lang w:val="es-PE"/>
        </w:rPr>
        <w:t>utilizó</w:t>
      </w:r>
      <w:r w:rsidRPr="002C6FB1">
        <w:rPr>
          <w:spacing w:val="87"/>
          <w:lang w:val="es-PE"/>
        </w:rPr>
        <w:t xml:space="preserve"> </w:t>
      </w:r>
      <w:r w:rsidRPr="002C6FB1">
        <w:rPr>
          <w:spacing w:val="-1"/>
          <w:lang w:val="es-PE"/>
        </w:rPr>
        <w:t>para</w:t>
      </w:r>
      <w:r w:rsidRPr="002C6FB1">
        <w:rPr>
          <w:spacing w:val="-2"/>
          <w:lang w:val="es-PE"/>
        </w:rPr>
        <w:t xml:space="preserve"> </w:t>
      </w:r>
      <w:r w:rsidRPr="002C6FB1">
        <w:rPr>
          <w:spacing w:val="-1"/>
          <w:lang w:val="es-PE"/>
        </w:rPr>
        <w:t>el</w:t>
      </w:r>
      <w:r w:rsidRPr="002C6FB1">
        <w:rPr>
          <w:spacing w:val="2"/>
          <w:lang w:val="es-PE"/>
        </w:rPr>
        <w:t xml:space="preserve"> </w:t>
      </w:r>
      <w:r w:rsidRPr="002C6FB1">
        <w:rPr>
          <w:spacing w:val="-1"/>
          <w:lang w:val="es-PE"/>
        </w:rPr>
        <w:t>estudio</w:t>
      </w:r>
      <w:r w:rsidRPr="002C6FB1">
        <w:rPr>
          <w:lang w:val="es-PE"/>
        </w:rPr>
        <w:t xml:space="preserve"> de</w:t>
      </w:r>
      <w:r w:rsidRPr="002C6FB1">
        <w:rPr>
          <w:spacing w:val="-1"/>
          <w:lang w:val="es-PE"/>
        </w:rPr>
        <w:t xml:space="preserve"> investigación.</w:t>
      </w:r>
    </w:p>
    <w:p w:rsidR="00DA441B" w:rsidRPr="002C6FB1" w:rsidRDefault="00DA441B" w:rsidP="00857F0D">
      <w:pPr>
        <w:pStyle w:val="Textoindependiente"/>
        <w:tabs>
          <w:tab w:val="left" w:pos="1389"/>
        </w:tabs>
        <w:spacing w:before="8" w:after="240" w:line="360" w:lineRule="auto"/>
        <w:ind w:left="0" w:right="49"/>
        <w:jc w:val="both"/>
        <w:rPr>
          <w:lang w:val="es-PE"/>
        </w:rPr>
      </w:pPr>
      <w:r w:rsidRPr="00DA0ACF">
        <w:rPr>
          <w:b/>
          <w:spacing w:val="-1"/>
          <w:lang w:val="es-PE"/>
        </w:rPr>
        <w:t>Justicia.</w:t>
      </w:r>
      <w:r w:rsidRPr="00DA0ACF">
        <w:rPr>
          <w:b/>
          <w:spacing w:val="12"/>
          <w:lang w:val="es-PE"/>
        </w:rPr>
        <w:t xml:space="preserve"> </w:t>
      </w:r>
      <w:r w:rsidRPr="00DA0ACF">
        <w:rPr>
          <w:b/>
          <w:lang w:val="es-PE"/>
        </w:rPr>
        <w:t>-</w:t>
      </w:r>
      <w:r w:rsidRPr="002C6FB1">
        <w:rPr>
          <w:spacing w:val="11"/>
          <w:lang w:val="es-PE"/>
        </w:rPr>
        <w:t xml:space="preserve"> </w:t>
      </w:r>
      <w:r w:rsidRPr="002C6FB1">
        <w:rPr>
          <w:lang w:val="es-PE"/>
        </w:rPr>
        <w:t>Se</w:t>
      </w:r>
      <w:r w:rsidRPr="002C6FB1">
        <w:rPr>
          <w:spacing w:val="11"/>
          <w:lang w:val="es-PE"/>
        </w:rPr>
        <w:t xml:space="preserve"> </w:t>
      </w:r>
      <w:r>
        <w:rPr>
          <w:spacing w:val="-1"/>
          <w:lang w:val="es-PE"/>
        </w:rPr>
        <w:t>trató</w:t>
      </w:r>
      <w:r w:rsidRPr="002C6FB1">
        <w:rPr>
          <w:spacing w:val="10"/>
          <w:lang w:val="es-PE"/>
        </w:rPr>
        <w:t xml:space="preserve"> </w:t>
      </w:r>
      <w:r w:rsidRPr="002C6FB1">
        <w:rPr>
          <w:spacing w:val="1"/>
          <w:lang w:val="es-PE"/>
        </w:rPr>
        <w:t>de</w:t>
      </w:r>
      <w:r w:rsidRPr="002C6FB1">
        <w:rPr>
          <w:spacing w:val="13"/>
          <w:lang w:val="es-PE"/>
        </w:rPr>
        <w:t xml:space="preserve"> </w:t>
      </w:r>
      <w:r w:rsidRPr="002C6FB1">
        <w:rPr>
          <w:spacing w:val="-1"/>
          <w:lang w:val="es-PE"/>
        </w:rPr>
        <w:t>manera</w:t>
      </w:r>
      <w:r w:rsidRPr="002C6FB1">
        <w:rPr>
          <w:spacing w:val="12"/>
          <w:lang w:val="es-PE"/>
        </w:rPr>
        <w:t xml:space="preserve"> </w:t>
      </w:r>
      <w:r w:rsidRPr="002C6FB1">
        <w:rPr>
          <w:spacing w:val="-1"/>
          <w:lang w:val="es-PE"/>
        </w:rPr>
        <w:t>equitativa</w:t>
      </w:r>
      <w:r w:rsidRPr="002C6FB1">
        <w:rPr>
          <w:spacing w:val="10"/>
          <w:lang w:val="es-PE"/>
        </w:rPr>
        <w:t xml:space="preserve"> </w:t>
      </w:r>
      <w:r w:rsidRPr="002C6FB1">
        <w:rPr>
          <w:lang w:val="es-PE"/>
        </w:rPr>
        <w:t>a</w:t>
      </w:r>
      <w:r w:rsidRPr="002C6FB1">
        <w:rPr>
          <w:spacing w:val="12"/>
          <w:lang w:val="es-PE"/>
        </w:rPr>
        <w:t xml:space="preserve"> </w:t>
      </w:r>
      <w:r w:rsidRPr="002C6FB1">
        <w:rPr>
          <w:lang w:val="es-PE"/>
        </w:rPr>
        <w:t>cada</w:t>
      </w:r>
      <w:r w:rsidRPr="002C6FB1">
        <w:rPr>
          <w:spacing w:val="12"/>
          <w:lang w:val="es-PE"/>
        </w:rPr>
        <w:t xml:space="preserve"> </w:t>
      </w:r>
      <w:r w:rsidRPr="002C6FB1">
        <w:rPr>
          <w:lang w:val="es-PE"/>
        </w:rPr>
        <w:t>uno</w:t>
      </w:r>
      <w:r w:rsidRPr="002C6FB1">
        <w:rPr>
          <w:spacing w:val="11"/>
          <w:lang w:val="es-PE"/>
        </w:rPr>
        <w:t xml:space="preserve"> </w:t>
      </w:r>
      <w:r w:rsidRPr="002C6FB1">
        <w:rPr>
          <w:lang w:val="es-PE"/>
        </w:rPr>
        <w:t>de</w:t>
      </w:r>
      <w:r w:rsidRPr="002C6FB1">
        <w:rPr>
          <w:spacing w:val="10"/>
          <w:lang w:val="es-PE"/>
        </w:rPr>
        <w:t xml:space="preserve"> </w:t>
      </w:r>
      <w:r w:rsidRPr="002C6FB1">
        <w:rPr>
          <w:lang w:val="es-PE"/>
        </w:rPr>
        <w:t>los</w:t>
      </w:r>
      <w:r w:rsidRPr="002C6FB1">
        <w:rPr>
          <w:spacing w:val="12"/>
          <w:lang w:val="es-PE"/>
        </w:rPr>
        <w:t xml:space="preserve"> </w:t>
      </w:r>
      <w:r w:rsidRPr="002C6FB1">
        <w:rPr>
          <w:spacing w:val="-1"/>
          <w:lang w:val="es-PE"/>
        </w:rPr>
        <w:t>padres</w:t>
      </w:r>
      <w:r w:rsidRPr="002C6FB1">
        <w:rPr>
          <w:spacing w:val="12"/>
          <w:lang w:val="es-PE"/>
        </w:rPr>
        <w:t xml:space="preserve"> </w:t>
      </w:r>
      <w:r w:rsidRPr="002C6FB1">
        <w:rPr>
          <w:lang w:val="es-PE"/>
        </w:rPr>
        <w:t>de</w:t>
      </w:r>
      <w:r w:rsidRPr="002C6FB1">
        <w:rPr>
          <w:spacing w:val="12"/>
          <w:lang w:val="es-PE"/>
        </w:rPr>
        <w:t xml:space="preserve"> </w:t>
      </w:r>
      <w:r w:rsidRPr="002C6FB1">
        <w:rPr>
          <w:lang w:val="es-PE"/>
        </w:rPr>
        <w:t>familia</w:t>
      </w:r>
      <w:r w:rsidRPr="002C6FB1">
        <w:rPr>
          <w:spacing w:val="63"/>
          <w:lang w:val="es-PE"/>
        </w:rPr>
        <w:t xml:space="preserve"> </w:t>
      </w:r>
      <w:r w:rsidRPr="002C6FB1">
        <w:rPr>
          <w:lang w:val="es-PE"/>
        </w:rPr>
        <w:t>que</w:t>
      </w:r>
      <w:r w:rsidRPr="002C6FB1">
        <w:rPr>
          <w:spacing w:val="15"/>
          <w:lang w:val="es-PE"/>
        </w:rPr>
        <w:t xml:space="preserve"> </w:t>
      </w:r>
      <w:r w:rsidRPr="002C6FB1">
        <w:rPr>
          <w:spacing w:val="-1"/>
          <w:lang w:val="es-PE"/>
        </w:rPr>
        <w:t>participen</w:t>
      </w:r>
      <w:r w:rsidRPr="002C6FB1">
        <w:rPr>
          <w:spacing w:val="16"/>
          <w:lang w:val="es-PE"/>
        </w:rPr>
        <w:t xml:space="preserve"> </w:t>
      </w:r>
      <w:r w:rsidRPr="002C6FB1">
        <w:rPr>
          <w:spacing w:val="-1"/>
          <w:lang w:val="es-PE"/>
        </w:rPr>
        <w:t>en</w:t>
      </w:r>
      <w:r w:rsidRPr="002C6FB1">
        <w:rPr>
          <w:spacing w:val="18"/>
          <w:lang w:val="es-PE"/>
        </w:rPr>
        <w:t xml:space="preserve"> </w:t>
      </w:r>
      <w:r w:rsidRPr="002C6FB1">
        <w:rPr>
          <w:spacing w:val="-1"/>
          <w:lang w:val="es-PE"/>
        </w:rPr>
        <w:t>el</w:t>
      </w:r>
      <w:r w:rsidRPr="002C6FB1">
        <w:rPr>
          <w:spacing w:val="19"/>
          <w:lang w:val="es-PE"/>
        </w:rPr>
        <w:t xml:space="preserve"> </w:t>
      </w:r>
      <w:r w:rsidRPr="002C6FB1">
        <w:rPr>
          <w:spacing w:val="-1"/>
          <w:lang w:val="es-PE"/>
        </w:rPr>
        <w:t>estudio,</w:t>
      </w:r>
      <w:r w:rsidRPr="002C6FB1">
        <w:rPr>
          <w:spacing w:val="16"/>
          <w:lang w:val="es-PE"/>
        </w:rPr>
        <w:t xml:space="preserve"> </w:t>
      </w:r>
      <w:r w:rsidRPr="002C6FB1">
        <w:rPr>
          <w:lang w:val="es-PE"/>
        </w:rPr>
        <w:t>sin</w:t>
      </w:r>
      <w:r w:rsidRPr="002C6FB1">
        <w:rPr>
          <w:spacing w:val="17"/>
          <w:lang w:val="es-PE"/>
        </w:rPr>
        <w:t xml:space="preserve"> </w:t>
      </w:r>
      <w:r w:rsidRPr="002C6FB1">
        <w:rPr>
          <w:spacing w:val="-1"/>
          <w:lang w:val="es-PE"/>
        </w:rPr>
        <w:t>establecer</w:t>
      </w:r>
      <w:r w:rsidRPr="002C6FB1">
        <w:rPr>
          <w:spacing w:val="15"/>
          <w:lang w:val="es-PE"/>
        </w:rPr>
        <w:t xml:space="preserve"> </w:t>
      </w:r>
      <w:r w:rsidRPr="002C6FB1">
        <w:rPr>
          <w:spacing w:val="-1"/>
          <w:lang w:val="es-PE"/>
        </w:rPr>
        <w:t>diferencias</w:t>
      </w:r>
      <w:r w:rsidRPr="002C6FB1">
        <w:rPr>
          <w:spacing w:val="16"/>
          <w:lang w:val="es-PE"/>
        </w:rPr>
        <w:t xml:space="preserve"> </w:t>
      </w:r>
      <w:r w:rsidRPr="002C6FB1">
        <w:rPr>
          <w:lang w:val="es-PE"/>
        </w:rPr>
        <w:t>de</w:t>
      </w:r>
      <w:r w:rsidRPr="002C6FB1">
        <w:rPr>
          <w:spacing w:val="17"/>
          <w:lang w:val="es-PE"/>
        </w:rPr>
        <w:t xml:space="preserve"> </w:t>
      </w:r>
      <w:r w:rsidRPr="002C6FB1">
        <w:rPr>
          <w:lang w:val="es-PE"/>
        </w:rPr>
        <w:t>ninguna</w:t>
      </w:r>
      <w:r w:rsidRPr="002C6FB1">
        <w:rPr>
          <w:spacing w:val="21"/>
          <w:lang w:val="es-PE"/>
        </w:rPr>
        <w:t xml:space="preserve"> </w:t>
      </w:r>
      <w:r w:rsidRPr="002C6FB1">
        <w:rPr>
          <w:spacing w:val="-1"/>
          <w:lang w:val="es-PE"/>
        </w:rPr>
        <w:t>índole;</w:t>
      </w:r>
      <w:r w:rsidRPr="002C6FB1">
        <w:rPr>
          <w:spacing w:val="19"/>
          <w:lang w:val="es-PE"/>
        </w:rPr>
        <w:t xml:space="preserve"> </w:t>
      </w:r>
      <w:r w:rsidRPr="002C6FB1">
        <w:rPr>
          <w:lang w:val="es-PE"/>
        </w:rPr>
        <w:t>sin</w:t>
      </w:r>
      <w:r w:rsidRPr="002C6FB1">
        <w:rPr>
          <w:spacing w:val="85"/>
          <w:lang w:val="es-PE"/>
        </w:rPr>
        <w:t xml:space="preserve"> </w:t>
      </w:r>
      <w:r w:rsidRPr="002C6FB1">
        <w:rPr>
          <w:spacing w:val="-1"/>
          <w:lang w:val="es-PE"/>
        </w:rPr>
        <w:t>vulnerar</w:t>
      </w:r>
      <w:r w:rsidRPr="002C6FB1">
        <w:rPr>
          <w:spacing w:val="11"/>
          <w:lang w:val="es-PE"/>
        </w:rPr>
        <w:t xml:space="preserve"> </w:t>
      </w:r>
      <w:r w:rsidRPr="002C6FB1">
        <w:rPr>
          <w:lang w:val="es-PE"/>
        </w:rPr>
        <w:t>sus</w:t>
      </w:r>
      <w:r w:rsidRPr="002C6FB1">
        <w:rPr>
          <w:spacing w:val="12"/>
          <w:lang w:val="es-PE"/>
        </w:rPr>
        <w:t xml:space="preserve"> </w:t>
      </w:r>
      <w:r w:rsidRPr="002C6FB1">
        <w:rPr>
          <w:spacing w:val="-1"/>
          <w:lang w:val="es-PE"/>
        </w:rPr>
        <w:t>valores,</w:t>
      </w:r>
      <w:r w:rsidRPr="002C6FB1">
        <w:rPr>
          <w:spacing w:val="12"/>
          <w:lang w:val="es-PE"/>
        </w:rPr>
        <w:t xml:space="preserve"> </w:t>
      </w:r>
      <w:r w:rsidRPr="002C6FB1">
        <w:rPr>
          <w:spacing w:val="-1"/>
          <w:lang w:val="es-PE"/>
        </w:rPr>
        <w:t>intereses</w:t>
      </w:r>
      <w:r w:rsidRPr="002C6FB1">
        <w:rPr>
          <w:spacing w:val="16"/>
          <w:lang w:val="es-PE"/>
        </w:rPr>
        <w:t xml:space="preserve"> </w:t>
      </w:r>
      <w:r w:rsidRPr="002C6FB1">
        <w:rPr>
          <w:lang w:val="es-PE"/>
        </w:rPr>
        <w:t>y</w:t>
      </w:r>
      <w:r w:rsidRPr="002C6FB1">
        <w:rPr>
          <w:spacing w:val="4"/>
          <w:lang w:val="es-PE"/>
        </w:rPr>
        <w:t xml:space="preserve"> </w:t>
      </w:r>
      <w:r w:rsidRPr="002C6FB1">
        <w:rPr>
          <w:spacing w:val="-1"/>
          <w:lang w:val="es-PE"/>
        </w:rPr>
        <w:t>preferencias,</w:t>
      </w:r>
      <w:r w:rsidRPr="002C6FB1">
        <w:rPr>
          <w:spacing w:val="15"/>
          <w:lang w:val="es-PE"/>
        </w:rPr>
        <w:t xml:space="preserve"> </w:t>
      </w:r>
      <w:r w:rsidRPr="002C6FB1">
        <w:rPr>
          <w:spacing w:val="-1"/>
          <w:lang w:val="es-PE"/>
        </w:rPr>
        <w:t>tratándoles</w:t>
      </w:r>
      <w:r w:rsidRPr="002C6FB1">
        <w:rPr>
          <w:spacing w:val="11"/>
          <w:lang w:val="es-PE"/>
        </w:rPr>
        <w:t xml:space="preserve"> </w:t>
      </w:r>
      <w:r w:rsidRPr="002C6FB1">
        <w:rPr>
          <w:spacing w:val="-1"/>
          <w:lang w:val="es-PE"/>
        </w:rPr>
        <w:t>con</w:t>
      </w:r>
      <w:r w:rsidRPr="002C6FB1">
        <w:rPr>
          <w:spacing w:val="11"/>
          <w:lang w:val="es-PE"/>
        </w:rPr>
        <w:t xml:space="preserve"> </w:t>
      </w:r>
      <w:r w:rsidRPr="002C6FB1">
        <w:rPr>
          <w:spacing w:val="-1"/>
          <w:lang w:val="es-PE"/>
        </w:rPr>
        <w:t>respeto</w:t>
      </w:r>
      <w:r w:rsidRPr="002C6FB1">
        <w:rPr>
          <w:spacing w:val="16"/>
          <w:lang w:val="es-PE"/>
        </w:rPr>
        <w:t xml:space="preserve"> </w:t>
      </w:r>
      <w:r w:rsidRPr="002C6FB1">
        <w:rPr>
          <w:lang w:val="es-PE"/>
        </w:rPr>
        <w:t>y</w:t>
      </w:r>
      <w:r w:rsidRPr="002C6FB1">
        <w:rPr>
          <w:spacing w:val="6"/>
          <w:lang w:val="es-PE"/>
        </w:rPr>
        <w:t xml:space="preserve"> </w:t>
      </w:r>
      <w:r w:rsidRPr="002C6FB1">
        <w:rPr>
          <w:lang w:val="es-PE"/>
        </w:rPr>
        <w:t>buena</w:t>
      </w:r>
      <w:r w:rsidRPr="002C6FB1">
        <w:rPr>
          <w:spacing w:val="95"/>
          <w:lang w:val="es-PE"/>
        </w:rPr>
        <w:t xml:space="preserve"> </w:t>
      </w:r>
      <w:r w:rsidRPr="002C6FB1">
        <w:rPr>
          <w:spacing w:val="-1"/>
          <w:lang w:val="es-PE"/>
        </w:rPr>
        <w:t>comunicación,</w:t>
      </w:r>
      <w:r w:rsidRPr="002C6FB1">
        <w:rPr>
          <w:lang w:val="es-PE"/>
        </w:rPr>
        <w:t xml:space="preserve"> respetando </w:t>
      </w:r>
      <w:r w:rsidRPr="002C6FB1">
        <w:rPr>
          <w:spacing w:val="-1"/>
          <w:lang w:val="es-PE"/>
        </w:rPr>
        <w:t xml:space="preserve">cada </w:t>
      </w:r>
      <w:r w:rsidRPr="002C6FB1">
        <w:rPr>
          <w:lang w:val="es-PE"/>
        </w:rPr>
        <w:t xml:space="preserve">uno </w:t>
      </w:r>
      <w:r w:rsidRPr="002C6FB1">
        <w:rPr>
          <w:spacing w:val="1"/>
          <w:lang w:val="es-PE"/>
        </w:rPr>
        <w:t>de</w:t>
      </w:r>
      <w:r w:rsidRPr="002C6FB1">
        <w:rPr>
          <w:spacing w:val="-1"/>
          <w:lang w:val="es-PE"/>
        </w:rPr>
        <w:t xml:space="preserve"> </w:t>
      </w:r>
      <w:r w:rsidRPr="002C6FB1">
        <w:rPr>
          <w:lang w:val="es-PE"/>
        </w:rPr>
        <w:t>sus derechos.</w:t>
      </w:r>
    </w:p>
    <w:p w:rsidR="00DA441B" w:rsidRDefault="00DA441B" w:rsidP="00857F0D">
      <w:pPr>
        <w:pStyle w:val="Textoindependiente"/>
        <w:tabs>
          <w:tab w:val="left" w:pos="1389"/>
        </w:tabs>
        <w:spacing w:before="6" w:line="360" w:lineRule="auto"/>
        <w:ind w:left="0" w:right="49"/>
        <w:jc w:val="both"/>
        <w:rPr>
          <w:spacing w:val="-1"/>
          <w:lang w:val="es-PE"/>
        </w:rPr>
      </w:pPr>
      <w:r w:rsidRPr="00DA0ACF">
        <w:rPr>
          <w:b/>
          <w:spacing w:val="-1"/>
          <w:lang w:val="es-PE"/>
        </w:rPr>
        <w:t>Autonomía.</w:t>
      </w:r>
      <w:r w:rsidRPr="00DA0ACF">
        <w:rPr>
          <w:b/>
          <w:spacing w:val="48"/>
          <w:lang w:val="es-PE"/>
        </w:rPr>
        <w:t xml:space="preserve"> </w:t>
      </w:r>
      <w:r w:rsidRPr="00DA0ACF">
        <w:rPr>
          <w:b/>
          <w:lang w:val="es-PE"/>
        </w:rPr>
        <w:t>-</w:t>
      </w:r>
      <w:r w:rsidRPr="002C6FB1">
        <w:rPr>
          <w:spacing w:val="47"/>
          <w:lang w:val="es-PE"/>
        </w:rPr>
        <w:t xml:space="preserve"> </w:t>
      </w:r>
      <w:r w:rsidRPr="002C6FB1">
        <w:rPr>
          <w:lang w:val="es-PE"/>
        </w:rPr>
        <w:t>Se</w:t>
      </w:r>
      <w:r w:rsidRPr="002C6FB1">
        <w:rPr>
          <w:spacing w:val="46"/>
          <w:lang w:val="es-PE"/>
        </w:rPr>
        <w:t xml:space="preserve"> </w:t>
      </w:r>
      <w:r>
        <w:rPr>
          <w:lang w:val="es-PE"/>
        </w:rPr>
        <w:t>brindó</w:t>
      </w:r>
      <w:r w:rsidRPr="002C6FB1">
        <w:rPr>
          <w:spacing w:val="46"/>
          <w:lang w:val="es-PE"/>
        </w:rPr>
        <w:t xml:space="preserve"> </w:t>
      </w:r>
      <w:r w:rsidRPr="002C6FB1">
        <w:rPr>
          <w:lang w:val="es-PE"/>
        </w:rPr>
        <w:t>un</w:t>
      </w:r>
      <w:r w:rsidRPr="002C6FB1">
        <w:rPr>
          <w:spacing w:val="47"/>
          <w:lang w:val="es-PE"/>
        </w:rPr>
        <w:t xml:space="preserve"> </w:t>
      </w:r>
      <w:r w:rsidRPr="002C6FB1">
        <w:rPr>
          <w:spacing w:val="-1"/>
          <w:lang w:val="es-PE"/>
        </w:rPr>
        <w:t>consentimiento</w:t>
      </w:r>
      <w:r w:rsidRPr="002C6FB1">
        <w:rPr>
          <w:spacing w:val="48"/>
          <w:lang w:val="es-PE"/>
        </w:rPr>
        <w:t xml:space="preserve"> </w:t>
      </w:r>
      <w:r w:rsidRPr="002C6FB1">
        <w:rPr>
          <w:lang w:val="es-PE"/>
        </w:rPr>
        <w:t>previo</w:t>
      </w:r>
      <w:r w:rsidRPr="002C6FB1">
        <w:rPr>
          <w:spacing w:val="48"/>
          <w:lang w:val="es-PE"/>
        </w:rPr>
        <w:t xml:space="preserve"> </w:t>
      </w:r>
      <w:r w:rsidRPr="002C6FB1">
        <w:rPr>
          <w:lang w:val="es-PE"/>
        </w:rPr>
        <w:t>a</w:t>
      </w:r>
      <w:r w:rsidRPr="002C6FB1">
        <w:rPr>
          <w:spacing w:val="46"/>
          <w:lang w:val="es-PE"/>
        </w:rPr>
        <w:t xml:space="preserve"> </w:t>
      </w:r>
      <w:r w:rsidRPr="002C6FB1">
        <w:rPr>
          <w:lang w:val="es-PE"/>
        </w:rPr>
        <w:t>la</w:t>
      </w:r>
      <w:r w:rsidRPr="002C6FB1">
        <w:rPr>
          <w:spacing w:val="47"/>
          <w:lang w:val="es-PE"/>
        </w:rPr>
        <w:t xml:space="preserve"> </w:t>
      </w:r>
      <w:r w:rsidRPr="002C6FB1">
        <w:rPr>
          <w:spacing w:val="-1"/>
          <w:lang w:val="es-PE"/>
        </w:rPr>
        <w:t>recolección</w:t>
      </w:r>
      <w:r w:rsidRPr="002C6FB1">
        <w:rPr>
          <w:spacing w:val="48"/>
          <w:lang w:val="es-PE"/>
        </w:rPr>
        <w:t xml:space="preserve"> </w:t>
      </w:r>
      <w:r w:rsidRPr="002C6FB1">
        <w:rPr>
          <w:lang w:val="es-PE"/>
        </w:rPr>
        <w:t>de</w:t>
      </w:r>
      <w:r w:rsidRPr="002C6FB1">
        <w:rPr>
          <w:spacing w:val="46"/>
          <w:lang w:val="es-PE"/>
        </w:rPr>
        <w:t xml:space="preserve"> </w:t>
      </w:r>
      <w:r w:rsidRPr="002C6FB1">
        <w:rPr>
          <w:lang w:val="es-PE"/>
        </w:rPr>
        <w:t>la</w:t>
      </w:r>
      <w:r w:rsidRPr="002C6FB1">
        <w:rPr>
          <w:spacing w:val="59"/>
          <w:lang w:val="es-PE"/>
        </w:rPr>
        <w:t xml:space="preserve"> </w:t>
      </w:r>
      <w:r w:rsidRPr="002C6FB1">
        <w:rPr>
          <w:spacing w:val="-1"/>
          <w:lang w:val="es-PE"/>
        </w:rPr>
        <w:t>información,</w:t>
      </w:r>
      <w:r w:rsidRPr="002C6FB1">
        <w:rPr>
          <w:spacing w:val="14"/>
          <w:lang w:val="es-PE"/>
        </w:rPr>
        <w:t xml:space="preserve"> </w:t>
      </w:r>
      <w:r w:rsidRPr="002C6FB1">
        <w:rPr>
          <w:lang w:val="es-PE"/>
        </w:rPr>
        <w:t>donde</w:t>
      </w:r>
      <w:r w:rsidRPr="002C6FB1">
        <w:rPr>
          <w:spacing w:val="13"/>
          <w:lang w:val="es-PE"/>
        </w:rPr>
        <w:t xml:space="preserve"> </w:t>
      </w:r>
      <w:r w:rsidRPr="002C6FB1">
        <w:rPr>
          <w:lang w:val="es-PE"/>
        </w:rPr>
        <w:t>se</w:t>
      </w:r>
      <w:r w:rsidRPr="002C6FB1">
        <w:rPr>
          <w:spacing w:val="13"/>
          <w:lang w:val="es-PE"/>
        </w:rPr>
        <w:t xml:space="preserve"> </w:t>
      </w:r>
      <w:r w:rsidRPr="002C6FB1">
        <w:rPr>
          <w:spacing w:val="-1"/>
          <w:lang w:val="es-PE"/>
        </w:rPr>
        <w:t>especific</w:t>
      </w:r>
      <w:r>
        <w:rPr>
          <w:spacing w:val="-1"/>
          <w:lang w:val="es-PE"/>
        </w:rPr>
        <w:t>ó</w:t>
      </w:r>
      <w:r w:rsidRPr="002C6FB1">
        <w:rPr>
          <w:spacing w:val="12"/>
          <w:lang w:val="es-PE"/>
        </w:rPr>
        <w:t xml:space="preserve"> </w:t>
      </w:r>
      <w:r w:rsidRPr="002C6FB1">
        <w:rPr>
          <w:lang w:val="es-PE"/>
        </w:rPr>
        <w:t>la</w:t>
      </w:r>
      <w:r w:rsidRPr="002C6FB1">
        <w:rPr>
          <w:spacing w:val="13"/>
          <w:lang w:val="es-PE"/>
        </w:rPr>
        <w:t xml:space="preserve"> </w:t>
      </w:r>
      <w:r w:rsidRPr="002C6FB1">
        <w:rPr>
          <w:lang w:val="es-PE"/>
        </w:rPr>
        <w:t>confiabilidad</w:t>
      </w:r>
      <w:r w:rsidRPr="002C6FB1">
        <w:rPr>
          <w:spacing w:val="14"/>
          <w:lang w:val="es-PE"/>
        </w:rPr>
        <w:t xml:space="preserve"> </w:t>
      </w:r>
      <w:r w:rsidRPr="002C6FB1">
        <w:rPr>
          <w:lang w:val="es-PE"/>
        </w:rPr>
        <w:t>de</w:t>
      </w:r>
      <w:r w:rsidRPr="002C6FB1">
        <w:rPr>
          <w:spacing w:val="13"/>
          <w:lang w:val="es-PE"/>
        </w:rPr>
        <w:t xml:space="preserve"> </w:t>
      </w:r>
      <w:r w:rsidRPr="002C6FB1">
        <w:rPr>
          <w:lang w:val="es-PE"/>
        </w:rPr>
        <w:t>los</w:t>
      </w:r>
      <w:r w:rsidRPr="002C6FB1">
        <w:rPr>
          <w:spacing w:val="14"/>
          <w:lang w:val="es-PE"/>
        </w:rPr>
        <w:t xml:space="preserve"> </w:t>
      </w:r>
      <w:r w:rsidRPr="002C6FB1">
        <w:rPr>
          <w:spacing w:val="-1"/>
          <w:lang w:val="es-PE"/>
        </w:rPr>
        <w:t>datos</w:t>
      </w:r>
      <w:r w:rsidRPr="002C6FB1">
        <w:rPr>
          <w:spacing w:val="17"/>
          <w:lang w:val="es-PE"/>
        </w:rPr>
        <w:t xml:space="preserve"> </w:t>
      </w:r>
      <w:r w:rsidRPr="002C6FB1">
        <w:rPr>
          <w:lang w:val="es-PE"/>
        </w:rPr>
        <w:t>y</w:t>
      </w:r>
      <w:r w:rsidRPr="002C6FB1">
        <w:rPr>
          <w:spacing w:val="9"/>
          <w:lang w:val="es-PE"/>
        </w:rPr>
        <w:t xml:space="preserve"> </w:t>
      </w:r>
      <w:r w:rsidRPr="002C6FB1">
        <w:rPr>
          <w:lang w:val="es-PE"/>
        </w:rPr>
        <w:t>anonimato.</w:t>
      </w:r>
      <w:r w:rsidRPr="002C6FB1">
        <w:rPr>
          <w:spacing w:val="54"/>
          <w:lang w:val="es-PE"/>
        </w:rPr>
        <w:t xml:space="preserve"> </w:t>
      </w:r>
      <w:r w:rsidRPr="002C6FB1">
        <w:rPr>
          <w:spacing w:val="-1"/>
          <w:lang w:val="es-PE"/>
        </w:rPr>
        <w:t>Permitiendo</w:t>
      </w:r>
      <w:r w:rsidRPr="002C6FB1">
        <w:rPr>
          <w:spacing w:val="47"/>
          <w:lang w:val="es-PE"/>
        </w:rPr>
        <w:t xml:space="preserve"> </w:t>
      </w:r>
      <w:r w:rsidRPr="002C6FB1">
        <w:rPr>
          <w:spacing w:val="-1"/>
          <w:lang w:val="es-PE"/>
        </w:rPr>
        <w:t>con</w:t>
      </w:r>
      <w:r w:rsidRPr="002C6FB1">
        <w:rPr>
          <w:spacing w:val="47"/>
          <w:lang w:val="es-PE"/>
        </w:rPr>
        <w:t xml:space="preserve"> </w:t>
      </w:r>
      <w:r w:rsidRPr="002C6FB1">
        <w:rPr>
          <w:spacing w:val="-1"/>
          <w:lang w:val="es-PE"/>
        </w:rPr>
        <w:t>ello</w:t>
      </w:r>
      <w:r w:rsidRPr="002C6FB1">
        <w:rPr>
          <w:spacing w:val="47"/>
          <w:lang w:val="es-PE"/>
        </w:rPr>
        <w:t xml:space="preserve"> </w:t>
      </w:r>
      <w:r w:rsidRPr="002C6FB1">
        <w:rPr>
          <w:spacing w:val="-1"/>
          <w:lang w:val="es-PE"/>
        </w:rPr>
        <w:t>que</w:t>
      </w:r>
      <w:r w:rsidRPr="002C6FB1">
        <w:rPr>
          <w:spacing w:val="46"/>
          <w:lang w:val="es-PE"/>
        </w:rPr>
        <w:t xml:space="preserve"> </w:t>
      </w:r>
      <w:r w:rsidRPr="002C6FB1">
        <w:rPr>
          <w:lang w:val="es-PE"/>
        </w:rPr>
        <w:t>los</w:t>
      </w:r>
      <w:r w:rsidRPr="002C6FB1">
        <w:rPr>
          <w:spacing w:val="48"/>
          <w:lang w:val="es-PE"/>
        </w:rPr>
        <w:t xml:space="preserve"> </w:t>
      </w:r>
      <w:r w:rsidRPr="002C6FB1">
        <w:rPr>
          <w:spacing w:val="-1"/>
          <w:lang w:val="es-PE"/>
        </w:rPr>
        <w:t>padres</w:t>
      </w:r>
      <w:r w:rsidRPr="002C6FB1">
        <w:rPr>
          <w:spacing w:val="48"/>
          <w:lang w:val="es-PE"/>
        </w:rPr>
        <w:t xml:space="preserve"> </w:t>
      </w:r>
      <w:r w:rsidRPr="002C6FB1">
        <w:rPr>
          <w:lang w:val="es-PE"/>
        </w:rPr>
        <w:t>de</w:t>
      </w:r>
      <w:r w:rsidRPr="002C6FB1">
        <w:rPr>
          <w:spacing w:val="46"/>
          <w:lang w:val="es-PE"/>
        </w:rPr>
        <w:t xml:space="preserve"> </w:t>
      </w:r>
      <w:r w:rsidRPr="002C6FB1">
        <w:rPr>
          <w:spacing w:val="-1"/>
          <w:lang w:val="es-PE"/>
        </w:rPr>
        <w:t>familia</w:t>
      </w:r>
      <w:r w:rsidRPr="002C6FB1">
        <w:rPr>
          <w:spacing w:val="46"/>
          <w:lang w:val="es-PE"/>
        </w:rPr>
        <w:t xml:space="preserve"> </w:t>
      </w:r>
      <w:r w:rsidRPr="002C6FB1">
        <w:rPr>
          <w:lang w:val="es-PE"/>
        </w:rPr>
        <w:t>se</w:t>
      </w:r>
      <w:r w:rsidRPr="002C6FB1">
        <w:rPr>
          <w:spacing w:val="47"/>
          <w:lang w:val="es-PE"/>
        </w:rPr>
        <w:t xml:space="preserve"> </w:t>
      </w:r>
      <w:r w:rsidRPr="002C6FB1">
        <w:rPr>
          <w:spacing w:val="-1"/>
          <w:lang w:val="es-PE"/>
        </w:rPr>
        <w:t>sientan</w:t>
      </w:r>
      <w:r w:rsidRPr="002C6FB1">
        <w:rPr>
          <w:spacing w:val="47"/>
          <w:lang w:val="es-PE"/>
        </w:rPr>
        <w:t xml:space="preserve"> </w:t>
      </w:r>
      <w:r w:rsidRPr="002C6FB1">
        <w:rPr>
          <w:lang w:val="es-PE"/>
        </w:rPr>
        <w:t>más</w:t>
      </w:r>
      <w:r w:rsidRPr="002C6FB1">
        <w:rPr>
          <w:spacing w:val="47"/>
          <w:lang w:val="es-PE"/>
        </w:rPr>
        <w:t xml:space="preserve"> </w:t>
      </w:r>
      <w:r w:rsidRPr="002C6FB1">
        <w:rPr>
          <w:spacing w:val="-1"/>
          <w:lang w:val="es-PE"/>
        </w:rPr>
        <w:t>seguros</w:t>
      </w:r>
      <w:r w:rsidRPr="002C6FB1">
        <w:rPr>
          <w:spacing w:val="50"/>
          <w:lang w:val="es-PE"/>
        </w:rPr>
        <w:t xml:space="preserve"> </w:t>
      </w:r>
      <w:r w:rsidRPr="002C6FB1">
        <w:rPr>
          <w:lang w:val="es-PE"/>
        </w:rPr>
        <w:t>de</w:t>
      </w:r>
      <w:r w:rsidRPr="002C6FB1">
        <w:rPr>
          <w:spacing w:val="61"/>
          <w:lang w:val="es-PE"/>
        </w:rPr>
        <w:t xml:space="preserve"> </w:t>
      </w:r>
      <w:r w:rsidRPr="002C6FB1">
        <w:rPr>
          <w:spacing w:val="-1"/>
          <w:lang w:val="es-PE"/>
        </w:rPr>
        <w:t>participar</w:t>
      </w:r>
      <w:r w:rsidRPr="002C6FB1">
        <w:rPr>
          <w:spacing w:val="1"/>
          <w:lang w:val="es-PE"/>
        </w:rPr>
        <w:t xml:space="preserve"> </w:t>
      </w:r>
      <w:r w:rsidRPr="002C6FB1">
        <w:rPr>
          <w:spacing w:val="-1"/>
          <w:lang w:val="es-PE"/>
        </w:rPr>
        <w:t>en</w:t>
      </w:r>
      <w:r w:rsidRPr="002C6FB1">
        <w:rPr>
          <w:lang w:val="es-PE"/>
        </w:rPr>
        <w:t xml:space="preserve"> </w:t>
      </w:r>
      <w:r w:rsidRPr="002C6FB1">
        <w:rPr>
          <w:spacing w:val="-1"/>
          <w:lang w:val="es-PE"/>
        </w:rPr>
        <w:t>el</w:t>
      </w:r>
      <w:r w:rsidRPr="002C6FB1">
        <w:rPr>
          <w:lang w:val="es-PE"/>
        </w:rPr>
        <w:t xml:space="preserve"> estudio </w:t>
      </w:r>
      <w:r w:rsidRPr="002C6FB1">
        <w:rPr>
          <w:spacing w:val="1"/>
          <w:lang w:val="es-PE"/>
        </w:rPr>
        <w:t>de</w:t>
      </w:r>
      <w:r w:rsidRPr="002C6FB1">
        <w:rPr>
          <w:spacing w:val="-1"/>
          <w:lang w:val="es-PE"/>
        </w:rPr>
        <w:t xml:space="preserve"> manera voluntaria</w:t>
      </w:r>
      <w:r w:rsidRPr="002C6FB1">
        <w:rPr>
          <w:spacing w:val="-2"/>
          <w:lang w:val="es-PE"/>
        </w:rPr>
        <w:t xml:space="preserve"> </w:t>
      </w:r>
      <w:r w:rsidRPr="002C6FB1">
        <w:rPr>
          <w:lang w:val="es-PE"/>
        </w:rPr>
        <w:t>e</w:t>
      </w:r>
      <w:r w:rsidRPr="002C6FB1">
        <w:rPr>
          <w:spacing w:val="-1"/>
          <w:lang w:val="es-PE"/>
        </w:rPr>
        <w:t xml:space="preserve"> independiente.</w:t>
      </w: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371EC9" w:rsidRDefault="00371EC9" w:rsidP="00857F0D">
      <w:pPr>
        <w:pStyle w:val="Textoindependiente"/>
        <w:tabs>
          <w:tab w:val="left" w:pos="1389"/>
        </w:tabs>
        <w:spacing w:before="6" w:line="360" w:lineRule="auto"/>
        <w:ind w:left="0" w:right="49"/>
        <w:jc w:val="both"/>
        <w:rPr>
          <w:spacing w:val="-1"/>
          <w:lang w:val="es-PE"/>
        </w:rPr>
      </w:pPr>
    </w:p>
    <w:p w:rsidR="00ED6061" w:rsidRDefault="00ED6061" w:rsidP="00857F0D">
      <w:pPr>
        <w:pStyle w:val="Textoindependiente"/>
        <w:tabs>
          <w:tab w:val="left" w:pos="1389"/>
        </w:tabs>
        <w:spacing w:before="6" w:line="360" w:lineRule="auto"/>
        <w:ind w:left="0" w:right="49"/>
        <w:jc w:val="both"/>
        <w:rPr>
          <w:spacing w:val="-1"/>
          <w:lang w:val="es-PE"/>
        </w:rPr>
      </w:pPr>
    </w:p>
    <w:p w:rsidR="00ED6061" w:rsidRDefault="00ED6061" w:rsidP="00857F0D">
      <w:pPr>
        <w:pStyle w:val="Textoindependiente"/>
        <w:tabs>
          <w:tab w:val="left" w:pos="1389"/>
        </w:tabs>
        <w:spacing w:before="6" w:line="360" w:lineRule="auto"/>
        <w:ind w:left="0" w:right="49"/>
        <w:jc w:val="both"/>
        <w:rPr>
          <w:spacing w:val="-1"/>
          <w:lang w:val="es-PE"/>
        </w:rPr>
      </w:pPr>
    </w:p>
    <w:p w:rsidR="00ED6061" w:rsidRDefault="00ED6061" w:rsidP="00857F0D">
      <w:pPr>
        <w:pStyle w:val="Textoindependiente"/>
        <w:tabs>
          <w:tab w:val="left" w:pos="1389"/>
        </w:tabs>
        <w:spacing w:before="6" w:line="360" w:lineRule="auto"/>
        <w:ind w:left="0" w:right="49"/>
        <w:jc w:val="both"/>
        <w:rPr>
          <w:spacing w:val="-1"/>
          <w:lang w:val="es-PE"/>
        </w:rPr>
      </w:pPr>
    </w:p>
    <w:p w:rsidR="00DA441B" w:rsidRPr="00371EC9" w:rsidRDefault="00DA441B" w:rsidP="00857F0D">
      <w:pPr>
        <w:spacing w:before="240" w:after="0" w:line="240" w:lineRule="auto"/>
        <w:ind w:right="49"/>
        <w:jc w:val="center"/>
        <w:rPr>
          <w:rFonts w:ascii="Times New Roman" w:hAnsi="Times New Roman" w:cs="Times New Roman"/>
          <w:b/>
          <w:spacing w:val="-1"/>
          <w:sz w:val="28"/>
        </w:rPr>
      </w:pPr>
      <w:r w:rsidRPr="00371EC9">
        <w:rPr>
          <w:rFonts w:ascii="Times New Roman" w:hAnsi="Times New Roman" w:cs="Times New Roman"/>
          <w:b/>
          <w:spacing w:val="-1"/>
          <w:sz w:val="28"/>
        </w:rPr>
        <w:t>CAPÍTULO IV</w:t>
      </w:r>
    </w:p>
    <w:p w:rsidR="00DA441B" w:rsidRPr="00371EC9" w:rsidRDefault="00DA441B" w:rsidP="00857F0D">
      <w:pPr>
        <w:spacing w:before="240" w:after="0" w:line="240" w:lineRule="auto"/>
        <w:ind w:right="49"/>
        <w:jc w:val="center"/>
        <w:rPr>
          <w:rFonts w:ascii="Times New Roman" w:hAnsi="Times New Roman" w:cs="Times New Roman"/>
          <w:b/>
          <w:spacing w:val="-1"/>
          <w:sz w:val="28"/>
        </w:rPr>
      </w:pPr>
      <w:r w:rsidRPr="00371EC9">
        <w:rPr>
          <w:rFonts w:ascii="Times New Roman" w:hAnsi="Times New Roman" w:cs="Times New Roman"/>
          <w:b/>
          <w:spacing w:val="-1"/>
          <w:sz w:val="28"/>
        </w:rPr>
        <w:t>RESULTADOS Y DISCUSIÓN</w:t>
      </w:r>
    </w:p>
    <w:p w:rsidR="00DA441B" w:rsidRPr="006900BF" w:rsidRDefault="00DA441B" w:rsidP="00857F0D">
      <w:pPr>
        <w:spacing w:after="0" w:line="360" w:lineRule="auto"/>
        <w:ind w:right="49"/>
        <w:jc w:val="center"/>
        <w:rPr>
          <w:rFonts w:ascii="Cambria" w:hAnsi="Cambria"/>
          <w:b/>
          <w:spacing w:val="-1"/>
          <w:sz w:val="32"/>
        </w:rPr>
      </w:pPr>
    </w:p>
    <w:p w:rsidR="00DA441B" w:rsidRDefault="004D52E9" w:rsidP="00857F0D">
      <w:pPr>
        <w:spacing w:line="360" w:lineRule="auto"/>
        <w:ind w:right="49"/>
        <w:rPr>
          <w:rFonts w:ascii="Times New Roman" w:hAnsi="Times New Roman" w:cs="Times New Roman"/>
          <w:i/>
        </w:rPr>
      </w:pPr>
      <w:r>
        <w:rPr>
          <w:rFonts w:ascii="Times New Roman" w:hAnsi="Times New Roman" w:cs="Times New Roman"/>
          <w:b/>
        </w:rPr>
        <w:t>TABLA 2</w:t>
      </w:r>
      <w:r w:rsidR="00DA441B" w:rsidRPr="001E75CD">
        <w:rPr>
          <w:rFonts w:ascii="Times New Roman" w:hAnsi="Times New Roman" w:cs="Times New Roman"/>
          <w:b/>
        </w:rPr>
        <w:t>.</w:t>
      </w:r>
      <w:r w:rsidR="00DA441B" w:rsidRPr="0097534A">
        <w:rPr>
          <w:rFonts w:ascii="Times New Roman" w:hAnsi="Times New Roman" w:cs="Times New Roman"/>
          <w:b/>
          <w:i/>
        </w:rPr>
        <w:t xml:space="preserve"> </w:t>
      </w:r>
      <w:r w:rsidR="000A7BCA" w:rsidRPr="001E75CD">
        <w:rPr>
          <w:rFonts w:ascii="Times New Roman" w:hAnsi="Times New Roman" w:cs="Times New Roman"/>
          <w:sz w:val="24"/>
        </w:rPr>
        <w:t>Características socio</w:t>
      </w:r>
      <w:r w:rsidR="00712AB7">
        <w:rPr>
          <w:rFonts w:ascii="Times New Roman" w:hAnsi="Times New Roman" w:cs="Times New Roman"/>
          <w:sz w:val="24"/>
        </w:rPr>
        <w:t xml:space="preserve"> demográfica</w:t>
      </w:r>
      <w:r w:rsidR="00262025">
        <w:rPr>
          <w:rFonts w:ascii="Times New Roman" w:hAnsi="Times New Roman" w:cs="Times New Roman"/>
          <w:sz w:val="24"/>
        </w:rPr>
        <w:t>s de las madres de alumnas de</w:t>
      </w:r>
      <w:r w:rsidR="00ED6061">
        <w:rPr>
          <w:rFonts w:ascii="Times New Roman" w:hAnsi="Times New Roman" w:cs="Times New Roman"/>
          <w:sz w:val="24"/>
        </w:rPr>
        <w:t>l</w:t>
      </w:r>
      <w:r w:rsidR="00262025">
        <w:rPr>
          <w:rFonts w:ascii="Times New Roman" w:hAnsi="Times New Roman" w:cs="Times New Roman"/>
          <w:sz w:val="24"/>
        </w:rPr>
        <w:t xml:space="preserve"> quinto grado de primaria</w:t>
      </w:r>
      <w:r w:rsidR="00DA441B" w:rsidRPr="001E75CD">
        <w:rPr>
          <w:rFonts w:ascii="Times New Roman" w:hAnsi="Times New Roman" w:cs="Times New Roman"/>
          <w:sz w:val="24"/>
        </w:rPr>
        <w:t xml:space="preserve"> de las insti</w:t>
      </w:r>
      <w:r w:rsidR="001C6423">
        <w:rPr>
          <w:rFonts w:ascii="Times New Roman" w:hAnsi="Times New Roman" w:cs="Times New Roman"/>
          <w:sz w:val="24"/>
        </w:rPr>
        <w:t xml:space="preserve">tuciones educativas de la zona rural y </w:t>
      </w:r>
      <w:r w:rsidR="000A7BCA">
        <w:rPr>
          <w:rFonts w:ascii="Times New Roman" w:hAnsi="Times New Roman" w:cs="Times New Roman"/>
          <w:sz w:val="24"/>
        </w:rPr>
        <w:t>u</w:t>
      </w:r>
      <w:r w:rsidR="000A7BCA" w:rsidRPr="001E75CD">
        <w:rPr>
          <w:rFonts w:ascii="Times New Roman" w:hAnsi="Times New Roman" w:cs="Times New Roman"/>
          <w:sz w:val="24"/>
        </w:rPr>
        <w:t>rbana Cajamarca</w:t>
      </w:r>
      <w:r w:rsidR="00DA441B" w:rsidRPr="001E75CD">
        <w:rPr>
          <w:rFonts w:ascii="Times New Roman" w:hAnsi="Times New Roman" w:cs="Times New Roman"/>
          <w:sz w:val="24"/>
        </w:rPr>
        <w:t xml:space="preserve"> 2018.</w:t>
      </w:r>
      <w:r w:rsidR="00DA441B" w:rsidRPr="001E75CD">
        <w:rPr>
          <w:rFonts w:ascii="Times New Roman" w:hAnsi="Times New Roman" w:cs="Times New Roman"/>
          <w:i/>
          <w:sz w:val="24"/>
        </w:rPr>
        <w:t xml:space="preserve"> </w:t>
      </w:r>
    </w:p>
    <w:p w:rsidR="00DA441B" w:rsidRPr="0097534A" w:rsidRDefault="00DA441B" w:rsidP="00857F0D">
      <w:pPr>
        <w:ind w:right="49"/>
        <w:rPr>
          <w:rFonts w:ascii="Times New Roman" w:hAnsi="Times New Roman" w:cs="Times New Roman"/>
          <w:i/>
        </w:rPr>
      </w:pPr>
    </w:p>
    <w:tbl>
      <w:tblPr>
        <w:tblW w:w="6576" w:type="dxa"/>
        <w:jc w:val="center"/>
        <w:tblCellMar>
          <w:left w:w="70" w:type="dxa"/>
          <w:right w:w="70" w:type="dxa"/>
        </w:tblCellMar>
        <w:tblLook w:val="04A0" w:firstRow="1" w:lastRow="0" w:firstColumn="1" w:lastColumn="0" w:noHBand="0" w:noVBand="1"/>
      </w:tblPr>
      <w:tblGrid>
        <w:gridCol w:w="2521"/>
        <w:gridCol w:w="722"/>
        <w:gridCol w:w="465"/>
        <w:gridCol w:w="465"/>
        <w:gridCol w:w="461"/>
        <w:gridCol w:w="654"/>
        <w:gridCol w:w="533"/>
        <w:gridCol w:w="755"/>
      </w:tblGrid>
      <w:tr w:rsidR="00DA441B" w:rsidRPr="00F56013" w:rsidTr="00B57739">
        <w:trPr>
          <w:trHeight w:val="260"/>
          <w:jc w:val="center"/>
        </w:trPr>
        <w:tc>
          <w:tcPr>
            <w:tcW w:w="0" w:type="auto"/>
            <w:gridSpan w:val="4"/>
            <w:vMerge w:val="restart"/>
            <w:tcBorders>
              <w:top w:val="single" w:sz="4" w:space="0" w:color="auto"/>
              <w:left w:val="nil"/>
              <w:bottom w:val="single" w:sz="4" w:space="0" w:color="000000"/>
              <w:right w:val="nil"/>
            </w:tcBorders>
            <w:shd w:val="clear" w:color="auto" w:fill="E5DFEC" w:themeFill="accent4" w:themeFillTint="33"/>
            <w:vAlign w:val="center"/>
            <w:hideMark/>
          </w:tcPr>
          <w:p w:rsidR="00DA441B" w:rsidRPr="00F56013" w:rsidRDefault="00DA441B" w:rsidP="00857F0D">
            <w:pPr>
              <w:spacing w:after="0" w:line="240" w:lineRule="auto"/>
              <w:ind w:right="49"/>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DATOS SOCIODEMOFRÁFICOS</w:t>
            </w:r>
          </w:p>
        </w:tc>
        <w:tc>
          <w:tcPr>
            <w:tcW w:w="0" w:type="auto"/>
            <w:gridSpan w:val="2"/>
            <w:tcBorders>
              <w:top w:val="single" w:sz="4" w:space="0" w:color="auto"/>
              <w:left w:val="nil"/>
              <w:bottom w:val="nil"/>
              <w:right w:val="nil"/>
            </w:tcBorders>
            <w:shd w:val="clear" w:color="auto" w:fill="E5DFEC" w:themeFill="accent4" w:themeFillTint="33"/>
            <w:vAlign w:val="center"/>
            <w:hideMark/>
          </w:tcPr>
          <w:p w:rsidR="00DA441B" w:rsidRPr="00F56013" w:rsidRDefault="00DA441B"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ZONA RURAL</w:t>
            </w:r>
          </w:p>
        </w:tc>
        <w:tc>
          <w:tcPr>
            <w:tcW w:w="0" w:type="auto"/>
            <w:gridSpan w:val="2"/>
            <w:tcBorders>
              <w:top w:val="single" w:sz="4" w:space="0" w:color="auto"/>
              <w:left w:val="nil"/>
              <w:bottom w:val="nil"/>
              <w:right w:val="nil"/>
            </w:tcBorders>
            <w:shd w:val="clear" w:color="auto" w:fill="E5DFEC" w:themeFill="accent4" w:themeFillTint="33"/>
            <w:vAlign w:val="center"/>
            <w:hideMark/>
          </w:tcPr>
          <w:p w:rsidR="00DA441B" w:rsidRPr="00F56013" w:rsidRDefault="00DA441B"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ZONA URBANA</w:t>
            </w:r>
          </w:p>
        </w:tc>
      </w:tr>
      <w:tr w:rsidR="00DA441B" w:rsidRPr="00F56013" w:rsidTr="00B57739">
        <w:trPr>
          <w:trHeight w:val="260"/>
          <w:jc w:val="center"/>
        </w:trPr>
        <w:tc>
          <w:tcPr>
            <w:tcW w:w="0" w:type="auto"/>
            <w:gridSpan w:val="4"/>
            <w:vMerge/>
            <w:tcBorders>
              <w:top w:val="single" w:sz="4" w:space="0" w:color="auto"/>
              <w:left w:val="nil"/>
              <w:bottom w:val="single" w:sz="4" w:space="0" w:color="000000"/>
              <w:right w:val="nil"/>
            </w:tcBorders>
            <w:shd w:val="clear" w:color="auto" w:fill="E5DFEC" w:themeFill="accent4" w:themeFillTint="33"/>
            <w:vAlign w:val="center"/>
            <w:hideMark/>
          </w:tcPr>
          <w:p w:rsidR="00DA441B" w:rsidRPr="00F56013" w:rsidRDefault="00DA441B"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0" w:type="auto"/>
            <w:tcBorders>
              <w:top w:val="nil"/>
              <w:left w:val="nil"/>
              <w:bottom w:val="single" w:sz="4" w:space="0" w:color="auto"/>
              <w:right w:val="nil"/>
            </w:tcBorders>
            <w:shd w:val="clear" w:color="auto" w:fill="E5DFEC" w:themeFill="accent4" w:themeFillTint="33"/>
            <w:vAlign w:val="center"/>
            <w:hideMark/>
          </w:tcPr>
          <w:p w:rsidR="00DA441B" w:rsidRPr="00F56013" w:rsidRDefault="00DA441B"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 xml:space="preserve"> N</w:t>
            </w:r>
          </w:p>
        </w:tc>
        <w:tc>
          <w:tcPr>
            <w:tcW w:w="0" w:type="auto"/>
            <w:tcBorders>
              <w:top w:val="nil"/>
              <w:left w:val="nil"/>
              <w:bottom w:val="single" w:sz="4" w:space="0" w:color="auto"/>
              <w:right w:val="nil"/>
            </w:tcBorders>
            <w:shd w:val="clear" w:color="auto" w:fill="E5DFEC" w:themeFill="accent4" w:themeFillTint="33"/>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w:t>
            </w:r>
          </w:p>
        </w:tc>
        <w:tc>
          <w:tcPr>
            <w:tcW w:w="0" w:type="auto"/>
            <w:tcBorders>
              <w:top w:val="nil"/>
              <w:left w:val="nil"/>
              <w:bottom w:val="single" w:sz="4" w:space="0" w:color="auto"/>
              <w:right w:val="nil"/>
            </w:tcBorders>
            <w:shd w:val="clear" w:color="auto" w:fill="E5DFEC" w:themeFill="accent4" w:themeFillTint="33"/>
            <w:vAlign w:val="center"/>
            <w:hideMark/>
          </w:tcPr>
          <w:p w:rsidR="00DA441B" w:rsidRPr="00F56013" w:rsidRDefault="00DA441B"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 xml:space="preserve"> N</w:t>
            </w:r>
          </w:p>
        </w:tc>
        <w:tc>
          <w:tcPr>
            <w:tcW w:w="0" w:type="auto"/>
            <w:tcBorders>
              <w:top w:val="nil"/>
              <w:left w:val="nil"/>
              <w:bottom w:val="single" w:sz="4" w:space="0" w:color="auto"/>
              <w:right w:val="nil"/>
            </w:tcBorders>
            <w:shd w:val="clear" w:color="auto" w:fill="E5DFEC" w:themeFill="accent4" w:themeFillTint="33"/>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w:t>
            </w:r>
          </w:p>
        </w:tc>
      </w:tr>
      <w:tr w:rsidR="00DA441B" w:rsidRPr="00F56013" w:rsidTr="00B57739">
        <w:trPr>
          <w:trHeight w:val="260"/>
          <w:jc w:val="center"/>
        </w:trPr>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EDAD</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r>
      <w:tr w:rsidR="00DA441B" w:rsidRPr="00F56013" w:rsidTr="00B57739">
        <w:trPr>
          <w:trHeight w:val="260"/>
          <w:jc w:val="center"/>
        </w:trPr>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26-30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52.6</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6</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21.4</w:t>
            </w:r>
          </w:p>
        </w:tc>
      </w:tr>
      <w:tr w:rsidR="00DA441B" w:rsidRPr="00F56013" w:rsidTr="00B57739">
        <w:trPr>
          <w:trHeight w:val="260"/>
          <w:jc w:val="center"/>
        </w:trPr>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31-35</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15.8</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13</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46.4</w:t>
            </w:r>
          </w:p>
        </w:tc>
      </w:tr>
      <w:tr w:rsidR="00DA441B" w:rsidRPr="00F56013" w:rsidTr="00B57739">
        <w:trPr>
          <w:trHeight w:val="260"/>
          <w:jc w:val="center"/>
        </w:trPr>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36-40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4</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21.1</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6</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21.4</w:t>
            </w:r>
          </w:p>
        </w:tc>
      </w:tr>
      <w:tr w:rsidR="00DA441B" w:rsidRPr="00F56013" w:rsidTr="00B57739">
        <w:trPr>
          <w:trHeight w:val="260"/>
          <w:jc w:val="center"/>
        </w:trPr>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41-45</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10.5</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10.7</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lastRenderedPageBreak/>
              <w:t xml:space="preserve">OCUPACIÓN </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Ama d</w:t>
            </w:r>
            <w:r w:rsidRPr="00F56013">
              <w:rPr>
                <w:rFonts w:ascii="Times New Roman" w:eastAsia="Times New Roman" w:hAnsi="Times New Roman" w:cs="Times New Roman"/>
                <w:color w:val="000000"/>
                <w:sz w:val="24"/>
                <w:szCs w:val="24"/>
                <w:lang w:eastAsia="es-PE"/>
              </w:rPr>
              <w:t>e Casa</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17</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89.5</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71.4</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Comerciante</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5.3</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6</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21.4</w:t>
            </w:r>
          </w:p>
        </w:tc>
      </w:tr>
      <w:tr w:rsidR="00DA441B" w:rsidRPr="00F56013" w:rsidTr="00B57739">
        <w:trPr>
          <w:trHeight w:val="260"/>
          <w:jc w:val="center"/>
        </w:trPr>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Otros</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5.3</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7.1</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b/>
                <w:bCs/>
                <w:color w:val="000000"/>
                <w:sz w:val="24"/>
                <w:szCs w:val="24"/>
                <w:lang w:eastAsia="es-PE"/>
              </w:rPr>
            </w:pPr>
            <w:r w:rsidRPr="00F56013">
              <w:rPr>
                <w:rFonts w:ascii="Times New Roman" w:eastAsia="Times New Roman" w:hAnsi="Times New Roman" w:cs="Times New Roman"/>
                <w:b/>
                <w:bCs/>
                <w:color w:val="000000"/>
                <w:sz w:val="24"/>
                <w:szCs w:val="24"/>
                <w:lang w:eastAsia="es-PE"/>
              </w:rPr>
              <w:t>GRADO DE INSTRUCCIÓN</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Superior Completa</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0.0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10.7</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Superior Incompleta</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0.0</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3.6</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xml:space="preserve">Secundaria Completa </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5.3</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7</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25.0</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Secundaria Incompleta</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5</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26.3</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5</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17.9</w:t>
            </w:r>
          </w:p>
        </w:tc>
      </w:tr>
      <w:tr w:rsidR="00DA441B" w:rsidRPr="00F56013" w:rsidTr="00B57739">
        <w:trPr>
          <w:trHeight w:val="260"/>
          <w:jc w:val="center"/>
        </w:trPr>
        <w:tc>
          <w:tcPr>
            <w:tcW w:w="0" w:type="auto"/>
            <w:gridSpan w:val="2"/>
            <w:tcBorders>
              <w:top w:val="nil"/>
              <w:left w:val="nil"/>
              <w:bottom w:val="nil"/>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xml:space="preserve">Primaria Completa </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6</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31.6</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9</w:t>
            </w:r>
          </w:p>
        </w:tc>
        <w:tc>
          <w:tcPr>
            <w:tcW w:w="0" w:type="auto"/>
            <w:tcBorders>
              <w:top w:val="nil"/>
              <w:left w:val="nil"/>
              <w:bottom w:val="nil"/>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32.1</w:t>
            </w:r>
          </w:p>
        </w:tc>
      </w:tr>
      <w:tr w:rsidR="00DA441B" w:rsidRPr="00F56013" w:rsidTr="00B57739">
        <w:trPr>
          <w:trHeight w:val="260"/>
          <w:jc w:val="center"/>
        </w:trPr>
        <w:tc>
          <w:tcPr>
            <w:tcW w:w="0" w:type="auto"/>
            <w:gridSpan w:val="2"/>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36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xml:space="preserve">Primaria Incompleta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 </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7</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36.8</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3</w:t>
            </w:r>
          </w:p>
        </w:tc>
        <w:tc>
          <w:tcPr>
            <w:tcW w:w="0" w:type="auto"/>
            <w:tcBorders>
              <w:top w:val="nil"/>
              <w:left w:val="nil"/>
              <w:bottom w:val="single" w:sz="4" w:space="0" w:color="auto"/>
              <w:right w:val="nil"/>
            </w:tcBorders>
            <w:shd w:val="clear" w:color="auto" w:fill="auto"/>
            <w:noWrap/>
            <w:vAlign w:val="bottom"/>
            <w:hideMark/>
          </w:tcPr>
          <w:p w:rsidR="00DA441B" w:rsidRPr="00F56013" w:rsidRDefault="00DA441B" w:rsidP="00857F0D">
            <w:pPr>
              <w:spacing w:after="0" w:line="240" w:lineRule="auto"/>
              <w:ind w:right="49"/>
              <w:jc w:val="center"/>
              <w:rPr>
                <w:rFonts w:ascii="Times New Roman" w:eastAsia="Times New Roman" w:hAnsi="Times New Roman" w:cs="Times New Roman"/>
                <w:color w:val="000000"/>
                <w:sz w:val="24"/>
                <w:szCs w:val="24"/>
                <w:lang w:eastAsia="es-PE"/>
              </w:rPr>
            </w:pPr>
            <w:r w:rsidRPr="00F56013">
              <w:rPr>
                <w:rFonts w:ascii="Times New Roman" w:eastAsia="Times New Roman" w:hAnsi="Times New Roman" w:cs="Times New Roman"/>
                <w:color w:val="000000"/>
                <w:sz w:val="24"/>
                <w:szCs w:val="24"/>
                <w:lang w:eastAsia="es-PE"/>
              </w:rPr>
              <w:t>10.7</w:t>
            </w:r>
          </w:p>
        </w:tc>
      </w:tr>
    </w:tbl>
    <w:p w:rsidR="00014A55" w:rsidRPr="00371EC9" w:rsidRDefault="00014A55" w:rsidP="00857F0D">
      <w:pPr>
        <w:spacing w:line="360" w:lineRule="auto"/>
        <w:ind w:right="49"/>
        <w:jc w:val="both"/>
        <w:rPr>
          <w:rFonts w:ascii="Times New Roman" w:hAnsi="Times New Roman" w:cs="Times New Roman"/>
          <w:color w:val="000000" w:themeColor="text1"/>
          <w:sz w:val="24"/>
        </w:rPr>
      </w:pPr>
    </w:p>
    <w:p w:rsidR="003A1746" w:rsidRDefault="00DA441B" w:rsidP="00857F0D">
      <w:pPr>
        <w:spacing w:line="360" w:lineRule="auto"/>
        <w:ind w:right="49"/>
        <w:jc w:val="both"/>
        <w:rPr>
          <w:rFonts w:ascii="Times New Roman" w:hAnsi="Times New Roman" w:cs="Times New Roman"/>
          <w:b/>
          <w:color w:val="000000" w:themeColor="text1"/>
          <w:sz w:val="24"/>
        </w:rPr>
      </w:pPr>
      <w:r w:rsidRPr="00371EC9">
        <w:rPr>
          <w:rFonts w:ascii="Times New Roman" w:hAnsi="Times New Roman" w:cs="Times New Roman"/>
          <w:color w:val="000000" w:themeColor="text1"/>
          <w:sz w:val="24"/>
        </w:rPr>
        <w:t xml:space="preserve">En la presente tabla se observa que la edad predominante de las madres </w:t>
      </w:r>
      <w:r w:rsidR="009F72CA" w:rsidRPr="00371EC9">
        <w:rPr>
          <w:rFonts w:ascii="Times New Roman" w:hAnsi="Times New Roman" w:cs="Times New Roman"/>
          <w:color w:val="000000" w:themeColor="text1"/>
          <w:sz w:val="24"/>
        </w:rPr>
        <w:t>de la zona rural se encuentra</w:t>
      </w:r>
      <w:r w:rsidRPr="00371EC9">
        <w:rPr>
          <w:rFonts w:ascii="Times New Roman" w:hAnsi="Times New Roman" w:cs="Times New Roman"/>
          <w:color w:val="000000" w:themeColor="text1"/>
          <w:sz w:val="24"/>
        </w:rPr>
        <w:t xml:space="preserve"> </w:t>
      </w:r>
      <w:r w:rsidR="009F72CA" w:rsidRPr="00371EC9">
        <w:rPr>
          <w:rFonts w:ascii="Times New Roman" w:hAnsi="Times New Roman" w:cs="Times New Roman"/>
          <w:color w:val="000000" w:themeColor="text1"/>
          <w:sz w:val="24"/>
        </w:rPr>
        <w:t>entre</w:t>
      </w:r>
      <w:r w:rsidRPr="00371EC9">
        <w:rPr>
          <w:rFonts w:ascii="Times New Roman" w:hAnsi="Times New Roman" w:cs="Times New Roman"/>
          <w:color w:val="000000" w:themeColor="text1"/>
          <w:sz w:val="24"/>
        </w:rPr>
        <w:t xml:space="preserve"> 26 y 30 años</w:t>
      </w:r>
      <w:r w:rsidR="009F72CA" w:rsidRPr="00371EC9">
        <w:rPr>
          <w:rFonts w:ascii="Times New Roman" w:hAnsi="Times New Roman" w:cs="Times New Roman"/>
          <w:color w:val="000000" w:themeColor="text1"/>
          <w:sz w:val="24"/>
        </w:rPr>
        <w:t xml:space="preserve"> (52.6%),</w:t>
      </w:r>
      <w:r w:rsidRPr="00371EC9">
        <w:rPr>
          <w:rFonts w:ascii="Times New Roman" w:hAnsi="Times New Roman" w:cs="Times New Roman"/>
          <w:color w:val="000000" w:themeColor="text1"/>
          <w:sz w:val="24"/>
        </w:rPr>
        <w:t xml:space="preserve"> </w:t>
      </w:r>
      <w:r w:rsidR="009F72CA" w:rsidRPr="00371EC9">
        <w:rPr>
          <w:rFonts w:ascii="Times New Roman" w:hAnsi="Times New Roman" w:cs="Times New Roman"/>
          <w:color w:val="000000" w:themeColor="text1"/>
          <w:sz w:val="24"/>
        </w:rPr>
        <w:t xml:space="preserve">y de la zona urbana </w:t>
      </w:r>
      <w:r w:rsidRPr="00371EC9">
        <w:rPr>
          <w:rFonts w:ascii="Times New Roman" w:hAnsi="Times New Roman" w:cs="Times New Roman"/>
          <w:color w:val="000000" w:themeColor="text1"/>
          <w:sz w:val="24"/>
        </w:rPr>
        <w:t>entre 31 y 35 años</w:t>
      </w:r>
      <w:r w:rsidR="009F72CA" w:rsidRPr="00371EC9">
        <w:rPr>
          <w:rFonts w:ascii="Times New Roman" w:hAnsi="Times New Roman" w:cs="Times New Roman"/>
          <w:color w:val="000000" w:themeColor="text1"/>
          <w:sz w:val="24"/>
        </w:rPr>
        <w:t xml:space="preserve"> (46.4</w:t>
      </w:r>
      <w:r w:rsidR="009F72CA" w:rsidRPr="000E131F">
        <w:rPr>
          <w:rFonts w:ascii="Times New Roman" w:hAnsi="Times New Roman" w:cs="Times New Roman"/>
          <w:color w:val="000000" w:themeColor="text1"/>
          <w:sz w:val="24"/>
        </w:rPr>
        <w:t>%)</w:t>
      </w:r>
      <w:r w:rsidRPr="000E131F">
        <w:rPr>
          <w:rFonts w:ascii="Times New Roman" w:hAnsi="Times New Roman" w:cs="Times New Roman"/>
          <w:color w:val="000000" w:themeColor="text1"/>
          <w:sz w:val="24"/>
        </w:rPr>
        <w:t>;</w:t>
      </w:r>
      <w:r w:rsidR="000E131F" w:rsidRPr="000E131F">
        <w:rPr>
          <w:rFonts w:ascii="Times New Roman" w:hAnsi="Times New Roman" w:cs="Times New Roman"/>
          <w:color w:val="000000" w:themeColor="text1"/>
          <w:sz w:val="24"/>
        </w:rPr>
        <w:t xml:space="preserve"> </w:t>
      </w:r>
      <w:r w:rsidR="003A1746">
        <w:rPr>
          <w:rFonts w:ascii="Times New Roman" w:hAnsi="Times New Roman" w:cs="Times New Roman"/>
          <w:color w:val="000000" w:themeColor="text1"/>
          <w:sz w:val="24"/>
        </w:rPr>
        <w:t xml:space="preserve">estos resultados nos indican que las madres de la zona rural tuvieron sus hijas en la etapa adolescente y adulto joven, y las madres de la zona urbana en etapa de adulto joven. </w:t>
      </w:r>
      <w:r w:rsidR="000E131F">
        <w:rPr>
          <w:rFonts w:ascii="Times New Roman" w:hAnsi="Times New Roman" w:cs="Times New Roman"/>
          <w:color w:val="000000" w:themeColor="text1"/>
          <w:sz w:val="24"/>
        </w:rPr>
        <w:t xml:space="preserve"> </w:t>
      </w:r>
      <w:r w:rsidR="003A1746">
        <w:rPr>
          <w:rFonts w:ascii="Times New Roman" w:hAnsi="Times New Roman" w:cs="Times New Roman"/>
          <w:color w:val="000000" w:themeColor="text1"/>
          <w:sz w:val="24"/>
        </w:rPr>
        <w:t>Teniendo un promedio de diferencia de 5 años entre las madres de ambas zonas.</w:t>
      </w:r>
    </w:p>
    <w:p w:rsidR="00CD79BD" w:rsidRDefault="00712AB7" w:rsidP="00857F0D">
      <w:pPr>
        <w:spacing w:line="360" w:lineRule="auto"/>
        <w:ind w:right="49"/>
        <w:jc w:val="both"/>
        <w:rPr>
          <w:rFonts w:ascii="Times New Roman" w:hAnsi="Times New Roman" w:cs="Times New Roman"/>
          <w:color w:val="000000" w:themeColor="text1"/>
          <w:sz w:val="24"/>
        </w:rPr>
      </w:pPr>
      <w:r>
        <w:rPr>
          <w:rFonts w:ascii="Times New Roman" w:hAnsi="Times New Roman" w:cs="Times New Roman"/>
          <w:color w:val="000000" w:themeColor="text1"/>
          <w:sz w:val="24"/>
        </w:rPr>
        <w:t>L</w:t>
      </w:r>
      <w:r w:rsidR="00DA441B" w:rsidRPr="00371EC9">
        <w:rPr>
          <w:rFonts w:ascii="Times New Roman" w:hAnsi="Times New Roman" w:cs="Times New Roman"/>
          <w:color w:val="000000" w:themeColor="text1"/>
          <w:sz w:val="24"/>
        </w:rPr>
        <w:t>a ocup</w:t>
      </w:r>
      <w:r>
        <w:rPr>
          <w:rFonts w:ascii="Times New Roman" w:hAnsi="Times New Roman" w:cs="Times New Roman"/>
          <w:color w:val="000000" w:themeColor="text1"/>
          <w:sz w:val="24"/>
        </w:rPr>
        <w:t>ación que predomina en la zona r</w:t>
      </w:r>
      <w:r w:rsidR="00DA441B" w:rsidRPr="00371EC9">
        <w:rPr>
          <w:rFonts w:ascii="Times New Roman" w:hAnsi="Times New Roman" w:cs="Times New Roman"/>
          <w:color w:val="000000" w:themeColor="text1"/>
          <w:sz w:val="24"/>
        </w:rPr>
        <w:t xml:space="preserve">ural y </w:t>
      </w:r>
      <w:r>
        <w:rPr>
          <w:rFonts w:ascii="Times New Roman" w:hAnsi="Times New Roman" w:cs="Times New Roman"/>
          <w:color w:val="000000" w:themeColor="text1"/>
          <w:sz w:val="24"/>
        </w:rPr>
        <w:t>u</w:t>
      </w:r>
      <w:r w:rsidR="00DA441B" w:rsidRPr="00371EC9">
        <w:rPr>
          <w:rFonts w:ascii="Times New Roman" w:hAnsi="Times New Roman" w:cs="Times New Roman"/>
          <w:color w:val="000000" w:themeColor="text1"/>
          <w:sz w:val="24"/>
        </w:rPr>
        <w:t>rbana es la de ama de casa con u</w:t>
      </w:r>
      <w:r w:rsidR="000E5222">
        <w:rPr>
          <w:rFonts w:ascii="Times New Roman" w:hAnsi="Times New Roman" w:cs="Times New Roman"/>
          <w:color w:val="000000" w:themeColor="text1"/>
          <w:sz w:val="24"/>
        </w:rPr>
        <w:t>n 89.5% y 71.4% respectivamente</w:t>
      </w:r>
      <w:r w:rsidR="00DA441B" w:rsidRPr="00371EC9">
        <w:rPr>
          <w:rFonts w:ascii="Times New Roman" w:hAnsi="Times New Roman" w:cs="Times New Roman"/>
          <w:color w:val="000000" w:themeColor="text1"/>
          <w:sz w:val="24"/>
        </w:rPr>
        <w:t xml:space="preserve">; </w:t>
      </w:r>
      <w:r w:rsidR="000E5222">
        <w:rPr>
          <w:rFonts w:ascii="Times New Roman" w:hAnsi="Times New Roman" w:cs="Times New Roman"/>
          <w:color w:val="000000" w:themeColor="text1"/>
          <w:sz w:val="24"/>
        </w:rPr>
        <w:t xml:space="preserve">la ocupación es un factor importante en la crianza de los hijos porque de ello depende la dedicación que le presten a estos, como podemos observar en ambos grupos de estudio predomina el ser ama de casa esto probablemente se debe que tantos las madres de la zona rural como las de la zona urbana tienen </w:t>
      </w:r>
      <w:r w:rsidR="00CD79BD">
        <w:rPr>
          <w:rFonts w:ascii="Times New Roman" w:hAnsi="Times New Roman" w:cs="Times New Roman"/>
          <w:color w:val="000000" w:themeColor="text1"/>
          <w:sz w:val="24"/>
        </w:rPr>
        <w:t xml:space="preserve">una clase social parecida, ya que la población del barrio de Magna Vallejo es una población mayormente migrante formando parte de la jurisdicción de uno de los centros </w:t>
      </w:r>
      <w:r w:rsidR="00CD79BD" w:rsidRPr="00CD79BD">
        <w:rPr>
          <w:rFonts w:ascii="Times New Roman" w:hAnsi="Times New Roman" w:cs="Times New Roman"/>
          <w:color w:val="000000" w:themeColor="text1"/>
          <w:sz w:val="24"/>
        </w:rPr>
        <w:t xml:space="preserve"> </w:t>
      </w:r>
      <w:r w:rsidR="000E131F">
        <w:rPr>
          <w:rFonts w:ascii="Times New Roman" w:hAnsi="Times New Roman" w:cs="Times New Roman"/>
          <w:color w:val="000000" w:themeColor="text1"/>
          <w:sz w:val="24"/>
        </w:rPr>
        <w:t xml:space="preserve">periféricos </w:t>
      </w:r>
      <w:r w:rsidR="00CD79BD" w:rsidRPr="00CD79BD">
        <w:rPr>
          <w:rFonts w:ascii="Times New Roman" w:hAnsi="Times New Roman" w:cs="Times New Roman"/>
          <w:color w:val="000000" w:themeColor="text1"/>
          <w:sz w:val="24"/>
        </w:rPr>
        <w:t xml:space="preserve">de </w:t>
      </w:r>
      <w:r w:rsidR="00CD79BD">
        <w:rPr>
          <w:rFonts w:ascii="Times New Roman" w:hAnsi="Times New Roman" w:cs="Times New Roman"/>
          <w:color w:val="000000" w:themeColor="text1"/>
          <w:sz w:val="24"/>
        </w:rPr>
        <w:t>salud de Cajamarca</w:t>
      </w:r>
      <w:r w:rsidR="000E131F">
        <w:rPr>
          <w:rFonts w:ascii="Times New Roman" w:hAnsi="Times New Roman" w:cs="Times New Roman"/>
          <w:color w:val="000000" w:themeColor="text1"/>
          <w:sz w:val="24"/>
        </w:rPr>
        <w:t xml:space="preserve">. Y el </w:t>
      </w:r>
      <w:r w:rsidR="000E5222">
        <w:rPr>
          <w:rFonts w:ascii="Times New Roman" w:hAnsi="Times New Roman" w:cs="Times New Roman"/>
          <w:color w:val="000000" w:themeColor="text1"/>
          <w:sz w:val="24"/>
        </w:rPr>
        <w:t>arraigado costumbrismo de que el hombre es la cabeza del hogar y por ende él debe trabajar y la mujer debe quedarse en casa cuidando a los hijos.</w:t>
      </w:r>
      <w:r w:rsidR="000E131F">
        <w:rPr>
          <w:rFonts w:ascii="Times New Roman" w:hAnsi="Times New Roman" w:cs="Times New Roman"/>
          <w:color w:val="000000" w:themeColor="text1"/>
          <w:sz w:val="24"/>
        </w:rPr>
        <w:t xml:space="preserve"> </w:t>
      </w:r>
    </w:p>
    <w:p w:rsidR="003A1746" w:rsidRDefault="003A1746" w:rsidP="00857F0D">
      <w:pPr>
        <w:spacing w:line="360" w:lineRule="auto"/>
        <w:ind w:right="49"/>
        <w:jc w:val="both"/>
        <w:rPr>
          <w:rFonts w:ascii="Times New Roman" w:hAnsi="Times New Roman" w:cs="Times New Roman"/>
          <w:color w:val="000000" w:themeColor="text1"/>
          <w:sz w:val="24"/>
        </w:rPr>
      </w:pPr>
      <w:r>
        <w:rPr>
          <w:rFonts w:ascii="Times New Roman" w:hAnsi="Times New Roman" w:cs="Times New Roman"/>
          <w:color w:val="000000" w:themeColor="text1"/>
          <w:sz w:val="24"/>
        </w:rPr>
        <w:t>E</w:t>
      </w:r>
      <w:r w:rsidR="00DA441B" w:rsidRPr="00371EC9">
        <w:rPr>
          <w:rFonts w:ascii="Times New Roman" w:hAnsi="Times New Roman" w:cs="Times New Roman"/>
          <w:color w:val="000000" w:themeColor="text1"/>
          <w:sz w:val="24"/>
        </w:rPr>
        <w:t xml:space="preserve">n cuanto al grado de instrucción </w:t>
      </w:r>
      <w:r w:rsidR="00191C51">
        <w:rPr>
          <w:rFonts w:ascii="Times New Roman" w:hAnsi="Times New Roman" w:cs="Times New Roman"/>
          <w:color w:val="000000" w:themeColor="text1"/>
          <w:sz w:val="24"/>
        </w:rPr>
        <w:t>la diferencia es que las madres de la</w:t>
      </w:r>
      <w:r w:rsidR="00191C51" w:rsidRPr="003A1746">
        <w:rPr>
          <w:rFonts w:ascii="Times New Roman" w:hAnsi="Times New Roman" w:cs="Times New Roman"/>
          <w:color w:val="000000" w:themeColor="text1"/>
          <w:sz w:val="24"/>
        </w:rPr>
        <w:t xml:space="preserve"> zona urbana tienen primaria completa</w:t>
      </w:r>
      <w:r>
        <w:rPr>
          <w:rFonts w:ascii="Times New Roman" w:hAnsi="Times New Roman" w:cs="Times New Roman"/>
          <w:color w:val="000000" w:themeColor="text1"/>
          <w:sz w:val="24"/>
        </w:rPr>
        <w:t xml:space="preserve"> (32.1</w:t>
      </w:r>
      <w:r w:rsidR="000A7BCA">
        <w:rPr>
          <w:rFonts w:ascii="Times New Roman" w:hAnsi="Times New Roman" w:cs="Times New Roman"/>
          <w:color w:val="000000" w:themeColor="text1"/>
          <w:sz w:val="24"/>
        </w:rPr>
        <w:t xml:space="preserve">%) </w:t>
      </w:r>
      <w:r w:rsidR="000A7BCA" w:rsidRPr="003A1746">
        <w:rPr>
          <w:rFonts w:ascii="Times New Roman" w:hAnsi="Times New Roman" w:cs="Times New Roman"/>
          <w:color w:val="000000" w:themeColor="text1"/>
          <w:sz w:val="24"/>
        </w:rPr>
        <w:t>y</w:t>
      </w:r>
      <w:r w:rsidR="00191C51" w:rsidRPr="003A1746">
        <w:rPr>
          <w:rFonts w:ascii="Times New Roman" w:hAnsi="Times New Roman" w:cs="Times New Roman"/>
          <w:color w:val="000000" w:themeColor="text1"/>
          <w:sz w:val="24"/>
        </w:rPr>
        <w:t xml:space="preserve"> las madres de la zona rural primaria incompleta</w:t>
      </w:r>
      <w:r>
        <w:rPr>
          <w:rFonts w:ascii="Times New Roman" w:hAnsi="Times New Roman" w:cs="Times New Roman"/>
          <w:color w:val="000000" w:themeColor="text1"/>
          <w:sz w:val="24"/>
        </w:rPr>
        <w:t xml:space="preserve"> (36,8%)</w:t>
      </w:r>
      <w:r w:rsidR="00191C51" w:rsidRPr="003A1746">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Las madres de la zona urbana cuentan con más recursos para poder acceder a una mayor educación, además por cambios en la división genérica del trabajo que está permitiendo a </w:t>
      </w:r>
      <w:r>
        <w:rPr>
          <w:rFonts w:ascii="Times New Roman" w:hAnsi="Times New Roman" w:cs="Times New Roman"/>
          <w:color w:val="000000" w:themeColor="text1"/>
          <w:sz w:val="24"/>
        </w:rPr>
        <w:lastRenderedPageBreak/>
        <w:t xml:space="preserve">la mujer poder acceder a funciones sociales más valoradas. Mientras en la zona rural el estudio por parte de las mujeres no es primordial, ya que se dedican íntegramente al cuidado de su familia y a ganar dinero para ayudar en el sustento diario de sus hogares cultivando y vendiendo sus productos. </w:t>
      </w:r>
    </w:p>
    <w:p w:rsidR="004D52E9" w:rsidRDefault="00191C51" w:rsidP="00857F0D">
      <w:pPr>
        <w:spacing w:line="360" w:lineRule="auto"/>
        <w:ind w:right="49"/>
        <w:jc w:val="both"/>
        <w:rPr>
          <w:rFonts w:ascii="Times New Roman" w:hAnsi="Times New Roman" w:cs="Times New Roman"/>
          <w:color w:val="000000" w:themeColor="text1"/>
          <w:sz w:val="24"/>
        </w:rPr>
      </w:pPr>
      <w:r>
        <w:rPr>
          <w:rFonts w:ascii="Times New Roman" w:hAnsi="Times New Roman" w:cs="Times New Roman"/>
          <w:color w:val="000000" w:themeColor="text1"/>
          <w:sz w:val="24"/>
        </w:rPr>
        <w:t>Resultados</w:t>
      </w:r>
      <w:r w:rsidR="002543FE">
        <w:rPr>
          <w:rFonts w:ascii="Times New Roman" w:hAnsi="Times New Roman" w:cs="Times New Roman"/>
          <w:color w:val="000000" w:themeColor="text1"/>
          <w:sz w:val="24"/>
        </w:rPr>
        <w:t xml:space="preserve"> similares </w:t>
      </w:r>
      <w:r>
        <w:rPr>
          <w:rFonts w:ascii="Times New Roman" w:hAnsi="Times New Roman" w:cs="Times New Roman"/>
          <w:color w:val="000000" w:themeColor="text1"/>
          <w:sz w:val="24"/>
        </w:rPr>
        <w:t>a los de</w:t>
      </w:r>
      <w:r w:rsidR="002543FE">
        <w:rPr>
          <w:rFonts w:ascii="Times New Roman" w:hAnsi="Times New Roman" w:cs="Times New Roman"/>
          <w:color w:val="000000" w:themeColor="text1"/>
          <w:sz w:val="24"/>
        </w:rPr>
        <w:t xml:space="preserve"> </w:t>
      </w:r>
      <w:r w:rsidR="002543FE" w:rsidRPr="002543FE">
        <w:rPr>
          <w:rFonts w:ascii="Times New Roman" w:hAnsi="Times New Roman" w:cs="Times New Roman"/>
          <w:color w:val="000000" w:themeColor="text1"/>
          <w:sz w:val="24"/>
        </w:rPr>
        <w:t>Villalobos, J</w:t>
      </w:r>
      <w:r>
        <w:rPr>
          <w:rFonts w:ascii="Times New Roman" w:hAnsi="Times New Roman" w:cs="Times New Roman"/>
          <w:color w:val="000000" w:themeColor="text1"/>
          <w:sz w:val="24"/>
        </w:rPr>
        <w:t>.</w:t>
      </w:r>
      <w:r w:rsidR="002543FE" w:rsidRPr="002543FE">
        <w:rPr>
          <w:rFonts w:ascii="Times New Roman" w:hAnsi="Times New Roman" w:cs="Times New Roman"/>
          <w:color w:val="000000" w:themeColor="text1"/>
          <w:sz w:val="24"/>
        </w:rPr>
        <w:t xml:space="preserve"> </w:t>
      </w:r>
      <w:r w:rsidR="001A02CA">
        <w:rPr>
          <w:rFonts w:ascii="Times New Roman" w:hAnsi="Times New Roman" w:cs="Times New Roman"/>
          <w:color w:val="000000" w:themeColor="text1"/>
          <w:sz w:val="24"/>
        </w:rPr>
        <w:t xml:space="preserve">en cuanto a la edad, </w:t>
      </w:r>
      <w:r>
        <w:rPr>
          <w:rFonts w:ascii="Times New Roman" w:hAnsi="Times New Roman" w:cs="Times New Roman"/>
          <w:color w:val="000000" w:themeColor="text1"/>
          <w:sz w:val="24"/>
        </w:rPr>
        <w:t>el que en</w:t>
      </w:r>
      <w:r w:rsidR="002543FE" w:rsidRPr="002543FE">
        <w:rPr>
          <w:rFonts w:ascii="Times New Roman" w:hAnsi="Times New Roman" w:cs="Times New Roman"/>
          <w:color w:val="000000" w:themeColor="text1"/>
          <w:sz w:val="24"/>
        </w:rPr>
        <w:t xml:space="preserve"> su estudio </w:t>
      </w:r>
      <w:r>
        <w:rPr>
          <w:rFonts w:ascii="Times New Roman" w:hAnsi="Times New Roman" w:cs="Times New Roman"/>
          <w:color w:val="000000" w:themeColor="text1"/>
          <w:sz w:val="24"/>
        </w:rPr>
        <w:t>encontró:</w:t>
      </w:r>
      <w:r w:rsidR="002543FE">
        <w:rPr>
          <w:rFonts w:ascii="Times New Roman" w:hAnsi="Times New Roman" w:cs="Times New Roman"/>
          <w:color w:val="000000" w:themeColor="text1"/>
          <w:sz w:val="24"/>
        </w:rPr>
        <w:t xml:space="preserve"> </w:t>
      </w:r>
      <w:r w:rsidR="001A02CA">
        <w:rPr>
          <w:rFonts w:ascii="Times New Roman" w:hAnsi="Times New Roman" w:cs="Times New Roman"/>
          <w:color w:val="000000" w:themeColor="text1"/>
          <w:sz w:val="24"/>
        </w:rPr>
        <w:t xml:space="preserve">que </w:t>
      </w:r>
      <w:r w:rsidR="000A7BCA">
        <w:rPr>
          <w:rFonts w:ascii="Times New Roman" w:hAnsi="Times New Roman" w:cs="Times New Roman"/>
          <w:color w:val="000000" w:themeColor="text1"/>
          <w:sz w:val="24"/>
        </w:rPr>
        <w:t>las edades de las madres oscilaban</w:t>
      </w:r>
      <w:r w:rsidR="001A02CA">
        <w:rPr>
          <w:rFonts w:ascii="Times New Roman" w:hAnsi="Times New Roman" w:cs="Times New Roman"/>
          <w:color w:val="000000" w:themeColor="text1"/>
          <w:sz w:val="24"/>
        </w:rPr>
        <w:t xml:space="preserve"> entre</w:t>
      </w:r>
      <w:r w:rsidR="002543FE">
        <w:rPr>
          <w:rFonts w:ascii="Times New Roman" w:hAnsi="Times New Roman" w:cs="Times New Roman"/>
          <w:color w:val="000000" w:themeColor="text1"/>
          <w:sz w:val="24"/>
        </w:rPr>
        <w:t xml:space="preserve"> 30 a 39 años (53.77% en zona urbana, 63.89% en zona rural</w:t>
      </w:r>
      <w:r w:rsidR="001A02CA">
        <w:rPr>
          <w:rFonts w:ascii="Times New Roman" w:hAnsi="Times New Roman" w:cs="Times New Roman"/>
          <w:color w:val="000000" w:themeColor="text1"/>
          <w:sz w:val="24"/>
        </w:rPr>
        <w:t>)</w:t>
      </w:r>
      <w:r w:rsidR="002543FE">
        <w:rPr>
          <w:rFonts w:ascii="Times New Roman" w:hAnsi="Times New Roman" w:cs="Times New Roman"/>
          <w:color w:val="000000" w:themeColor="text1"/>
          <w:sz w:val="24"/>
        </w:rPr>
        <w:t xml:space="preserve">. </w:t>
      </w:r>
      <w:r w:rsidR="001A02CA">
        <w:rPr>
          <w:rFonts w:ascii="Times New Roman" w:hAnsi="Times New Roman" w:cs="Times New Roman"/>
          <w:color w:val="000000" w:themeColor="text1"/>
          <w:sz w:val="24"/>
        </w:rPr>
        <w:t>Y resultados diferentes en cuanto al grado de instrucción de las madres</w:t>
      </w:r>
      <w:r w:rsidR="00337266">
        <w:rPr>
          <w:rFonts w:ascii="Times New Roman" w:hAnsi="Times New Roman" w:cs="Times New Roman"/>
          <w:color w:val="000000" w:themeColor="text1"/>
          <w:sz w:val="24"/>
        </w:rPr>
        <w:t xml:space="preserve"> y ocupación</w:t>
      </w:r>
      <w:r w:rsidR="001A02CA">
        <w:rPr>
          <w:rFonts w:ascii="Times New Roman" w:hAnsi="Times New Roman" w:cs="Times New Roman"/>
          <w:color w:val="000000" w:themeColor="text1"/>
          <w:sz w:val="24"/>
        </w:rPr>
        <w:t xml:space="preserve">, </w:t>
      </w:r>
      <w:r w:rsidR="00337266">
        <w:rPr>
          <w:rFonts w:ascii="Times New Roman" w:hAnsi="Times New Roman" w:cs="Times New Roman"/>
          <w:color w:val="000000" w:themeColor="text1"/>
          <w:sz w:val="24"/>
        </w:rPr>
        <w:t xml:space="preserve">por existir </w:t>
      </w:r>
      <w:r w:rsidR="002543FE">
        <w:rPr>
          <w:rFonts w:ascii="Times New Roman" w:hAnsi="Times New Roman" w:cs="Times New Roman"/>
          <w:color w:val="000000" w:themeColor="text1"/>
          <w:sz w:val="24"/>
        </w:rPr>
        <w:t xml:space="preserve">mayor proporción de </w:t>
      </w:r>
      <w:r w:rsidR="00337266">
        <w:rPr>
          <w:rFonts w:ascii="Times New Roman" w:hAnsi="Times New Roman" w:cs="Times New Roman"/>
          <w:color w:val="000000" w:themeColor="text1"/>
          <w:sz w:val="24"/>
        </w:rPr>
        <w:t>madres</w:t>
      </w:r>
      <w:r w:rsidR="002543FE">
        <w:rPr>
          <w:rFonts w:ascii="Times New Roman" w:hAnsi="Times New Roman" w:cs="Times New Roman"/>
          <w:color w:val="000000" w:themeColor="text1"/>
          <w:sz w:val="24"/>
        </w:rPr>
        <w:t xml:space="preserve"> con educación superior técnica y universitaria en zona urbana (34.91%) que en zona rural (6.48%), y más educación primaria en zona rural (41.67%) que en zona urbana (16.98%); y solo en zona rural hubo madres sin educación o iletradas (3.70%). Entre la ocupación de las madres participantes; hubo más amas de casa en zona rural que urbana (73.15% comparado con 49.06%), y más mujeres empleadas (21.70%) e independientes (17.92%) en zona urbana, y por el contrario más agricultoras en zona rural (13.89%) </w:t>
      </w:r>
      <w:r w:rsidR="002543FE">
        <w:rPr>
          <w:rFonts w:ascii="Times New Roman" w:hAnsi="Times New Roman" w:cs="Times New Roman"/>
          <w:color w:val="000000" w:themeColor="text1"/>
          <w:sz w:val="24"/>
        </w:rPr>
        <w:fldChar w:fldCharType="begin"/>
      </w:r>
      <w:r w:rsidR="00FE6140">
        <w:rPr>
          <w:rFonts w:ascii="Times New Roman" w:hAnsi="Times New Roman" w:cs="Times New Roman"/>
          <w:color w:val="000000" w:themeColor="text1"/>
          <w:sz w:val="24"/>
        </w:rPr>
        <w:instrText xml:space="preserve"> ADDIN ZOTERO_ITEM CSL_CITATION {"citationID":"C5yDKBos","properties":{"formattedCitation":"(6)","plainCitation":"(6)","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002543FE">
        <w:rPr>
          <w:rFonts w:ascii="Times New Roman" w:hAnsi="Times New Roman" w:cs="Times New Roman"/>
          <w:color w:val="000000" w:themeColor="text1"/>
          <w:sz w:val="24"/>
        </w:rPr>
        <w:fldChar w:fldCharType="separate"/>
      </w:r>
      <w:r w:rsidR="00FE6140" w:rsidRPr="00FE6140">
        <w:rPr>
          <w:rFonts w:ascii="Times New Roman" w:hAnsi="Times New Roman" w:cs="Times New Roman"/>
          <w:sz w:val="24"/>
        </w:rPr>
        <w:t>(6)</w:t>
      </w:r>
      <w:r w:rsidR="002543FE">
        <w:rPr>
          <w:rFonts w:ascii="Times New Roman" w:hAnsi="Times New Roman" w:cs="Times New Roman"/>
          <w:color w:val="000000" w:themeColor="text1"/>
          <w:sz w:val="24"/>
        </w:rPr>
        <w:fldChar w:fldCharType="end"/>
      </w:r>
      <w:r w:rsidR="002543FE">
        <w:rPr>
          <w:rFonts w:ascii="Times New Roman" w:hAnsi="Times New Roman" w:cs="Times New Roman"/>
          <w:color w:val="000000" w:themeColor="text1"/>
          <w:sz w:val="24"/>
        </w:rPr>
        <w:t xml:space="preserve">. </w:t>
      </w:r>
    </w:p>
    <w:p w:rsidR="00712AB7" w:rsidRPr="00371EC9" w:rsidRDefault="00712AB7" w:rsidP="00857F0D">
      <w:pPr>
        <w:spacing w:line="360" w:lineRule="auto"/>
        <w:ind w:right="49"/>
        <w:jc w:val="both"/>
        <w:rPr>
          <w:rFonts w:ascii="Times New Roman" w:hAnsi="Times New Roman" w:cs="Times New Roman"/>
          <w:color w:val="000000" w:themeColor="text1"/>
          <w:sz w:val="24"/>
        </w:rPr>
      </w:pPr>
    </w:p>
    <w:p w:rsidR="00DA441B" w:rsidRPr="001E75CD" w:rsidRDefault="004D52E9" w:rsidP="00857F0D">
      <w:pPr>
        <w:spacing w:line="360" w:lineRule="auto"/>
        <w:ind w:right="49"/>
        <w:jc w:val="both"/>
        <w:rPr>
          <w:rFonts w:ascii="Times New Roman" w:hAnsi="Times New Roman" w:cs="Times New Roman"/>
          <w:sz w:val="24"/>
          <w:szCs w:val="24"/>
        </w:rPr>
      </w:pPr>
      <w:r>
        <w:rPr>
          <w:rFonts w:ascii="Times New Roman" w:hAnsi="Times New Roman" w:cs="Times New Roman"/>
          <w:b/>
          <w:sz w:val="24"/>
          <w:szCs w:val="24"/>
        </w:rPr>
        <w:t>Tabla 3</w:t>
      </w:r>
      <w:r w:rsidR="00DA441B" w:rsidRPr="001E75CD">
        <w:rPr>
          <w:rFonts w:ascii="Times New Roman" w:hAnsi="Times New Roman" w:cs="Times New Roman"/>
          <w:b/>
          <w:sz w:val="24"/>
          <w:szCs w:val="24"/>
        </w:rPr>
        <w:t xml:space="preserve">. </w:t>
      </w:r>
      <w:r w:rsidR="00DA441B" w:rsidRPr="001E75CD">
        <w:rPr>
          <w:rFonts w:ascii="Times New Roman" w:hAnsi="Times New Roman" w:cs="Times New Roman"/>
          <w:sz w:val="24"/>
          <w:szCs w:val="24"/>
        </w:rPr>
        <w:t xml:space="preserve">Nivel de conocimiento sobre la vacuna </w:t>
      </w:r>
      <w:r w:rsidR="00712AB7">
        <w:rPr>
          <w:rFonts w:ascii="Times New Roman" w:hAnsi="Times New Roman" w:cs="Times New Roman"/>
          <w:sz w:val="24"/>
          <w:szCs w:val="24"/>
        </w:rPr>
        <w:t>del virus del p</w:t>
      </w:r>
      <w:r w:rsidR="00262025">
        <w:rPr>
          <w:rFonts w:ascii="Times New Roman" w:hAnsi="Times New Roman" w:cs="Times New Roman"/>
          <w:sz w:val="24"/>
          <w:szCs w:val="24"/>
        </w:rPr>
        <w:t xml:space="preserve">apiloma </w:t>
      </w:r>
      <w:r w:rsidR="00712AB7">
        <w:rPr>
          <w:rFonts w:ascii="Times New Roman" w:hAnsi="Times New Roman" w:cs="Times New Roman"/>
          <w:sz w:val="24"/>
          <w:szCs w:val="24"/>
        </w:rPr>
        <w:t>h</w:t>
      </w:r>
      <w:r w:rsidR="00262025">
        <w:rPr>
          <w:rFonts w:ascii="Times New Roman" w:hAnsi="Times New Roman" w:cs="Times New Roman"/>
          <w:sz w:val="24"/>
          <w:szCs w:val="24"/>
        </w:rPr>
        <w:t>umano en</w:t>
      </w:r>
      <w:r w:rsidR="00DA441B" w:rsidRPr="001E75CD">
        <w:rPr>
          <w:rFonts w:ascii="Times New Roman" w:hAnsi="Times New Roman" w:cs="Times New Roman"/>
          <w:sz w:val="24"/>
          <w:szCs w:val="24"/>
        </w:rPr>
        <w:t xml:space="preserve"> madres de alumnas del quinto grado de primaria de la Institución Educativa</w:t>
      </w:r>
      <w:r w:rsidR="001C6423">
        <w:rPr>
          <w:rFonts w:ascii="Times New Roman" w:hAnsi="Times New Roman" w:cs="Times New Roman"/>
          <w:sz w:val="24"/>
          <w:szCs w:val="24"/>
        </w:rPr>
        <w:t xml:space="preserve"> </w:t>
      </w:r>
      <w:r w:rsidR="00712AB7">
        <w:rPr>
          <w:rFonts w:ascii="Times New Roman" w:hAnsi="Times New Roman" w:cs="Times New Roman"/>
          <w:sz w:val="24"/>
          <w:szCs w:val="24"/>
        </w:rPr>
        <w:t>“</w:t>
      </w:r>
      <w:r w:rsidR="001C6423">
        <w:rPr>
          <w:rFonts w:ascii="Times New Roman" w:hAnsi="Times New Roman" w:cs="Times New Roman"/>
          <w:sz w:val="24"/>
          <w:szCs w:val="24"/>
        </w:rPr>
        <w:t>La Inmaculada Concepción</w:t>
      </w:r>
      <w:r w:rsidR="00712AB7">
        <w:rPr>
          <w:rFonts w:ascii="Times New Roman" w:hAnsi="Times New Roman" w:cs="Times New Roman"/>
          <w:sz w:val="24"/>
          <w:szCs w:val="24"/>
        </w:rPr>
        <w:t>”,</w:t>
      </w:r>
      <w:r w:rsidR="001C6423">
        <w:rPr>
          <w:rFonts w:ascii="Times New Roman" w:hAnsi="Times New Roman" w:cs="Times New Roman"/>
          <w:sz w:val="24"/>
          <w:szCs w:val="24"/>
        </w:rPr>
        <w:t xml:space="preserve"> zona u</w:t>
      </w:r>
      <w:r w:rsidR="00DA441B" w:rsidRPr="001E75CD">
        <w:rPr>
          <w:rFonts w:ascii="Times New Roman" w:hAnsi="Times New Roman" w:cs="Times New Roman"/>
          <w:sz w:val="24"/>
          <w:szCs w:val="24"/>
        </w:rPr>
        <w:t>rbana Cajamarca 2018.</w:t>
      </w:r>
    </w:p>
    <w:p w:rsidR="00DA441B" w:rsidRPr="00227CD8" w:rsidRDefault="00DA441B" w:rsidP="00857F0D">
      <w:pPr>
        <w:ind w:right="49"/>
        <w:jc w:val="both"/>
      </w:pPr>
    </w:p>
    <w:tbl>
      <w:tblPr>
        <w:tblStyle w:val="Tablaconcuadrcula"/>
        <w:tblW w:w="723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1829"/>
        <w:gridCol w:w="2574"/>
      </w:tblGrid>
      <w:tr w:rsidR="00DA441B" w:rsidRPr="00AC62B8" w:rsidTr="00B57739">
        <w:trPr>
          <w:trHeight w:val="551"/>
          <w:jc w:val="center"/>
        </w:trPr>
        <w:tc>
          <w:tcPr>
            <w:tcW w:w="2827" w:type="dxa"/>
            <w:vMerge w:val="restart"/>
            <w:tcBorders>
              <w:top w:val="single" w:sz="4" w:space="0" w:color="auto"/>
              <w:bottom w:val="nil"/>
            </w:tcBorders>
            <w:shd w:val="clear" w:color="auto" w:fill="E5DFEC" w:themeFill="accent4" w:themeFillTint="33"/>
            <w:hideMark/>
          </w:tcPr>
          <w:p w:rsidR="00DA441B" w:rsidRPr="00AC62B8" w:rsidRDefault="00DA441B" w:rsidP="00857F0D">
            <w:pPr>
              <w:ind w:right="49"/>
              <w:jc w:val="center"/>
              <w:rPr>
                <w:rFonts w:ascii="Times New Roman" w:eastAsia="Times New Roman" w:hAnsi="Times New Roman" w:cs="Times New Roman"/>
                <w:b/>
                <w:bCs/>
                <w:sz w:val="24"/>
                <w:szCs w:val="24"/>
                <w:lang w:eastAsia="es-PE"/>
              </w:rPr>
            </w:pPr>
            <w:r w:rsidRPr="00AC62B8">
              <w:rPr>
                <w:rFonts w:ascii="Times New Roman" w:eastAsia="Times New Roman" w:hAnsi="Times New Roman" w:cs="Times New Roman"/>
                <w:b/>
                <w:bCs/>
                <w:sz w:val="24"/>
                <w:szCs w:val="24"/>
                <w:lang w:eastAsia="es-PE"/>
              </w:rPr>
              <w:t>NIVEL DE CONOCIMIENTO</w:t>
            </w:r>
          </w:p>
        </w:tc>
        <w:tc>
          <w:tcPr>
            <w:tcW w:w="4403" w:type="dxa"/>
            <w:gridSpan w:val="2"/>
            <w:tcBorders>
              <w:top w:val="single" w:sz="4" w:space="0" w:color="auto"/>
              <w:bottom w:val="nil"/>
            </w:tcBorders>
            <w:shd w:val="clear" w:color="auto" w:fill="E5DFEC" w:themeFill="accent4" w:themeFillTint="33"/>
            <w:noWrap/>
            <w:hideMark/>
          </w:tcPr>
          <w:p w:rsidR="00DA441B" w:rsidRPr="00AC62B8" w:rsidRDefault="00DA441B" w:rsidP="00857F0D">
            <w:pPr>
              <w:ind w:right="49"/>
              <w:jc w:val="center"/>
              <w:rPr>
                <w:rFonts w:ascii="Times New Roman" w:eastAsia="Times New Roman" w:hAnsi="Times New Roman" w:cs="Times New Roman"/>
                <w:b/>
                <w:bCs/>
                <w:sz w:val="24"/>
                <w:szCs w:val="24"/>
                <w:lang w:eastAsia="es-PE"/>
              </w:rPr>
            </w:pPr>
            <w:r w:rsidRPr="00AC62B8">
              <w:rPr>
                <w:rFonts w:ascii="Times New Roman" w:eastAsia="Times New Roman" w:hAnsi="Times New Roman" w:cs="Times New Roman"/>
                <w:b/>
                <w:bCs/>
                <w:sz w:val="24"/>
                <w:szCs w:val="24"/>
                <w:lang w:eastAsia="es-PE"/>
              </w:rPr>
              <w:t>URBANO</w:t>
            </w:r>
          </w:p>
        </w:tc>
      </w:tr>
      <w:tr w:rsidR="00DA441B" w:rsidRPr="00AC62B8" w:rsidTr="00B57739">
        <w:trPr>
          <w:trHeight w:val="551"/>
          <w:jc w:val="center"/>
        </w:trPr>
        <w:tc>
          <w:tcPr>
            <w:tcW w:w="2827" w:type="dxa"/>
            <w:vMerge/>
            <w:tcBorders>
              <w:top w:val="nil"/>
              <w:bottom w:val="single" w:sz="4" w:space="0" w:color="auto"/>
            </w:tcBorders>
            <w:shd w:val="clear" w:color="auto" w:fill="E5DFEC" w:themeFill="accent4" w:themeFillTint="33"/>
            <w:hideMark/>
          </w:tcPr>
          <w:p w:rsidR="00DA441B" w:rsidRPr="00AC62B8" w:rsidRDefault="00DA441B" w:rsidP="00857F0D">
            <w:pPr>
              <w:ind w:right="49"/>
              <w:rPr>
                <w:rFonts w:ascii="Times New Roman" w:eastAsia="Times New Roman" w:hAnsi="Times New Roman" w:cs="Times New Roman"/>
                <w:b/>
                <w:bCs/>
                <w:sz w:val="24"/>
                <w:szCs w:val="24"/>
                <w:lang w:eastAsia="es-PE"/>
              </w:rPr>
            </w:pPr>
          </w:p>
        </w:tc>
        <w:tc>
          <w:tcPr>
            <w:tcW w:w="1829" w:type="dxa"/>
            <w:tcBorders>
              <w:top w:val="nil"/>
              <w:bottom w:val="single" w:sz="4" w:space="0" w:color="auto"/>
            </w:tcBorders>
            <w:shd w:val="clear" w:color="auto" w:fill="E5DFEC" w:themeFill="accent4" w:themeFillTint="33"/>
            <w:noWrap/>
            <w:hideMark/>
          </w:tcPr>
          <w:p w:rsidR="00DA441B" w:rsidRPr="003F6B7C" w:rsidRDefault="003F6B7C" w:rsidP="00857F0D">
            <w:pPr>
              <w:ind w:right="49"/>
              <w:jc w:val="center"/>
              <w:rPr>
                <w:rFonts w:ascii="Times New Roman" w:eastAsia="Times New Roman" w:hAnsi="Times New Roman" w:cs="Times New Roman"/>
                <w:bCs/>
                <w:sz w:val="24"/>
                <w:szCs w:val="24"/>
                <w:lang w:eastAsia="es-PE"/>
              </w:rPr>
            </w:pPr>
            <w:r>
              <w:rPr>
                <w:rFonts w:ascii="Times New Roman" w:eastAsia="Times New Roman" w:hAnsi="Times New Roman" w:cs="Times New Roman"/>
                <w:b/>
                <w:bCs/>
                <w:sz w:val="24"/>
                <w:szCs w:val="24"/>
                <w:lang w:eastAsia="es-PE"/>
              </w:rPr>
              <w:t>N</w:t>
            </w:r>
            <w:r>
              <w:rPr>
                <w:rFonts w:ascii="Times New Roman" w:eastAsia="Times New Roman" w:hAnsi="Times New Roman" w:cs="Times New Roman"/>
                <w:bCs/>
                <w:sz w:val="24"/>
                <w:szCs w:val="24"/>
                <w:lang w:eastAsia="es-PE"/>
              </w:rPr>
              <w:t>°</w:t>
            </w:r>
          </w:p>
        </w:tc>
        <w:tc>
          <w:tcPr>
            <w:tcW w:w="2574" w:type="dxa"/>
            <w:tcBorders>
              <w:top w:val="nil"/>
              <w:bottom w:val="single" w:sz="4" w:space="0" w:color="auto"/>
            </w:tcBorders>
            <w:shd w:val="clear" w:color="auto" w:fill="E5DFEC" w:themeFill="accent4" w:themeFillTint="33"/>
            <w:noWrap/>
            <w:hideMark/>
          </w:tcPr>
          <w:p w:rsidR="00DA441B" w:rsidRPr="00AC62B8" w:rsidRDefault="001C6423" w:rsidP="00857F0D">
            <w:pPr>
              <w:ind w:right="49"/>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r>
      <w:tr w:rsidR="00DA441B" w:rsidRPr="00AC62B8" w:rsidTr="00B57739">
        <w:trPr>
          <w:trHeight w:val="575"/>
          <w:jc w:val="center"/>
        </w:trPr>
        <w:tc>
          <w:tcPr>
            <w:tcW w:w="2827" w:type="dxa"/>
            <w:tcBorders>
              <w:top w:val="single" w:sz="4" w:space="0" w:color="auto"/>
            </w:tcBorders>
            <w:noWrap/>
            <w:hideMark/>
          </w:tcPr>
          <w:p w:rsidR="00DA441B" w:rsidRPr="00AC62B8" w:rsidRDefault="00DA441B" w:rsidP="00857F0D">
            <w:pPr>
              <w:ind w:right="49"/>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ALTO</w:t>
            </w:r>
          </w:p>
        </w:tc>
        <w:tc>
          <w:tcPr>
            <w:tcW w:w="1829" w:type="dxa"/>
            <w:tcBorders>
              <w:top w:val="single" w:sz="4" w:space="0" w:color="auto"/>
            </w:tcBorders>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3</w:t>
            </w:r>
          </w:p>
        </w:tc>
        <w:tc>
          <w:tcPr>
            <w:tcW w:w="2574" w:type="dxa"/>
            <w:tcBorders>
              <w:top w:val="single" w:sz="4" w:space="0" w:color="auto"/>
            </w:tcBorders>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10.7</w:t>
            </w:r>
          </w:p>
        </w:tc>
      </w:tr>
      <w:tr w:rsidR="00DA441B" w:rsidRPr="00AC62B8" w:rsidTr="00B57739">
        <w:trPr>
          <w:trHeight w:val="575"/>
          <w:jc w:val="center"/>
        </w:trPr>
        <w:tc>
          <w:tcPr>
            <w:tcW w:w="2827" w:type="dxa"/>
            <w:noWrap/>
            <w:hideMark/>
          </w:tcPr>
          <w:p w:rsidR="00DA441B" w:rsidRPr="00AC62B8" w:rsidRDefault="00DA441B" w:rsidP="00857F0D">
            <w:pPr>
              <w:ind w:right="49"/>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MEDIO</w:t>
            </w:r>
          </w:p>
        </w:tc>
        <w:tc>
          <w:tcPr>
            <w:tcW w:w="1829" w:type="dxa"/>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24</w:t>
            </w:r>
          </w:p>
        </w:tc>
        <w:tc>
          <w:tcPr>
            <w:tcW w:w="2574" w:type="dxa"/>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85.7</w:t>
            </w:r>
          </w:p>
        </w:tc>
      </w:tr>
      <w:tr w:rsidR="00DA441B" w:rsidRPr="00AC62B8" w:rsidTr="00B57739">
        <w:trPr>
          <w:trHeight w:val="575"/>
          <w:jc w:val="center"/>
        </w:trPr>
        <w:tc>
          <w:tcPr>
            <w:tcW w:w="2827" w:type="dxa"/>
            <w:noWrap/>
            <w:hideMark/>
          </w:tcPr>
          <w:p w:rsidR="00DA441B" w:rsidRPr="00AC62B8" w:rsidRDefault="00DA441B" w:rsidP="00857F0D">
            <w:pPr>
              <w:ind w:right="49"/>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BAJO</w:t>
            </w:r>
          </w:p>
        </w:tc>
        <w:tc>
          <w:tcPr>
            <w:tcW w:w="1829" w:type="dxa"/>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1</w:t>
            </w:r>
          </w:p>
        </w:tc>
        <w:tc>
          <w:tcPr>
            <w:tcW w:w="2574" w:type="dxa"/>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3.6</w:t>
            </w:r>
          </w:p>
        </w:tc>
      </w:tr>
      <w:tr w:rsidR="00DA441B" w:rsidRPr="00AC62B8" w:rsidTr="00B57739">
        <w:trPr>
          <w:trHeight w:val="575"/>
          <w:jc w:val="center"/>
        </w:trPr>
        <w:tc>
          <w:tcPr>
            <w:tcW w:w="2827" w:type="dxa"/>
            <w:noWrap/>
            <w:hideMark/>
          </w:tcPr>
          <w:p w:rsidR="00DA441B" w:rsidRPr="00AC62B8" w:rsidRDefault="00DA441B" w:rsidP="00857F0D">
            <w:pPr>
              <w:ind w:right="49"/>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TOTAL</w:t>
            </w:r>
          </w:p>
        </w:tc>
        <w:tc>
          <w:tcPr>
            <w:tcW w:w="1829" w:type="dxa"/>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28</w:t>
            </w:r>
          </w:p>
        </w:tc>
        <w:tc>
          <w:tcPr>
            <w:tcW w:w="2574" w:type="dxa"/>
            <w:noWrap/>
            <w:hideMark/>
          </w:tcPr>
          <w:p w:rsidR="00DA441B" w:rsidRPr="00AC62B8" w:rsidRDefault="00DA441B" w:rsidP="00857F0D">
            <w:pPr>
              <w:ind w:right="49"/>
              <w:jc w:val="center"/>
              <w:rPr>
                <w:rFonts w:ascii="Times New Roman" w:eastAsia="Times New Roman" w:hAnsi="Times New Roman" w:cs="Times New Roman"/>
                <w:color w:val="000000"/>
                <w:sz w:val="24"/>
                <w:szCs w:val="24"/>
                <w:lang w:eastAsia="es-PE"/>
              </w:rPr>
            </w:pPr>
            <w:r w:rsidRPr="00AC62B8">
              <w:rPr>
                <w:rFonts w:ascii="Times New Roman" w:eastAsia="Times New Roman" w:hAnsi="Times New Roman" w:cs="Times New Roman"/>
                <w:color w:val="000000"/>
                <w:sz w:val="24"/>
                <w:szCs w:val="24"/>
                <w:lang w:eastAsia="es-PE"/>
              </w:rPr>
              <w:t>100.0</w:t>
            </w:r>
          </w:p>
        </w:tc>
      </w:tr>
    </w:tbl>
    <w:p w:rsidR="005D4362" w:rsidRPr="00CA21CD" w:rsidRDefault="005D4362" w:rsidP="00857F0D">
      <w:pPr>
        <w:spacing w:line="360" w:lineRule="auto"/>
        <w:ind w:right="49"/>
        <w:jc w:val="both"/>
        <w:rPr>
          <w:rFonts w:ascii="Times New Roman" w:hAnsi="Times New Roman" w:cs="Times New Roman"/>
          <w:sz w:val="20"/>
        </w:rPr>
      </w:pPr>
      <w:r>
        <w:rPr>
          <w:rFonts w:ascii="Times New Roman" w:hAnsi="Times New Roman" w:cs="Times New Roman"/>
          <w:sz w:val="20"/>
        </w:rPr>
        <w:t xml:space="preserve">                    </w:t>
      </w:r>
    </w:p>
    <w:p w:rsidR="00DA441B" w:rsidRPr="00CF79A9" w:rsidRDefault="00DA441B" w:rsidP="00857F0D">
      <w:pPr>
        <w:spacing w:line="360" w:lineRule="auto"/>
        <w:ind w:right="49"/>
        <w:jc w:val="both"/>
        <w:rPr>
          <w:rFonts w:ascii="Times New Roman" w:hAnsi="Times New Roman" w:cs="Times New Roman"/>
          <w:sz w:val="24"/>
        </w:rPr>
      </w:pPr>
      <w:r>
        <w:rPr>
          <w:rFonts w:ascii="Times New Roman" w:hAnsi="Times New Roman" w:cs="Times New Roman"/>
          <w:sz w:val="24"/>
        </w:rPr>
        <w:lastRenderedPageBreak/>
        <w:t>En la presente tabla se observa</w:t>
      </w:r>
      <w:r w:rsidRPr="00CF79A9">
        <w:rPr>
          <w:rFonts w:ascii="Times New Roman" w:hAnsi="Times New Roman" w:cs="Times New Roman"/>
          <w:sz w:val="24"/>
        </w:rPr>
        <w:t xml:space="preserve"> que el </w:t>
      </w:r>
      <w:r w:rsidR="003F6B7C">
        <w:rPr>
          <w:rFonts w:ascii="Times New Roman" w:hAnsi="Times New Roman" w:cs="Times New Roman"/>
          <w:sz w:val="24"/>
        </w:rPr>
        <w:t xml:space="preserve">nivel de </w:t>
      </w:r>
      <w:r w:rsidRPr="00CF79A9">
        <w:rPr>
          <w:rFonts w:ascii="Times New Roman" w:hAnsi="Times New Roman" w:cs="Times New Roman"/>
          <w:sz w:val="24"/>
        </w:rPr>
        <w:t xml:space="preserve">conocimiento sobre la vacuna del Virus del Papiloma Humano </w:t>
      </w:r>
      <w:r w:rsidR="00F12B41">
        <w:rPr>
          <w:rFonts w:ascii="Times New Roman" w:hAnsi="Times New Roman" w:cs="Times New Roman"/>
          <w:sz w:val="24"/>
        </w:rPr>
        <w:t xml:space="preserve">de los participantes en la muestra de estudio </w:t>
      </w:r>
      <w:r w:rsidR="000F642A">
        <w:rPr>
          <w:rFonts w:ascii="Times New Roman" w:hAnsi="Times New Roman" w:cs="Times New Roman"/>
          <w:sz w:val="24"/>
        </w:rPr>
        <w:t>de la zona u</w:t>
      </w:r>
      <w:r w:rsidRPr="00CF79A9">
        <w:rPr>
          <w:rFonts w:ascii="Times New Roman" w:hAnsi="Times New Roman" w:cs="Times New Roman"/>
          <w:sz w:val="24"/>
        </w:rPr>
        <w:t xml:space="preserve">rbana, </w:t>
      </w:r>
      <w:r w:rsidR="00F12B41">
        <w:rPr>
          <w:rFonts w:ascii="Times New Roman" w:hAnsi="Times New Roman" w:cs="Times New Roman"/>
          <w:sz w:val="24"/>
        </w:rPr>
        <w:t>es de nivel medio con el porcentaje más alto de 85.7% y un mínimo porcentaje de 10.7% tienen un nivel alto</w:t>
      </w:r>
      <w:r w:rsidR="001E2B93">
        <w:rPr>
          <w:rFonts w:ascii="Times New Roman" w:hAnsi="Times New Roman" w:cs="Times New Roman"/>
          <w:sz w:val="24"/>
        </w:rPr>
        <w:t>, así como 3.6% nivel bajo</w:t>
      </w:r>
      <w:r w:rsidR="00F12B41">
        <w:rPr>
          <w:rFonts w:ascii="Times New Roman" w:hAnsi="Times New Roman" w:cs="Times New Roman"/>
          <w:sz w:val="24"/>
        </w:rPr>
        <w:t xml:space="preserve">. </w:t>
      </w:r>
    </w:p>
    <w:p w:rsidR="00DA441B" w:rsidRPr="00CF79A9" w:rsidRDefault="00F12B41" w:rsidP="00857F0D">
      <w:pPr>
        <w:spacing w:line="360" w:lineRule="auto"/>
        <w:ind w:right="49"/>
        <w:jc w:val="both"/>
        <w:rPr>
          <w:rFonts w:ascii="Times New Roman" w:hAnsi="Times New Roman" w:cs="Times New Roman"/>
          <w:sz w:val="24"/>
        </w:rPr>
      </w:pPr>
      <w:r>
        <w:rPr>
          <w:rFonts w:ascii="Times New Roman" w:hAnsi="Times New Roman" w:cs="Times New Roman"/>
          <w:sz w:val="24"/>
        </w:rPr>
        <w:t>Estos r</w:t>
      </w:r>
      <w:r w:rsidR="00DA441B" w:rsidRPr="00CF79A9">
        <w:rPr>
          <w:rFonts w:ascii="Times New Roman" w:hAnsi="Times New Roman" w:cs="Times New Roman"/>
          <w:sz w:val="24"/>
        </w:rPr>
        <w:t xml:space="preserve">esultados </w:t>
      </w:r>
      <w:r>
        <w:rPr>
          <w:rFonts w:ascii="Times New Roman" w:hAnsi="Times New Roman" w:cs="Times New Roman"/>
          <w:sz w:val="24"/>
        </w:rPr>
        <w:t xml:space="preserve">son </w:t>
      </w:r>
      <w:r w:rsidR="00DA441B" w:rsidRPr="00CF79A9">
        <w:rPr>
          <w:rFonts w:ascii="Times New Roman" w:hAnsi="Times New Roman" w:cs="Times New Roman"/>
          <w:sz w:val="24"/>
        </w:rPr>
        <w:t xml:space="preserve">similares </w:t>
      </w:r>
      <w:r>
        <w:rPr>
          <w:rFonts w:ascii="Times New Roman" w:hAnsi="Times New Roman" w:cs="Times New Roman"/>
          <w:sz w:val="24"/>
        </w:rPr>
        <w:t>a los encontrados en el</w:t>
      </w:r>
      <w:r w:rsidR="00DA441B" w:rsidRPr="00CF79A9">
        <w:rPr>
          <w:rFonts w:ascii="Times New Roman" w:hAnsi="Times New Roman" w:cs="Times New Roman"/>
          <w:sz w:val="24"/>
        </w:rPr>
        <w:t xml:space="preserve"> e</w:t>
      </w:r>
      <w:r>
        <w:rPr>
          <w:rFonts w:ascii="Times New Roman" w:hAnsi="Times New Roman" w:cs="Times New Roman"/>
          <w:sz w:val="24"/>
        </w:rPr>
        <w:t xml:space="preserve">studio realizado por </w:t>
      </w:r>
      <w:proofErr w:type="spellStart"/>
      <w:r>
        <w:rPr>
          <w:rFonts w:ascii="Times New Roman" w:hAnsi="Times New Roman" w:cs="Times New Roman"/>
          <w:sz w:val="24"/>
        </w:rPr>
        <w:t>Huamani</w:t>
      </w:r>
      <w:proofErr w:type="spellEnd"/>
      <w:r>
        <w:rPr>
          <w:rFonts w:ascii="Times New Roman" w:hAnsi="Times New Roman" w:cs="Times New Roman"/>
          <w:sz w:val="24"/>
        </w:rPr>
        <w:t xml:space="preserve"> J:</w:t>
      </w:r>
      <w:r w:rsidR="001E2B93">
        <w:rPr>
          <w:rFonts w:ascii="Times New Roman" w:hAnsi="Times New Roman" w:cs="Times New Roman"/>
          <w:sz w:val="24"/>
        </w:rPr>
        <w:t xml:space="preserve"> </w:t>
      </w:r>
      <w:r w:rsidR="00EE4A73">
        <w:rPr>
          <w:rFonts w:ascii="Times New Roman" w:hAnsi="Times New Roman" w:cs="Times New Roman"/>
          <w:sz w:val="24"/>
        </w:rPr>
        <w:t xml:space="preserve">que </w:t>
      </w:r>
      <w:r w:rsidR="00DA441B" w:rsidRPr="00CF79A9">
        <w:rPr>
          <w:rFonts w:ascii="Times New Roman" w:hAnsi="Times New Roman" w:cs="Times New Roman"/>
          <w:sz w:val="24"/>
        </w:rPr>
        <w:t>83.3%</w:t>
      </w:r>
      <w:r w:rsidR="00EE4A73">
        <w:rPr>
          <w:rFonts w:ascii="Times New Roman" w:hAnsi="Times New Roman" w:cs="Times New Roman"/>
          <w:sz w:val="24"/>
        </w:rPr>
        <w:t xml:space="preserve"> tiene conocimiento medio sobre la vacuna contra el VPH</w:t>
      </w:r>
      <w:r w:rsidR="00DA441B" w:rsidRPr="00CF79A9">
        <w:rPr>
          <w:rFonts w:ascii="Times New Roman" w:hAnsi="Times New Roman" w:cs="Times New Roman"/>
          <w:sz w:val="24"/>
        </w:rPr>
        <w:t xml:space="preserve"> para la institución educativa Héroes del </w:t>
      </w:r>
      <w:proofErr w:type="spellStart"/>
      <w:r w:rsidR="00DA441B" w:rsidRPr="00CF79A9">
        <w:rPr>
          <w:rFonts w:ascii="Times New Roman" w:hAnsi="Times New Roman" w:cs="Times New Roman"/>
          <w:sz w:val="24"/>
        </w:rPr>
        <w:t>Cenepa</w:t>
      </w:r>
      <w:proofErr w:type="spellEnd"/>
      <w:r w:rsidR="00DA441B" w:rsidRPr="00CF79A9">
        <w:rPr>
          <w:rFonts w:ascii="Times New Roman" w:hAnsi="Times New Roman" w:cs="Times New Roman"/>
          <w:sz w:val="24"/>
        </w:rPr>
        <w:t xml:space="preserve"> y 66.7% para la institución educativa María de los Án</w:t>
      </w:r>
      <w:r w:rsidR="00712AB7">
        <w:rPr>
          <w:rFonts w:ascii="Times New Roman" w:hAnsi="Times New Roman" w:cs="Times New Roman"/>
          <w:sz w:val="24"/>
        </w:rPr>
        <w:t xml:space="preserve">geles </w:t>
      </w:r>
      <w:r w:rsidR="00712AB7">
        <w:rPr>
          <w:rFonts w:ascii="Times New Roman" w:hAnsi="Times New Roman" w:cs="Times New Roman"/>
          <w:sz w:val="24"/>
        </w:rPr>
        <w:fldChar w:fldCharType="begin"/>
      </w:r>
      <w:r w:rsidR="00056BC3">
        <w:rPr>
          <w:rFonts w:ascii="Times New Roman" w:hAnsi="Times New Roman" w:cs="Times New Roman"/>
          <w:sz w:val="24"/>
        </w:rPr>
        <w:instrText xml:space="preserve"> ADDIN ZOTERO_ITEM CSL_CITATION {"citationID":"Ki7Ef3KO","properties":{"formattedCitation":"(13)","plainCitation":"(13)","noteIndex":0},"citationItems":[{"id":64,"uris":["http://zotero.org/users/5248990/items/CQCAIINV"],"uri":["http://zotero.org/users/5248990/items/CQCAIINV"],"itemData":{"id":64,"type":"article-journal","title":"Conocimiento de la vacuna de Virus de Papiloma Humano en los padres de familia de las I.E. Héroes del Cenepa y María de los Ángeles del plan salud escolar del Agustino,2016","page":"110","source":"Zotero","language":"es","author":[{"family":"Br. Huamani Cortez Juana Rosa","given":""}]}}],"schema":"https://github.com/citation-style-language/schema/raw/master/csl-citation.json"} </w:instrText>
      </w:r>
      <w:r w:rsidR="00712AB7">
        <w:rPr>
          <w:rFonts w:ascii="Times New Roman" w:hAnsi="Times New Roman" w:cs="Times New Roman"/>
          <w:sz w:val="24"/>
        </w:rPr>
        <w:fldChar w:fldCharType="separate"/>
      </w:r>
      <w:r w:rsidR="00056BC3" w:rsidRPr="00056BC3">
        <w:rPr>
          <w:rFonts w:ascii="Times New Roman" w:hAnsi="Times New Roman" w:cs="Times New Roman"/>
          <w:sz w:val="24"/>
        </w:rPr>
        <w:t>(13)</w:t>
      </w:r>
      <w:r w:rsidR="00712AB7">
        <w:rPr>
          <w:rFonts w:ascii="Times New Roman" w:hAnsi="Times New Roman" w:cs="Times New Roman"/>
          <w:sz w:val="24"/>
        </w:rPr>
        <w:fldChar w:fldCharType="end"/>
      </w:r>
      <w:r w:rsidR="0069768C">
        <w:rPr>
          <w:rFonts w:ascii="Times New Roman" w:hAnsi="Times New Roman" w:cs="Times New Roman"/>
          <w:sz w:val="24"/>
        </w:rPr>
        <w:t>.</w:t>
      </w:r>
      <w:r w:rsidR="00DA441B" w:rsidRPr="00CF79A9">
        <w:rPr>
          <w:rFonts w:ascii="Times New Roman" w:hAnsi="Times New Roman" w:cs="Times New Roman"/>
          <w:sz w:val="24"/>
        </w:rPr>
        <w:t xml:space="preserve"> </w:t>
      </w:r>
    </w:p>
    <w:p w:rsidR="00DA441B" w:rsidRPr="00CF79A9" w:rsidRDefault="001E2B93" w:rsidP="00857F0D">
      <w:pPr>
        <w:spacing w:line="360" w:lineRule="auto"/>
        <w:ind w:right="49"/>
        <w:jc w:val="both"/>
        <w:rPr>
          <w:rFonts w:ascii="Times New Roman" w:hAnsi="Times New Roman" w:cs="Times New Roman"/>
          <w:color w:val="FF0000"/>
          <w:sz w:val="24"/>
        </w:rPr>
      </w:pPr>
      <w:r>
        <w:rPr>
          <w:rFonts w:ascii="Times New Roman" w:hAnsi="Times New Roman" w:cs="Times New Roman"/>
          <w:sz w:val="24"/>
        </w:rPr>
        <w:t xml:space="preserve">Asimismo existen otras investigaciones como las de </w:t>
      </w:r>
      <w:proofErr w:type="spellStart"/>
      <w:r w:rsidR="00DA441B" w:rsidRPr="00CF79A9">
        <w:rPr>
          <w:rFonts w:ascii="Times New Roman" w:hAnsi="Times New Roman" w:cs="Times New Roman"/>
          <w:sz w:val="24"/>
        </w:rPr>
        <w:t>Vaccaro</w:t>
      </w:r>
      <w:proofErr w:type="spellEnd"/>
      <w:r w:rsidR="00DA441B" w:rsidRPr="00CF79A9">
        <w:rPr>
          <w:rFonts w:ascii="Times New Roman" w:hAnsi="Times New Roman" w:cs="Times New Roman"/>
          <w:sz w:val="24"/>
        </w:rPr>
        <w:t xml:space="preserve"> L</w:t>
      </w:r>
      <w:r>
        <w:rPr>
          <w:rFonts w:ascii="Times New Roman" w:hAnsi="Times New Roman" w:cs="Times New Roman"/>
          <w:sz w:val="24"/>
        </w:rPr>
        <w:t xml:space="preserve"> y Luján V</w:t>
      </w:r>
      <w:r w:rsidR="00DA441B" w:rsidRPr="00CF79A9">
        <w:rPr>
          <w:rFonts w:ascii="Times New Roman" w:hAnsi="Times New Roman" w:cs="Times New Roman"/>
          <w:sz w:val="24"/>
        </w:rPr>
        <w:t xml:space="preserve">, </w:t>
      </w:r>
      <w:r w:rsidR="00EE4A73">
        <w:rPr>
          <w:rFonts w:ascii="Times New Roman" w:hAnsi="Times New Roman" w:cs="Times New Roman"/>
          <w:sz w:val="24"/>
        </w:rPr>
        <w:t xml:space="preserve">quienes no muestran los resultados en niveles pero al analizarlos se evidencia </w:t>
      </w:r>
      <w:r w:rsidR="00572FE3">
        <w:rPr>
          <w:rFonts w:ascii="Times New Roman" w:hAnsi="Times New Roman" w:cs="Times New Roman"/>
          <w:sz w:val="24"/>
        </w:rPr>
        <w:t>que existe una</w:t>
      </w:r>
      <w:r w:rsidR="00EE4A73">
        <w:rPr>
          <w:rFonts w:ascii="Times New Roman" w:hAnsi="Times New Roman" w:cs="Times New Roman"/>
          <w:sz w:val="24"/>
        </w:rPr>
        <w:t xml:space="preserve"> </w:t>
      </w:r>
      <w:r w:rsidR="00572FE3">
        <w:rPr>
          <w:rFonts w:ascii="Times New Roman" w:hAnsi="Times New Roman" w:cs="Times New Roman"/>
          <w:sz w:val="24"/>
        </w:rPr>
        <w:t>mínima</w:t>
      </w:r>
      <w:r w:rsidR="00EE4A73">
        <w:rPr>
          <w:rFonts w:ascii="Times New Roman" w:hAnsi="Times New Roman" w:cs="Times New Roman"/>
          <w:sz w:val="24"/>
        </w:rPr>
        <w:t xml:space="preserve"> diferencia porcentual</w:t>
      </w:r>
      <w:r w:rsidR="00572FE3">
        <w:rPr>
          <w:rFonts w:ascii="Times New Roman" w:hAnsi="Times New Roman" w:cs="Times New Roman"/>
          <w:sz w:val="24"/>
        </w:rPr>
        <w:t>,</w:t>
      </w:r>
      <w:r w:rsidR="00EE4A73">
        <w:rPr>
          <w:rFonts w:ascii="Times New Roman" w:hAnsi="Times New Roman" w:cs="Times New Roman"/>
          <w:sz w:val="24"/>
        </w:rPr>
        <w:t xml:space="preserve"> </w:t>
      </w:r>
      <w:r w:rsidR="00572FE3">
        <w:rPr>
          <w:rFonts w:ascii="Times New Roman" w:hAnsi="Times New Roman" w:cs="Times New Roman"/>
          <w:sz w:val="24"/>
        </w:rPr>
        <w:t xml:space="preserve">58% no conoce y </w:t>
      </w:r>
      <w:r w:rsidR="00DA441B" w:rsidRPr="00CF79A9">
        <w:rPr>
          <w:rFonts w:ascii="Times New Roman" w:hAnsi="Times New Roman" w:cs="Times New Roman"/>
          <w:sz w:val="24"/>
        </w:rPr>
        <w:t xml:space="preserve">42% si </w:t>
      </w:r>
      <w:r w:rsidR="00572FE3">
        <w:rPr>
          <w:rFonts w:ascii="Times New Roman" w:hAnsi="Times New Roman" w:cs="Times New Roman"/>
          <w:sz w:val="24"/>
        </w:rPr>
        <w:t>tiene conocimiento</w:t>
      </w:r>
      <w:r w:rsidR="0069768C">
        <w:rPr>
          <w:rFonts w:ascii="Times New Roman" w:hAnsi="Times New Roman" w:cs="Times New Roman"/>
          <w:sz w:val="24"/>
        </w:rPr>
        <w:t>s sobre la vacuna contra el VPH</w:t>
      </w:r>
      <w:r w:rsidR="00DA441B" w:rsidRPr="00CF79A9">
        <w:rPr>
          <w:rFonts w:ascii="Times New Roman" w:hAnsi="Times New Roman" w:cs="Times New Roman"/>
          <w:color w:val="000000" w:themeColor="text1"/>
          <w:sz w:val="24"/>
        </w:rPr>
        <w:t xml:space="preserve">; </w:t>
      </w:r>
      <w:r w:rsidR="0069768C">
        <w:rPr>
          <w:rFonts w:ascii="Times New Roman" w:hAnsi="Times New Roman" w:cs="Times New Roman"/>
          <w:color w:val="000000" w:themeColor="text1"/>
          <w:sz w:val="24"/>
        </w:rPr>
        <w:t>y</w:t>
      </w:r>
      <w:r w:rsidR="00572FE3">
        <w:rPr>
          <w:rFonts w:ascii="Times New Roman" w:hAnsi="Times New Roman" w:cs="Times New Roman"/>
          <w:color w:val="000000" w:themeColor="text1"/>
          <w:sz w:val="24"/>
        </w:rPr>
        <w:t xml:space="preserve"> 56% no conocen y 44% </w:t>
      </w:r>
      <w:r w:rsidR="00DA441B" w:rsidRPr="00CF79A9">
        <w:rPr>
          <w:rFonts w:ascii="Times New Roman" w:hAnsi="Times New Roman" w:cs="Times New Roman"/>
          <w:color w:val="000000" w:themeColor="text1"/>
          <w:sz w:val="24"/>
        </w:rPr>
        <w:t>conocen sobre la vacuna contra el</w:t>
      </w:r>
      <w:r w:rsidR="00572FE3">
        <w:rPr>
          <w:rFonts w:ascii="Times New Roman" w:hAnsi="Times New Roman" w:cs="Times New Roman"/>
          <w:color w:val="000000" w:themeColor="text1"/>
          <w:sz w:val="24"/>
        </w:rPr>
        <w:t xml:space="preserve"> VPH, respectivamente</w:t>
      </w:r>
      <w:r w:rsidR="00712AB7">
        <w:rPr>
          <w:rFonts w:ascii="Times New Roman" w:hAnsi="Times New Roman" w:cs="Times New Roman"/>
          <w:color w:val="000000" w:themeColor="text1"/>
          <w:sz w:val="24"/>
        </w:rPr>
        <w:t xml:space="preserve"> (11, 1</w:t>
      </w:r>
      <w:r w:rsidR="005C711D">
        <w:rPr>
          <w:rFonts w:ascii="Times New Roman" w:hAnsi="Times New Roman" w:cs="Times New Roman"/>
          <w:color w:val="000000" w:themeColor="text1"/>
          <w:sz w:val="24"/>
        </w:rPr>
        <w:t>2</w:t>
      </w:r>
      <w:r w:rsidR="00DA441B" w:rsidRPr="00CF79A9">
        <w:rPr>
          <w:rFonts w:ascii="Times New Roman" w:hAnsi="Times New Roman" w:cs="Times New Roman"/>
          <w:color w:val="000000" w:themeColor="text1"/>
          <w:sz w:val="24"/>
        </w:rPr>
        <w:t xml:space="preserve">). </w:t>
      </w:r>
    </w:p>
    <w:p w:rsidR="00222065" w:rsidRDefault="00222065" w:rsidP="00857F0D">
      <w:pPr>
        <w:spacing w:line="360" w:lineRule="auto"/>
        <w:ind w:right="49"/>
        <w:jc w:val="both"/>
        <w:rPr>
          <w:rFonts w:ascii="Times New Roman" w:hAnsi="Times New Roman" w:cs="Times New Roman"/>
          <w:color w:val="000000" w:themeColor="text1"/>
          <w:sz w:val="24"/>
        </w:rPr>
      </w:pPr>
      <w:r w:rsidRPr="007F6934">
        <w:rPr>
          <w:rFonts w:ascii="Times New Roman" w:hAnsi="Times New Roman" w:cs="Times New Roman"/>
          <w:color w:val="000000" w:themeColor="text1"/>
          <w:sz w:val="24"/>
        </w:rPr>
        <w:t>En todos los</w:t>
      </w:r>
      <w:r w:rsidR="0069768C">
        <w:rPr>
          <w:rFonts w:ascii="Times New Roman" w:hAnsi="Times New Roman" w:cs="Times New Roman"/>
          <w:color w:val="000000" w:themeColor="text1"/>
          <w:sz w:val="24"/>
        </w:rPr>
        <w:t xml:space="preserve"> estudios aplicados en la zona u</w:t>
      </w:r>
      <w:r w:rsidRPr="007F6934">
        <w:rPr>
          <w:rFonts w:ascii="Times New Roman" w:hAnsi="Times New Roman" w:cs="Times New Roman"/>
          <w:color w:val="000000" w:themeColor="text1"/>
          <w:sz w:val="24"/>
        </w:rPr>
        <w:t xml:space="preserve">rbana que se utilizaron </w:t>
      </w:r>
      <w:r w:rsidR="00695A62">
        <w:rPr>
          <w:rFonts w:ascii="Times New Roman" w:hAnsi="Times New Roman" w:cs="Times New Roman"/>
          <w:color w:val="000000" w:themeColor="text1"/>
          <w:sz w:val="24"/>
        </w:rPr>
        <w:t>como antecedentes</w:t>
      </w:r>
      <w:r w:rsidRPr="007F6934">
        <w:rPr>
          <w:rFonts w:ascii="Times New Roman" w:hAnsi="Times New Roman" w:cs="Times New Roman"/>
          <w:color w:val="000000" w:themeColor="text1"/>
          <w:sz w:val="24"/>
        </w:rPr>
        <w:t xml:space="preserve"> </w:t>
      </w:r>
      <w:r w:rsidR="00695A62">
        <w:rPr>
          <w:rFonts w:ascii="Times New Roman" w:hAnsi="Times New Roman" w:cs="Times New Roman"/>
          <w:color w:val="000000" w:themeColor="text1"/>
          <w:sz w:val="24"/>
        </w:rPr>
        <w:t>para la</w:t>
      </w:r>
      <w:r w:rsidRPr="007F6934">
        <w:rPr>
          <w:rFonts w:ascii="Times New Roman" w:hAnsi="Times New Roman" w:cs="Times New Roman"/>
          <w:color w:val="000000" w:themeColor="text1"/>
          <w:sz w:val="24"/>
        </w:rPr>
        <w:t xml:space="preserve"> presente investigación, se encontró </w:t>
      </w:r>
      <w:r w:rsidR="00695A62">
        <w:rPr>
          <w:rFonts w:ascii="Times New Roman" w:hAnsi="Times New Roman" w:cs="Times New Roman"/>
          <w:color w:val="000000" w:themeColor="text1"/>
          <w:sz w:val="24"/>
        </w:rPr>
        <w:t xml:space="preserve">como resultados </w:t>
      </w:r>
      <w:r w:rsidRPr="007F6934">
        <w:rPr>
          <w:rFonts w:ascii="Times New Roman" w:hAnsi="Times New Roman" w:cs="Times New Roman"/>
          <w:color w:val="000000" w:themeColor="text1"/>
          <w:sz w:val="24"/>
        </w:rPr>
        <w:t>un nivel de conocimiento medio y bajo</w:t>
      </w:r>
      <w:r w:rsidR="00695A62">
        <w:rPr>
          <w:rFonts w:ascii="Times New Roman" w:hAnsi="Times New Roman" w:cs="Times New Roman"/>
          <w:color w:val="000000" w:themeColor="text1"/>
          <w:sz w:val="24"/>
        </w:rPr>
        <w:t>,</w:t>
      </w:r>
      <w:r w:rsidRPr="007F6934">
        <w:rPr>
          <w:rFonts w:ascii="Times New Roman" w:hAnsi="Times New Roman" w:cs="Times New Roman"/>
          <w:color w:val="000000" w:themeColor="text1"/>
          <w:sz w:val="24"/>
        </w:rPr>
        <w:t xml:space="preserve"> </w:t>
      </w:r>
      <w:r w:rsidR="00695A62">
        <w:rPr>
          <w:rFonts w:ascii="Times New Roman" w:hAnsi="Times New Roman" w:cs="Times New Roman"/>
          <w:color w:val="000000" w:themeColor="text1"/>
          <w:sz w:val="24"/>
        </w:rPr>
        <w:t>similares al estudio presente</w:t>
      </w:r>
      <w:r w:rsidR="00EC25B8">
        <w:rPr>
          <w:rFonts w:ascii="Times New Roman" w:hAnsi="Times New Roman" w:cs="Times New Roman"/>
          <w:color w:val="000000" w:themeColor="text1"/>
          <w:sz w:val="24"/>
        </w:rPr>
        <w:t xml:space="preserve">. </w:t>
      </w:r>
      <w:r w:rsidRPr="007F6934">
        <w:rPr>
          <w:rFonts w:ascii="Times New Roman" w:hAnsi="Times New Roman" w:cs="Times New Roman"/>
          <w:color w:val="000000" w:themeColor="text1"/>
          <w:sz w:val="24"/>
        </w:rPr>
        <w:t>Esto  probablemente  se debe a que la población no está completamente enterada</w:t>
      </w:r>
      <w:r w:rsidR="00EC25B8">
        <w:rPr>
          <w:rFonts w:ascii="Times New Roman" w:hAnsi="Times New Roman" w:cs="Times New Roman"/>
          <w:color w:val="000000" w:themeColor="text1"/>
          <w:sz w:val="24"/>
        </w:rPr>
        <w:t xml:space="preserve"> de los beneficios que brindan a la salud de las niñas la administración de la vacuna del VPH; así mismo los </w:t>
      </w:r>
      <w:r w:rsidRPr="007F6934">
        <w:rPr>
          <w:rFonts w:ascii="Times New Roman" w:hAnsi="Times New Roman" w:cs="Times New Roman"/>
          <w:color w:val="000000" w:themeColor="text1"/>
          <w:sz w:val="24"/>
        </w:rPr>
        <w:t xml:space="preserve"> conocimiento que tienen sobre el VPH son lo que han escuchado cuando asisten a los centros de salud por alguna consulta médica, también por diferentes  medios de comunicación como radio, televisión, etc. Probablemente conocimientos que no son asimilados completamente y en algunas oportunidades </w:t>
      </w:r>
      <w:r w:rsidR="00EC25B8">
        <w:rPr>
          <w:rFonts w:ascii="Times New Roman" w:hAnsi="Times New Roman" w:cs="Times New Roman"/>
          <w:color w:val="000000" w:themeColor="text1"/>
          <w:sz w:val="24"/>
        </w:rPr>
        <w:t xml:space="preserve">lo interpretan </w:t>
      </w:r>
      <w:r w:rsidRPr="007F6934">
        <w:rPr>
          <w:rFonts w:ascii="Times New Roman" w:hAnsi="Times New Roman" w:cs="Times New Roman"/>
          <w:color w:val="000000" w:themeColor="text1"/>
          <w:sz w:val="24"/>
        </w:rPr>
        <w:t>de</w:t>
      </w:r>
      <w:r w:rsidR="00EC25B8">
        <w:rPr>
          <w:rFonts w:ascii="Times New Roman" w:hAnsi="Times New Roman" w:cs="Times New Roman"/>
          <w:color w:val="000000" w:themeColor="text1"/>
          <w:sz w:val="24"/>
        </w:rPr>
        <w:t xml:space="preserve"> una</w:t>
      </w:r>
      <w:r w:rsidRPr="007F6934">
        <w:rPr>
          <w:rFonts w:ascii="Times New Roman" w:hAnsi="Times New Roman" w:cs="Times New Roman"/>
          <w:color w:val="000000" w:themeColor="text1"/>
          <w:sz w:val="24"/>
        </w:rPr>
        <w:t xml:space="preserve"> forma incorrecta. Además se debe tener en cuenta algunos factores que podrían influenciar en la asimilación de estos conocimientos como la edad, el grado de instrucción, alguna experiencia de la enfermedad en algún familiar u persona cercana. Todo esto influiría de una u otra manera para la aceptación de la vacuna contra el VPH. </w:t>
      </w:r>
    </w:p>
    <w:p w:rsidR="006B67D7" w:rsidRDefault="00EC25B8" w:rsidP="00857F0D">
      <w:pPr>
        <w:spacing w:line="360" w:lineRule="auto"/>
        <w:ind w:right="4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Es por ello que el MINSA recomienda promocionar la vacuna en las instituciones educativas, implementando </w:t>
      </w:r>
      <w:r w:rsidR="0022286A">
        <w:rPr>
          <w:rFonts w:ascii="Times New Roman" w:hAnsi="Times New Roman" w:cs="Times New Roman"/>
          <w:color w:val="000000" w:themeColor="text1"/>
          <w:sz w:val="24"/>
        </w:rPr>
        <w:t>capacitaciones permanentes</w:t>
      </w:r>
      <w:r>
        <w:rPr>
          <w:rFonts w:ascii="Times New Roman" w:hAnsi="Times New Roman" w:cs="Times New Roman"/>
          <w:color w:val="000000" w:themeColor="text1"/>
          <w:sz w:val="24"/>
        </w:rPr>
        <w:t xml:space="preserve"> para los directivos, docentes </w:t>
      </w:r>
      <w:r w:rsidR="0022286A">
        <w:rPr>
          <w:rFonts w:ascii="Times New Roman" w:hAnsi="Times New Roman" w:cs="Times New Roman"/>
          <w:color w:val="000000" w:themeColor="text1"/>
          <w:sz w:val="24"/>
        </w:rPr>
        <w:t xml:space="preserve">y tutores </w:t>
      </w:r>
      <w:r w:rsidR="00EA111B">
        <w:rPr>
          <w:rFonts w:ascii="Times New Roman" w:hAnsi="Times New Roman" w:cs="Times New Roman"/>
          <w:color w:val="000000" w:themeColor="text1"/>
          <w:sz w:val="24"/>
        </w:rPr>
        <w:t>de los centros educativos;</w:t>
      </w:r>
      <w:r w:rsidR="0022286A">
        <w:rPr>
          <w:rFonts w:ascii="Times New Roman" w:hAnsi="Times New Roman" w:cs="Times New Roman"/>
          <w:color w:val="000000" w:themeColor="text1"/>
          <w:sz w:val="24"/>
        </w:rPr>
        <w:t xml:space="preserve"> así mismo </w:t>
      </w:r>
      <w:r w:rsidR="00EA111B">
        <w:rPr>
          <w:rFonts w:ascii="Times New Roman" w:hAnsi="Times New Roman" w:cs="Times New Roman"/>
          <w:color w:val="000000" w:themeColor="text1"/>
          <w:sz w:val="24"/>
        </w:rPr>
        <w:t>estas</w:t>
      </w:r>
      <w:r w:rsidR="0022286A">
        <w:rPr>
          <w:rFonts w:ascii="Times New Roman" w:hAnsi="Times New Roman" w:cs="Times New Roman"/>
          <w:color w:val="000000" w:themeColor="text1"/>
          <w:sz w:val="24"/>
        </w:rPr>
        <w:t xml:space="preserve"> </w:t>
      </w:r>
      <w:r w:rsidR="00EA111B">
        <w:rPr>
          <w:rFonts w:ascii="Times New Roman" w:hAnsi="Times New Roman" w:cs="Times New Roman"/>
          <w:color w:val="000000" w:themeColor="text1"/>
          <w:sz w:val="24"/>
        </w:rPr>
        <w:t>deben ser replicadas con</w:t>
      </w:r>
      <w:r w:rsidR="0022286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los padres de </w:t>
      </w:r>
      <w:r>
        <w:rPr>
          <w:rFonts w:ascii="Times New Roman" w:hAnsi="Times New Roman" w:cs="Times New Roman"/>
          <w:color w:val="000000" w:themeColor="text1"/>
          <w:sz w:val="24"/>
        </w:rPr>
        <w:lastRenderedPageBreak/>
        <w:t xml:space="preserve">familia </w:t>
      </w:r>
      <w:r w:rsidR="0022286A">
        <w:rPr>
          <w:rFonts w:ascii="Times New Roman" w:hAnsi="Times New Roman" w:cs="Times New Roman"/>
          <w:color w:val="000000" w:themeColor="text1"/>
          <w:sz w:val="24"/>
        </w:rPr>
        <w:t>en especial a la madre</w:t>
      </w:r>
      <w:r w:rsidR="00EA111B">
        <w:rPr>
          <w:rFonts w:ascii="Times New Roman" w:hAnsi="Times New Roman" w:cs="Times New Roman"/>
          <w:color w:val="000000" w:themeColor="text1"/>
          <w:sz w:val="24"/>
        </w:rPr>
        <w:t>,</w:t>
      </w:r>
      <w:r w:rsidR="0022286A">
        <w:rPr>
          <w:rFonts w:ascii="Times New Roman" w:hAnsi="Times New Roman" w:cs="Times New Roman"/>
          <w:color w:val="000000" w:themeColor="text1"/>
          <w:sz w:val="24"/>
        </w:rPr>
        <w:t xml:space="preserve"> las cuales </w:t>
      </w:r>
      <w:r>
        <w:rPr>
          <w:rFonts w:ascii="Times New Roman" w:hAnsi="Times New Roman" w:cs="Times New Roman"/>
          <w:color w:val="000000" w:themeColor="text1"/>
          <w:sz w:val="24"/>
        </w:rPr>
        <w:t>deben ser claras y sencillas</w:t>
      </w:r>
      <w:r w:rsidR="0022286A">
        <w:rPr>
          <w:rFonts w:ascii="Times New Roman" w:hAnsi="Times New Roman" w:cs="Times New Roman"/>
          <w:color w:val="000000" w:themeColor="text1"/>
          <w:sz w:val="24"/>
        </w:rPr>
        <w:t xml:space="preserve"> y una vez que los profesores comprueban que </w:t>
      </w:r>
      <w:r w:rsidR="00EA111B">
        <w:rPr>
          <w:rFonts w:ascii="Times New Roman" w:hAnsi="Times New Roman" w:cs="Times New Roman"/>
          <w:color w:val="000000" w:themeColor="text1"/>
          <w:sz w:val="24"/>
        </w:rPr>
        <w:t>las madres</w:t>
      </w:r>
      <w:r w:rsidR="0022286A">
        <w:rPr>
          <w:rFonts w:ascii="Times New Roman" w:hAnsi="Times New Roman" w:cs="Times New Roman"/>
          <w:color w:val="000000" w:themeColor="text1"/>
          <w:sz w:val="24"/>
        </w:rPr>
        <w:t xml:space="preserve"> están </w:t>
      </w:r>
      <w:r w:rsidR="00EA111B">
        <w:rPr>
          <w:rFonts w:ascii="Times New Roman" w:hAnsi="Times New Roman" w:cs="Times New Roman"/>
          <w:color w:val="000000" w:themeColor="text1"/>
          <w:sz w:val="24"/>
        </w:rPr>
        <w:t>convencida</w:t>
      </w:r>
      <w:r w:rsidR="0022286A">
        <w:rPr>
          <w:rFonts w:ascii="Times New Roman" w:hAnsi="Times New Roman" w:cs="Times New Roman"/>
          <w:color w:val="000000" w:themeColor="text1"/>
          <w:sz w:val="24"/>
        </w:rPr>
        <w:t xml:space="preserve">s de la importancia y el beneficio en la salud de sus hijas se les hará firmar el consentimiento informado para vacunar a las escolares.  </w:t>
      </w:r>
      <w:r w:rsidR="00EA111B">
        <w:rPr>
          <w:rFonts w:ascii="Times New Roman" w:hAnsi="Times New Roman" w:cs="Times New Roman"/>
          <w:color w:val="000000" w:themeColor="text1"/>
          <w:sz w:val="24"/>
        </w:rPr>
        <w:t>Como se sabe la</w:t>
      </w:r>
      <w:r w:rsidR="0022286A">
        <w:rPr>
          <w:rFonts w:ascii="Times New Roman" w:hAnsi="Times New Roman" w:cs="Times New Roman"/>
          <w:color w:val="000000" w:themeColor="text1"/>
          <w:sz w:val="24"/>
        </w:rPr>
        <w:t xml:space="preserve"> responsabilidad de los profesionales de salud de los establecimientos que tienen determinada jurisdicción </w:t>
      </w:r>
      <w:r w:rsidR="00EA111B">
        <w:rPr>
          <w:rFonts w:ascii="Times New Roman" w:hAnsi="Times New Roman" w:cs="Times New Roman"/>
          <w:color w:val="000000" w:themeColor="text1"/>
          <w:sz w:val="24"/>
        </w:rPr>
        <w:t>es</w:t>
      </w:r>
      <w:r w:rsidR="0022286A">
        <w:rPr>
          <w:rFonts w:ascii="Times New Roman" w:hAnsi="Times New Roman" w:cs="Times New Roman"/>
          <w:color w:val="000000" w:themeColor="text1"/>
          <w:sz w:val="24"/>
        </w:rPr>
        <w:t xml:space="preserve"> promocionar y prevenir la salud de las personas, en este caso de manera específica a las niñas de 9 a 13 años 11 meses 29 d</w:t>
      </w:r>
      <w:r w:rsidR="00EA111B">
        <w:rPr>
          <w:rFonts w:ascii="Times New Roman" w:hAnsi="Times New Roman" w:cs="Times New Roman"/>
          <w:color w:val="000000" w:themeColor="text1"/>
          <w:sz w:val="24"/>
        </w:rPr>
        <w:t xml:space="preserve">ías, con la administración de la vacuna contra el VPH en sus dosis completas. </w:t>
      </w:r>
    </w:p>
    <w:p w:rsidR="00712AB7" w:rsidRDefault="00712AB7" w:rsidP="00857F0D">
      <w:pPr>
        <w:spacing w:line="360" w:lineRule="auto"/>
        <w:ind w:right="49"/>
        <w:jc w:val="both"/>
        <w:rPr>
          <w:rFonts w:ascii="Times New Roman" w:hAnsi="Times New Roman" w:cs="Times New Roman"/>
          <w:color w:val="000000" w:themeColor="text1"/>
          <w:sz w:val="24"/>
        </w:rPr>
      </w:pPr>
    </w:p>
    <w:p w:rsidR="00712AB7" w:rsidRDefault="00712AB7" w:rsidP="00857F0D">
      <w:pPr>
        <w:spacing w:line="360" w:lineRule="auto"/>
        <w:ind w:right="49"/>
        <w:jc w:val="both"/>
        <w:rPr>
          <w:rFonts w:ascii="Times New Roman" w:hAnsi="Times New Roman" w:cs="Times New Roman"/>
          <w:color w:val="000000" w:themeColor="text1"/>
          <w:sz w:val="24"/>
        </w:rPr>
      </w:pPr>
    </w:p>
    <w:p w:rsidR="00712AB7" w:rsidRDefault="00712AB7" w:rsidP="00857F0D">
      <w:pPr>
        <w:spacing w:line="360" w:lineRule="auto"/>
        <w:ind w:right="49"/>
        <w:jc w:val="both"/>
        <w:rPr>
          <w:rFonts w:ascii="Times New Roman" w:hAnsi="Times New Roman" w:cs="Times New Roman"/>
          <w:color w:val="000000" w:themeColor="text1"/>
          <w:sz w:val="24"/>
        </w:rPr>
      </w:pPr>
    </w:p>
    <w:p w:rsidR="00712AB7" w:rsidRDefault="00712AB7" w:rsidP="00857F0D">
      <w:pPr>
        <w:spacing w:line="360" w:lineRule="auto"/>
        <w:ind w:right="49"/>
        <w:jc w:val="both"/>
        <w:rPr>
          <w:rFonts w:ascii="Times New Roman" w:hAnsi="Times New Roman" w:cs="Times New Roman"/>
          <w:color w:val="000000" w:themeColor="text1"/>
          <w:sz w:val="24"/>
        </w:rPr>
      </w:pPr>
    </w:p>
    <w:p w:rsidR="00712AB7" w:rsidRDefault="00712AB7" w:rsidP="00857F0D">
      <w:pPr>
        <w:spacing w:line="360" w:lineRule="auto"/>
        <w:ind w:right="49"/>
        <w:jc w:val="both"/>
        <w:rPr>
          <w:rFonts w:ascii="Times New Roman" w:hAnsi="Times New Roman" w:cs="Times New Roman"/>
          <w:color w:val="000000" w:themeColor="text1"/>
          <w:sz w:val="24"/>
        </w:rPr>
      </w:pPr>
    </w:p>
    <w:p w:rsidR="00712AB7" w:rsidRDefault="00712AB7" w:rsidP="00857F0D">
      <w:pPr>
        <w:spacing w:line="360" w:lineRule="auto"/>
        <w:ind w:right="49"/>
        <w:jc w:val="both"/>
        <w:rPr>
          <w:rFonts w:ascii="Times New Roman" w:hAnsi="Times New Roman" w:cs="Times New Roman"/>
          <w:color w:val="000000" w:themeColor="text1"/>
          <w:sz w:val="24"/>
        </w:rPr>
      </w:pPr>
    </w:p>
    <w:p w:rsidR="00DA441B" w:rsidRDefault="004D52E9" w:rsidP="00857F0D">
      <w:pPr>
        <w:spacing w:line="360" w:lineRule="auto"/>
        <w:ind w:right="49"/>
        <w:jc w:val="both"/>
        <w:rPr>
          <w:rFonts w:ascii="Times New Roman" w:hAnsi="Times New Roman" w:cs="Times New Roman"/>
          <w:sz w:val="24"/>
          <w:szCs w:val="24"/>
        </w:rPr>
      </w:pPr>
      <w:r>
        <w:rPr>
          <w:rFonts w:ascii="Times New Roman" w:hAnsi="Times New Roman" w:cs="Times New Roman"/>
          <w:b/>
          <w:sz w:val="24"/>
          <w:szCs w:val="24"/>
        </w:rPr>
        <w:t>TABLA 4</w:t>
      </w:r>
      <w:r w:rsidR="00DA441B" w:rsidRPr="001E75CD">
        <w:rPr>
          <w:rFonts w:ascii="Times New Roman" w:hAnsi="Times New Roman" w:cs="Times New Roman"/>
          <w:b/>
          <w:sz w:val="24"/>
          <w:szCs w:val="24"/>
        </w:rPr>
        <w:t xml:space="preserve">. </w:t>
      </w:r>
      <w:r w:rsidR="00DA441B" w:rsidRPr="001E75CD">
        <w:rPr>
          <w:rFonts w:ascii="Times New Roman" w:hAnsi="Times New Roman" w:cs="Times New Roman"/>
          <w:sz w:val="24"/>
          <w:szCs w:val="24"/>
        </w:rPr>
        <w:t>Nivel de co</w:t>
      </w:r>
      <w:r w:rsidR="00712AB7">
        <w:rPr>
          <w:rFonts w:ascii="Times New Roman" w:hAnsi="Times New Roman" w:cs="Times New Roman"/>
          <w:sz w:val="24"/>
          <w:szCs w:val="24"/>
        </w:rPr>
        <w:t>nocimiento sobre la vacuna del virus del papiloma h</w:t>
      </w:r>
      <w:r w:rsidR="00DA441B" w:rsidRPr="001E75CD">
        <w:rPr>
          <w:rFonts w:ascii="Times New Roman" w:hAnsi="Times New Roman" w:cs="Times New Roman"/>
          <w:sz w:val="24"/>
          <w:szCs w:val="24"/>
        </w:rPr>
        <w:t>umano en madres de alumnas del quinto grado de primaria de la Instit</w:t>
      </w:r>
      <w:r w:rsidR="001C6423">
        <w:rPr>
          <w:rFonts w:ascii="Times New Roman" w:hAnsi="Times New Roman" w:cs="Times New Roman"/>
          <w:sz w:val="24"/>
          <w:szCs w:val="24"/>
        </w:rPr>
        <w:t xml:space="preserve">ución Educativa </w:t>
      </w:r>
      <w:r w:rsidR="00712AB7">
        <w:rPr>
          <w:rFonts w:ascii="Times New Roman" w:hAnsi="Times New Roman" w:cs="Times New Roman"/>
          <w:sz w:val="24"/>
          <w:szCs w:val="24"/>
        </w:rPr>
        <w:t>“</w:t>
      </w:r>
      <w:r w:rsidR="001C6423">
        <w:rPr>
          <w:rFonts w:ascii="Times New Roman" w:hAnsi="Times New Roman" w:cs="Times New Roman"/>
          <w:sz w:val="24"/>
          <w:szCs w:val="24"/>
        </w:rPr>
        <w:t>Puylucana</w:t>
      </w:r>
      <w:r w:rsidR="00712AB7">
        <w:rPr>
          <w:rFonts w:ascii="Times New Roman" w:hAnsi="Times New Roman" w:cs="Times New Roman"/>
          <w:sz w:val="24"/>
          <w:szCs w:val="24"/>
        </w:rPr>
        <w:t>”,</w:t>
      </w:r>
      <w:r w:rsidR="001C6423">
        <w:rPr>
          <w:rFonts w:ascii="Times New Roman" w:hAnsi="Times New Roman" w:cs="Times New Roman"/>
          <w:sz w:val="24"/>
          <w:szCs w:val="24"/>
        </w:rPr>
        <w:t xml:space="preserve"> zona r</w:t>
      </w:r>
      <w:r w:rsidR="00DA441B" w:rsidRPr="001E75CD">
        <w:rPr>
          <w:rFonts w:ascii="Times New Roman" w:hAnsi="Times New Roman" w:cs="Times New Roman"/>
          <w:sz w:val="24"/>
          <w:szCs w:val="24"/>
        </w:rPr>
        <w:t>ural Cajamarca 2018.</w:t>
      </w:r>
    </w:p>
    <w:p w:rsidR="006B67D7" w:rsidRPr="00CF79A9" w:rsidRDefault="006B67D7" w:rsidP="00857F0D">
      <w:pPr>
        <w:spacing w:line="360" w:lineRule="auto"/>
        <w:ind w:right="49"/>
        <w:jc w:val="both"/>
        <w:rPr>
          <w:rFonts w:ascii="Times New Roman" w:hAnsi="Times New Roman" w:cs="Times New Roman"/>
          <w:sz w:val="24"/>
          <w:szCs w:val="24"/>
        </w:rPr>
      </w:pPr>
    </w:p>
    <w:tbl>
      <w:tblPr>
        <w:tblStyle w:val="Tablaconcuadrcula"/>
        <w:tblW w:w="751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969"/>
        <w:gridCol w:w="2850"/>
      </w:tblGrid>
      <w:tr w:rsidR="00DA441B" w:rsidRPr="00CF79A9" w:rsidTr="00B57739">
        <w:trPr>
          <w:trHeight w:val="531"/>
          <w:jc w:val="center"/>
        </w:trPr>
        <w:tc>
          <w:tcPr>
            <w:tcW w:w="2694" w:type="dxa"/>
            <w:vMerge w:val="restart"/>
            <w:tcBorders>
              <w:top w:val="single" w:sz="4" w:space="0" w:color="auto"/>
              <w:bottom w:val="nil"/>
            </w:tcBorders>
            <w:shd w:val="clear" w:color="auto" w:fill="E5DFEC" w:themeFill="accent4" w:themeFillTint="33"/>
            <w:hideMark/>
          </w:tcPr>
          <w:p w:rsidR="00DA441B" w:rsidRPr="00CF79A9" w:rsidRDefault="00DA441B" w:rsidP="00857F0D">
            <w:pPr>
              <w:ind w:right="49"/>
              <w:jc w:val="center"/>
              <w:rPr>
                <w:rFonts w:ascii="Times New Roman" w:eastAsia="Times New Roman" w:hAnsi="Times New Roman" w:cs="Times New Roman"/>
                <w:b/>
                <w:bCs/>
                <w:sz w:val="24"/>
                <w:szCs w:val="24"/>
                <w:lang w:eastAsia="es-PE"/>
              </w:rPr>
            </w:pPr>
            <w:r w:rsidRPr="00CF79A9">
              <w:rPr>
                <w:rFonts w:ascii="Times New Roman" w:eastAsia="Times New Roman" w:hAnsi="Times New Roman" w:cs="Times New Roman"/>
                <w:b/>
                <w:bCs/>
                <w:sz w:val="24"/>
                <w:szCs w:val="24"/>
                <w:lang w:eastAsia="es-PE"/>
              </w:rPr>
              <w:t>NIVEL DE CONOCIMIENTO</w:t>
            </w:r>
          </w:p>
        </w:tc>
        <w:tc>
          <w:tcPr>
            <w:tcW w:w="4819" w:type="dxa"/>
            <w:gridSpan w:val="2"/>
            <w:tcBorders>
              <w:top w:val="single" w:sz="4" w:space="0" w:color="auto"/>
              <w:bottom w:val="nil"/>
            </w:tcBorders>
            <w:shd w:val="clear" w:color="auto" w:fill="E5DFEC" w:themeFill="accent4" w:themeFillTint="33"/>
            <w:noWrap/>
            <w:hideMark/>
          </w:tcPr>
          <w:p w:rsidR="00DA441B" w:rsidRPr="00CF79A9" w:rsidRDefault="00DA441B" w:rsidP="00857F0D">
            <w:pPr>
              <w:ind w:right="49"/>
              <w:jc w:val="center"/>
              <w:rPr>
                <w:rFonts w:ascii="Times New Roman" w:eastAsia="Times New Roman" w:hAnsi="Times New Roman" w:cs="Times New Roman"/>
                <w:b/>
                <w:bCs/>
                <w:sz w:val="24"/>
                <w:szCs w:val="24"/>
                <w:lang w:eastAsia="es-PE"/>
              </w:rPr>
            </w:pPr>
            <w:r w:rsidRPr="00CF79A9">
              <w:rPr>
                <w:rFonts w:ascii="Times New Roman" w:eastAsia="Times New Roman" w:hAnsi="Times New Roman" w:cs="Times New Roman"/>
                <w:b/>
                <w:bCs/>
                <w:sz w:val="24"/>
                <w:szCs w:val="24"/>
                <w:lang w:eastAsia="es-PE"/>
              </w:rPr>
              <w:t>RURAL</w:t>
            </w:r>
          </w:p>
        </w:tc>
      </w:tr>
      <w:tr w:rsidR="00DA441B" w:rsidRPr="00CF79A9" w:rsidTr="00B57739">
        <w:trPr>
          <w:trHeight w:val="531"/>
          <w:jc w:val="center"/>
        </w:trPr>
        <w:tc>
          <w:tcPr>
            <w:tcW w:w="2694" w:type="dxa"/>
            <w:vMerge/>
            <w:tcBorders>
              <w:top w:val="nil"/>
              <w:bottom w:val="single" w:sz="4" w:space="0" w:color="auto"/>
            </w:tcBorders>
            <w:shd w:val="clear" w:color="auto" w:fill="E5DFEC" w:themeFill="accent4" w:themeFillTint="33"/>
            <w:hideMark/>
          </w:tcPr>
          <w:p w:rsidR="00DA441B" w:rsidRPr="00CF79A9" w:rsidRDefault="00DA441B" w:rsidP="00857F0D">
            <w:pPr>
              <w:ind w:right="49"/>
              <w:rPr>
                <w:rFonts w:ascii="Times New Roman" w:eastAsia="Times New Roman" w:hAnsi="Times New Roman" w:cs="Times New Roman"/>
                <w:b/>
                <w:bCs/>
                <w:sz w:val="24"/>
                <w:szCs w:val="24"/>
                <w:lang w:eastAsia="es-PE"/>
              </w:rPr>
            </w:pPr>
          </w:p>
        </w:tc>
        <w:tc>
          <w:tcPr>
            <w:tcW w:w="1969" w:type="dxa"/>
            <w:tcBorders>
              <w:top w:val="nil"/>
              <w:bottom w:val="single" w:sz="4" w:space="0" w:color="auto"/>
            </w:tcBorders>
            <w:shd w:val="clear" w:color="auto" w:fill="E5DFEC" w:themeFill="accent4" w:themeFillTint="33"/>
            <w:noWrap/>
            <w:hideMark/>
          </w:tcPr>
          <w:p w:rsidR="00DA441B" w:rsidRPr="00CF79A9" w:rsidRDefault="003F6B7C" w:rsidP="00857F0D">
            <w:pPr>
              <w:ind w:right="49"/>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N°</w:t>
            </w:r>
          </w:p>
        </w:tc>
        <w:tc>
          <w:tcPr>
            <w:tcW w:w="2850" w:type="dxa"/>
            <w:tcBorders>
              <w:top w:val="nil"/>
              <w:bottom w:val="single" w:sz="4" w:space="0" w:color="auto"/>
            </w:tcBorders>
            <w:shd w:val="clear" w:color="auto" w:fill="E5DFEC" w:themeFill="accent4" w:themeFillTint="33"/>
            <w:noWrap/>
            <w:hideMark/>
          </w:tcPr>
          <w:p w:rsidR="00DA441B" w:rsidRPr="00CF79A9" w:rsidRDefault="001C6423" w:rsidP="00857F0D">
            <w:pPr>
              <w:ind w:right="49"/>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w:t>
            </w:r>
          </w:p>
        </w:tc>
      </w:tr>
      <w:tr w:rsidR="00DA441B" w:rsidRPr="00CF79A9" w:rsidTr="00B57739">
        <w:trPr>
          <w:trHeight w:val="552"/>
          <w:jc w:val="center"/>
        </w:trPr>
        <w:tc>
          <w:tcPr>
            <w:tcW w:w="2694" w:type="dxa"/>
            <w:tcBorders>
              <w:top w:val="single" w:sz="4" w:space="0" w:color="auto"/>
            </w:tcBorders>
            <w:noWrap/>
            <w:hideMark/>
          </w:tcPr>
          <w:p w:rsidR="00DA441B" w:rsidRPr="00CF79A9" w:rsidRDefault="00DA441B" w:rsidP="00857F0D">
            <w:pPr>
              <w:ind w:right="49"/>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ALTO</w:t>
            </w:r>
          </w:p>
        </w:tc>
        <w:tc>
          <w:tcPr>
            <w:tcW w:w="1969" w:type="dxa"/>
            <w:tcBorders>
              <w:top w:val="single" w:sz="4" w:space="0" w:color="auto"/>
            </w:tcBorders>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1</w:t>
            </w:r>
          </w:p>
        </w:tc>
        <w:tc>
          <w:tcPr>
            <w:tcW w:w="2850" w:type="dxa"/>
            <w:tcBorders>
              <w:top w:val="single" w:sz="4" w:space="0" w:color="auto"/>
            </w:tcBorders>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5.3</w:t>
            </w:r>
          </w:p>
        </w:tc>
      </w:tr>
      <w:tr w:rsidR="00DA441B" w:rsidRPr="00CF79A9" w:rsidTr="00B57739">
        <w:trPr>
          <w:trHeight w:val="552"/>
          <w:jc w:val="center"/>
        </w:trPr>
        <w:tc>
          <w:tcPr>
            <w:tcW w:w="2694" w:type="dxa"/>
            <w:noWrap/>
            <w:hideMark/>
          </w:tcPr>
          <w:p w:rsidR="00DA441B" w:rsidRPr="00CF79A9" w:rsidRDefault="00DA441B" w:rsidP="00857F0D">
            <w:pPr>
              <w:ind w:right="49"/>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MEDIO</w:t>
            </w:r>
          </w:p>
        </w:tc>
        <w:tc>
          <w:tcPr>
            <w:tcW w:w="1969" w:type="dxa"/>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17</w:t>
            </w:r>
          </w:p>
        </w:tc>
        <w:tc>
          <w:tcPr>
            <w:tcW w:w="2850" w:type="dxa"/>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89.5</w:t>
            </w:r>
          </w:p>
        </w:tc>
      </w:tr>
      <w:tr w:rsidR="00DA441B" w:rsidRPr="00CF79A9" w:rsidTr="00B57739">
        <w:trPr>
          <w:trHeight w:val="552"/>
          <w:jc w:val="center"/>
        </w:trPr>
        <w:tc>
          <w:tcPr>
            <w:tcW w:w="2694" w:type="dxa"/>
            <w:noWrap/>
            <w:hideMark/>
          </w:tcPr>
          <w:p w:rsidR="00DA441B" w:rsidRPr="00CF79A9" w:rsidRDefault="00DA441B" w:rsidP="00857F0D">
            <w:pPr>
              <w:ind w:right="49"/>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BAJO</w:t>
            </w:r>
          </w:p>
        </w:tc>
        <w:tc>
          <w:tcPr>
            <w:tcW w:w="1969" w:type="dxa"/>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1</w:t>
            </w:r>
          </w:p>
        </w:tc>
        <w:tc>
          <w:tcPr>
            <w:tcW w:w="2850" w:type="dxa"/>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5.3</w:t>
            </w:r>
          </w:p>
        </w:tc>
      </w:tr>
      <w:tr w:rsidR="00DA441B" w:rsidRPr="00CF79A9" w:rsidTr="00B57739">
        <w:trPr>
          <w:trHeight w:val="552"/>
          <w:jc w:val="center"/>
        </w:trPr>
        <w:tc>
          <w:tcPr>
            <w:tcW w:w="2694" w:type="dxa"/>
            <w:noWrap/>
            <w:hideMark/>
          </w:tcPr>
          <w:p w:rsidR="00DA441B" w:rsidRPr="00CF79A9" w:rsidRDefault="00DA441B" w:rsidP="00857F0D">
            <w:pPr>
              <w:ind w:right="49"/>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TOTAL</w:t>
            </w:r>
          </w:p>
        </w:tc>
        <w:tc>
          <w:tcPr>
            <w:tcW w:w="1969" w:type="dxa"/>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19</w:t>
            </w:r>
          </w:p>
        </w:tc>
        <w:tc>
          <w:tcPr>
            <w:tcW w:w="2850" w:type="dxa"/>
            <w:noWrap/>
            <w:hideMark/>
          </w:tcPr>
          <w:p w:rsidR="00DA441B" w:rsidRPr="00CF79A9" w:rsidRDefault="00DA441B" w:rsidP="00857F0D">
            <w:pPr>
              <w:ind w:right="49"/>
              <w:jc w:val="center"/>
              <w:rPr>
                <w:rFonts w:ascii="Times New Roman" w:eastAsia="Times New Roman" w:hAnsi="Times New Roman" w:cs="Times New Roman"/>
                <w:color w:val="000000"/>
                <w:sz w:val="24"/>
                <w:szCs w:val="24"/>
                <w:lang w:eastAsia="es-PE"/>
              </w:rPr>
            </w:pPr>
            <w:r w:rsidRPr="00CF79A9">
              <w:rPr>
                <w:rFonts w:ascii="Times New Roman" w:eastAsia="Times New Roman" w:hAnsi="Times New Roman" w:cs="Times New Roman"/>
                <w:color w:val="000000"/>
                <w:sz w:val="24"/>
                <w:szCs w:val="24"/>
                <w:lang w:eastAsia="es-PE"/>
              </w:rPr>
              <w:t>100.0</w:t>
            </w:r>
          </w:p>
        </w:tc>
      </w:tr>
    </w:tbl>
    <w:p w:rsidR="00014A55" w:rsidRDefault="00014A55" w:rsidP="00857F0D">
      <w:pPr>
        <w:spacing w:line="360" w:lineRule="auto"/>
        <w:ind w:right="49"/>
        <w:jc w:val="both"/>
        <w:rPr>
          <w:rFonts w:ascii="Times New Roman" w:hAnsi="Times New Roman" w:cs="Times New Roman"/>
          <w:sz w:val="20"/>
        </w:rPr>
      </w:pPr>
    </w:p>
    <w:p w:rsidR="006B67D7" w:rsidRDefault="006B67D7" w:rsidP="00857F0D">
      <w:pPr>
        <w:spacing w:line="360" w:lineRule="auto"/>
        <w:ind w:right="49"/>
        <w:jc w:val="both"/>
        <w:rPr>
          <w:rFonts w:ascii="Times New Roman" w:hAnsi="Times New Roman" w:cs="Times New Roman"/>
          <w:sz w:val="20"/>
        </w:rPr>
      </w:pPr>
    </w:p>
    <w:p w:rsidR="00491D29" w:rsidRDefault="000F642A" w:rsidP="00857F0D">
      <w:pPr>
        <w:spacing w:line="360" w:lineRule="auto"/>
        <w:ind w:right="49"/>
        <w:jc w:val="both"/>
        <w:rPr>
          <w:rFonts w:ascii="Times New Roman" w:hAnsi="Times New Roman" w:cs="Times New Roman"/>
          <w:sz w:val="24"/>
        </w:rPr>
      </w:pPr>
      <w:r>
        <w:rPr>
          <w:rFonts w:ascii="Times New Roman" w:hAnsi="Times New Roman" w:cs="Times New Roman"/>
          <w:sz w:val="24"/>
        </w:rPr>
        <w:lastRenderedPageBreak/>
        <w:t>En la presente tabla se observa</w:t>
      </w:r>
      <w:r w:rsidRPr="00CF79A9">
        <w:rPr>
          <w:rFonts w:ascii="Times New Roman" w:hAnsi="Times New Roman" w:cs="Times New Roman"/>
          <w:sz w:val="24"/>
        </w:rPr>
        <w:t xml:space="preserve"> que el </w:t>
      </w:r>
      <w:r>
        <w:rPr>
          <w:rFonts w:ascii="Times New Roman" w:hAnsi="Times New Roman" w:cs="Times New Roman"/>
          <w:sz w:val="24"/>
        </w:rPr>
        <w:t xml:space="preserve">nivel de </w:t>
      </w:r>
      <w:r w:rsidRPr="00CF79A9">
        <w:rPr>
          <w:rFonts w:ascii="Times New Roman" w:hAnsi="Times New Roman" w:cs="Times New Roman"/>
          <w:sz w:val="24"/>
        </w:rPr>
        <w:t xml:space="preserve">conocimiento sobre la vacuna del Virus del Papiloma Humano </w:t>
      </w:r>
      <w:r>
        <w:rPr>
          <w:rFonts w:ascii="Times New Roman" w:hAnsi="Times New Roman" w:cs="Times New Roman"/>
          <w:sz w:val="24"/>
        </w:rPr>
        <w:t>de los participantes en la muestra de estudio de la zona rural</w:t>
      </w:r>
      <w:r w:rsidRPr="00CF79A9">
        <w:rPr>
          <w:rFonts w:ascii="Times New Roman" w:hAnsi="Times New Roman" w:cs="Times New Roman"/>
          <w:sz w:val="24"/>
        </w:rPr>
        <w:t xml:space="preserve">, </w:t>
      </w:r>
      <w:r>
        <w:rPr>
          <w:rFonts w:ascii="Times New Roman" w:hAnsi="Times New Roman" w:cs="Times New Roman"/>
          <w:sz w:val="24"/>
        </w:rPr>
        <w:t xml:space="preserve">es de nivel medio con el porcentaje más alto de 89.5% y un mínimo porcentaje de 5.3% tienen un nivel alto, así como 5.3% nivel bajo. </w:t>
      </w:r>
    </w:p>
    <w:p w:rsidR="00491D29" w:rsidRDefault="00491D29" w:rsidP="00857F0D">
      <w:pPr>
        <w:spacing w:line="360" w:lineRule="auto"/>
        <w:ind w:right="49"/>
        <w:jc w:val="both"/>
        <w:rPr>
          <w:rFonts w:ascii="Times New Roman" w:hAnsi="Times New Roman" w:cs="Times New Roman"/>
          <w:sz w:val="24"/>
          <w:szCs w:val="24"/>
        </w:rPr>
      </w:pPr>
      <w:r>
        <w:rPr>
          <w:rFonts w:ascii="Times New Roman" w:hAnsi="Times New Roman" w:cs="Times New Roman"/>
          <w:color w:val="000000" w:themeColor="text1"/>
          <w:sz w:val="24"/>
        </w:rPr>
        <w:t xml:space="preserve">Resultado similares a los encontrados por </w:t>
      </w:r>
      <w:r w:rsidRPr="002543FE">
        <w:rPr>
          <w:rFonts w:ascii="Times New Roman" w:hAnsi="Times New Roman" w:cs="Times New Roman"/>
          <w:color w:val="000000" w:themeColor="text1"/>
          <w:sz w:val="24"/>
        </w:rPr>
        <w:t>Villalobos, J en su estudio “Comparación del nivel de conocimientos y actitudes sobre la vacuna contra el Virus del Papiloma Humano en madres de una zona rural y urbana de Arequipa”,</w:t>
      </w:r>
      <w:r>
        <w:rPr>
          <w:rFonts w:ascii="Times New Roman" w:hAnsi="Times New Roman" w:cs="Times New Roman"/>
          <w:color w:val="000000" w:themeColor="text1"/>
          <w:sz w:val="24"/>
        </w:rPr>
        <w:t xml:space="preserve"> donde </w:t>
      </w:r>
      <w:r>
        <w:rPr>
          <w:rFonts w:ascii="Times New Roman" w:hAnsi="Times New Roman" w:cs="Times New Roman"/>
          <w:sz w:val="24"/>
          <w:szCs w:val="24"/>
        </w:rPr>
        <w:t xml:space="preserve">encontró que el conocimiento fue bajo en 46.23% de mujeres en zona urbana, comparado con 67.59% en zona rural, y que el 18.87% de mujeres de zona urbana alcanzó un alto nivel de conocimiento, comparado con sólo 5.56% en área rural; las diferencias fueron estadísticamente significativas </w:t>
      </w:r>
      <w:r>
        <w:rPr>
          <w:rFonts w:ascii="Times New Roman" w:hAnsi="Times New Roman" w:cs="Times New Roman"/>
          <w:sz w:val="24"/>
          <w:szCs w:val="24"/>
        </w:rPr>
        <w:fldChar w:fldCharType="begin"/>
      </w:r>
      <w:r w:rsidR="00FE6140">
        <w:rPr>
          <w:rFonts w:ascii="Times New Roman" w:hAnsi="Times New Roman" w:cs="Times New Roman"/>
          <w:sz w:val="24"/>
          <w:szCs w:val="24"/>
        </w:rPr>
        <w:instrText xml:space="preserve"> ADDIN ZOTERO_ITEM CSL_CITATION {"citationID":"4ewYu2oC","properties":{"formattedCitation":"(6)","plainCitation":"(6)","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Pr>
          <w:rFonts w:ascii="Times New Roman" w:hAnsi="Times New Roman" w:cs="Times New Roman"/>
          <w:sz w:val="24"/>
          <w:szCs w:val="24"/>
        </w:rPr>
        <w:fldChar w:fldCharType="separate"/>
      </w:r>
      <w:r w:rsidR="00FE6140" w:rsidRPr="00FE6140">
        <w:rPr>
          <w:rFonts w:ascii="Times New Roman" w:hAnsi="Times New Roman" w:cs="Times New Roman"/>
          <w:sz w:val="24"/>
        </w:rPr>
        <w:t>(6)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DA441B" w:rsidRDefault="000F642A" w:rsidP="00857F0D">
      <w:pPr>
        <w:spacing w:line="360" w:lineRule="auto"/>
        <w:ind w:right="49"/>
        <w:jc w:val="both"/>
        <w:rPr>
          <w:rFonts w:ascii="Times New Roman" w:hAnsi="Times New Roman" w:cs="Times New Roman"/>
          <w:sz w:val="24"/>
          <w:szCs w:val="24"/>
        </w:rPr>
      </w:pPr>
      <w:r>
        <w:rPr>
          <w:rFonts w:ascii="Times New Roman" w:hAnsi="Times New Roman" w:cs="Times New Roman"/>
          <w:sz w:val="24"/>
        </w:rPr>
        <w:t>E</w:t>
      </w:r>
      <w:r w:rsidR="00DA441B" w:rsidRPr="00AD4041">
        <w:rPr>
          <w:rFonts w:ascii="Times New Roman" w:hAnsi="Times New Roman" w:cs="Times New Roman"/>
          <w:sz w:val="24"/>
          <w:szCs w:val="24"/>
        </w:rPr>
        <w:t xml:space="preserve">stos resultados son diferentes a los del estudio realizado por </w:t>
      </w:r>
      <w:r w:rsidR="00DA441B" w:rsidRPr="00AD4041">
        <w:rPr>
          <w:rFonts w:ascii="Times New Roman" w:hAnsi="Times New Roman" w:cs="Times New Roman"/>
          <w:color w:val="000000" w:themeColor="text1"/>
          <w:spacing w:val="-1"/>
          <w:sz w:val="24"/>
          <w:szCs w:val="24"/>
        </w:rPr>
        <w:t xml:space="preserve">Medina A, Gallegos M, Cervera E, </w:t>
      </w:r>
      <w:r w:rsidR="00EA111B">
        <w:rPr>
          <w:rFonts w:ascii="Times New Roman" w:hAnsi="Times New Roman" w:cs="Times New Roman"/>
          <w:color w:val="000000" w:themeColor="text1"/>
          <w:spacing w:val="-1"/>
          <w:sz w:val="24"/>
          <w:szCs w:val="24"/>
        </w:rPr>
        <w:t xml:space="preserve">quienes determinaron </w:t>
      </w:r>
      <w:r w:rsidR="00DA441B" w:rsidRPr="00AD4041">
        <w:rPr>
          <w:rFonts w:ascii="Times New Roman" w:hAnsi="Times New Roman" w:cs="Times New Roman"/>
          <w:sz w:val="24"/>
          <w:szCs w:val="24"/>
        </w:rPr>
        <w:t>un nivel de conocimientos muy deficientes con un 53.3% y solo un 2.2% obtuvo nivel de conocimiento excelente, debido a que influyen las creencias socioculturales de la comunidad y ellas determinan la ejecuc</w:t>
      </w:r>
      <w:r w:rsidR="00712AB7">
        <w:rPr>
          <w:rFonts w:ascii="Times New Roman" w:hAnsi="Times New Roman" w:cs="Times New Roman"/>
          <w:sz w:val="24"/>
          <w:szCs w:val="24"/>
        </w:rPr>
        <w:t xml:space="preserve">ión de conductas preventivas </w:t>
      </w:r>
      <w:r w:rsidR="00712AB7">
        <w:rPr>
          <w:rFonts w:ascii="Times New Roman" w:hAnsi="Times New Roman" w:cs="Times New Roman"/>
          <w:sz w:val="24"/>
          <w:szCs w:val="24"/>
        </w:rPr>
        <w:fldChar w:fldCharType="begin"/>
      </w:r>
      <w:r w:rsidR="00712AB7">
        <w:rPr>
          <w:rFonts w:ascii="Times New Roman" w:hAnsi="Times New Roman" w:cs="Times New Roman"/>
          <w:sz w:val="24"/>
          <w:szCs w:val="24"/>
        </w:rPr>
        <w:instrText xml:space="preserve"> ADDIN ZOTERO_ITEM CSL_CITATION {"citationID":"lad7MOsX","properties":{"formattedCitation":"(5)","plainCitation":"(5)","noteIndex":0},"citationItems":[{"id":175,"uris":["http://zotero.org/users/5248990/items/83N9W4ZB"],"uri":["http://zotero.org/users/5248990/items/83N9W4ZB"],"itemData":{"id":175,"type":"article-journal","title":"Conocimiento del virus del papiloma humano y su vacuna por parte de mujeres de una zona rural de Querétaro, México","container-title":"Enfermería actual de Costa Rica","issue":"32","source":"Crossref","abstract":"Introduction: The human papillomavirus (HPV) has a high prevalence in young women resulting on a problem of public health. In México, it occupied the nineteenth place in the 2011 of transmissible diseases and more than 90% of cervical cancer cases are related to it. The aim of the research was to determine the level of knowledge about HPV, vaccine and risk behaviors of young adult woman in a rural community of San Juan del Río, Querétaro, México.\nMethodology:The study was cross-sectional; convenience sample on woman from 20 to 40 years old. The instrument used was “HPV and Health” with a Cronbach´s alpha of 0.79, divided into sociodemographic data, knowledge of HPV and vaccine, health aspects and information sources. 45 people were surveyed; age X=27.8, S=5.9 years.\nResults: Women presented a good level of knowledge about the HPV with 22%, 20% regular, 17.78% deficient and 40 % very deficient. Regarding the vaccine 53.3% had deficient knowledge and 2.2% had excellent. It is necessary to improve knowledge about HPV in order to for people to avoid the development of cervical cancer virus;\nConclusion:It is also required to explain women about immunization against HPV, as well as the operation and the importance of administering the vaccine to girls.","URL":"http://revistas.ucr.ac.cr/index.php/enfermeria/article/view/23575","DOI":"10.15517/revenf.v0i32.23575","ISSN":"1409-4568","language":"es","author":[{"family":"Medina Fernández","given":"Isai Arturo"},{"family":"Gallegos-Torres","given":"Ruth Magdalena"},{"family":"Cervera-Baas","given":"María Eugenia"},{"family":"Cob-Tejeda","given":"Rudy Antonio"},{"family":"Jiménez-Laces","given":"Jenny"},{"family":"Ibarra-Escobedo","given":"Omar"}],"issued":{"date-parts":[["2016",12,31]]},"accessed":{"date-parts":[["2019",4,28]]}}}],"schema":"https://github.com/citation-style-language/schema/raw/master/csl-citation.json"} </w:instrText>
      </w:r>
      <w:r w:rsidR="00712AB7">
        <w:rPr>
          <w:rFonts w:ascii="Times New Roman" w:hAnsi="Times New Roman" w:cs="Times New Roman"/>
          <w:sz w:val="24"/>
          <w:szCs w:val="24"/>
        </w:rPr>
        <w:fldChar w:fldCharType="separate"/>
      </w:r>
      <w:r w:rsidR="00712AB7" w:rsidRPr="00712AB7">
        <w:rPr>
          <w:rFonts w:ascii="Times New Roman" w:hAnsi="Times New Roman" w:cs="Times New Roman"/>
          <w:sz w:val="24"/>
        </w:rPr>
        <w:t>(5)</w:t>
      </w:r>
      <w:r w:rsidR="00712AB7">
        <w:rPr>
          <w:rFonts w:ascii="Times New Roman" w:hAnsi="Times New Roman" w:cs="Times New Roman"/>
          <w:sz w:val="24"/>
          <w:szCs w:val="24"/>
        </w:rPr>
        <w:fldChar w:fldCharType="end"/>
      </w:r>
      <w:r w:rsidR="00DA441B" w:rsidRPr="00AD4041">
        <w:rPr>
          <w:rFonts w:ascii="Times New Roman" w:hAnsi="Times New Roman" w:cs="Times New Roman"/>
          <w:sz w:val="24"/>
          <w:szCs w:val="24"/>
        </w:rPr>
        <w:t xml:space="preserve">; de igual manera la investigación realizada por </w:t>
      </w:r>
      <w:r w:rsidR="00DA441B" w:rsidRPr="00AD4041">
        <w:rPr>
          <w:rFonts w:ascii="Times New Roman" w:hAnsi="Times New Roman" w:cs="Times New Roman"/>
          <w:color w:val="000000" w:themeColor="text1"/>
          <w:spacing w:val="-1"/>
          <w:sz w:val="24"/>
          <w:szCs w:val="24"/>
        </w:rPr>
        <w:t xml:space="preserve">Navarro, L; Caballero, P; </w:t>
      </w:r>
      <w:proofErr w:type="spellStart"/>
      <w:r w:rsidR="00DA441B" w:rsidRPr="00AD4041">
        <w:rPr>
          <w:rFonts w:ascii="Times New Roman" w:hAnsi="Times New Roman" w:cs="Times New Roman"/>
          <w:color w:val="000000" w:themeColor="text1"/>
          <w:spacing w:val="-1"/>
          <w:sz w:val="24"/>
          <w:szCs w:val="24"/>
        </w:rPr>
        <w:t>Tuells</w:t>
      </w:r>
      <w:proofErr w:type="spellEnd"/>
      <w:r w:rsidR="00DA441B" w:rsidRPr="00AD4041">
        <w:rPr>
          <w:rFonts w:ascii="Times New Roman" w:hAnsi="Times New Roman" w:cs="Times New Roman"/>
          <w:color w:val="000000" w:themeColor="text1"/>
          <w:spacing w:val="-1"/>
          <w:sz w:val="24"/>
          <w:szCs w:val="24"/>
        </w:rPr>
        <w:t>, J. en su trabajo titulado “Aceptabilidad de la vacuna contra el Virus del Papiloma Humano en madres de la provincia de Valencia (España)”</w:t>
      </w:r>
      <w:r w:rsidR="00DA441B" w:rsidRPr="00AD4041">
        <w:rPr>
          <w:rFonts w:ascii="Times New Roman" w:hAnsi="Times New Roman" w:cs="Times New Roman"/>
          <w:color w:val="000000" w:themeColor="text1"/>
          <w:sz w:val="24"/>
          <w:szCs w:val="24"/>
        </w:rPr>
        <w:t xml:space="preserve"> </w:t>
      </w:r>
      <w:r w:rsidR="00DA441B" w:rsidRPr="00AD4041">
        <w:rPr>
          <w:rFonts w:ascii="Times New Roman" w:hAnsi="Times New Roman" w:cs="Times New Roman"/>
          <w:sz w:val="24"/>
          <w:szCs w:val="24"/>
        </w:rPr>
        <w:t>donde participaron madres de alumnas de centros urbanos, semiurbanos y rurales se encontró un nivel de conocimiento bajo (89.1%) sobre la vacuna del Virus del Papiloma Humano, sin embargo la mayoría reportó que había oído hablar de la vacuna e incluso conocía el número de dosis, pero desconocía exactamente qué</w:t>
      </w:r>
      <w:r w:rsidR="0069768C">
        <w:rPr>
          <w:rFonts w:ascii="Times New Roman" w:hAnsi="Times New Roman" w:cs="Times New Roman"/>
          <w:sz w:val="24"/>
          <w:szCs w:val="24"/>
        </w:rPr>
        <w:t xml:space="preserve"> </w:t>
      </w:r>
      <w:r w:rsidR="006E0D03">
        <w:rPr>
          <w:rFonts w:ascii="Times New Roman" w:hAnsi="Times New Roman" w:cs="Times New Roman"/>
          <w:sz w:val="24"/>
          <w:szCs w:val="24"/>
        </w:rPr>
        <w:t xml:space="preserve">cánceres y síntomas previene </w:t>
      </w:r>
      <w:r w:rsidR="006E0D03">
        <w:rPr>
          <w:rFonts w:ascii="Times New Roman" w:hAnsi="Times New Roman" w:cs="Times New Roman"/>
          <w:sz w:val="24"/>
          <w:szCs w:val="24"/>
        </w:rPr>
        <w:fldChar w:fldCharType="begin"/>
      </w:r>
      <w:r w:rsidR="00056BC3">
        <w:rPr>
          <w:rFonts w:ascii="Times New Roman" w:hAnsi="Times New Roman" w:cs="Times New Roman"/>
          <w:sz w:val="24"/>
          <w:szCs w:val="24"/>
        </w:rPr>
        <w:instrText xml:space="preserve"> ADDIN ZOTERO_ITEM CSL_CITATION {"citationID":"07Rb9afH","properties":{"formattedCitation":"(4)","plainCitation":"(4)","noteIndex":0},"citationItems":[{"id":51,"uris":["http://zotero.org/users/5248990/items/JYTPYVU8"],"uri":["http://zotero.org/users/5248990/items/JYTPYVU8"],"itemData":{"id":51,"type":"article-journal","title":"Aceptabilidad de la vacuna contra el virus del papiloma humano en madres de la provincia de Valencia (España)","container-title":"Anales de Pediatría","page":"318-327","volume":"83","issue":"5","source":"ScienceDirect","abstract":"Resumen\nIntroducción\nLa Comunidad Valenciana inició en octubre del 2008 el programa de vacunación contra el virus del papiloma humano (VPH) en niñas de 14 años. El objetivo de este estudio es evaluar los conocimientos sobre la infección por VPH y su vacuna en madres de adolescentes e identificar los factores asociados a la predisposición de vacunar a sus hijas.\nMaterial y métodos\nEstudio observacional transversal mediante cuestionario dirigido a madres de alumnas nacidas en 1995 matriculadas en centros de secundaria de la provincia de Valencia durante 2010-2011. Muestra aleatoria estratificada por conglomerados (n=1.279). Análisis estadístico: porcentajes, intervalos de confianza, OR, contrastes chi al cuadrado y regresión logística multivariante.\nResultados\nOchocientos treinta y tres cuestionarios completados (65,1%). El 76,6% de las madres habían vacunado a sus hijas contra el VPH. El 93,8% conocía la vacuna, sobre todo a través de la televisión (71,5%). El 78,5% recibió consejo favorable de un profesional sanitario, lo que mejoró la vacunación de sus hijas (OR: 2,4). Los conocimientos globales sobre la infección por VPH y la vacuna fueron bajos. La confianza de las madres en las vacunas como método preventivo mejora la vacunación contra VPH (OR: 3,8). El miedo a los efectos adversos (45,6%) fue el primer motivo de rechazo.\nConclusiones\nNo parece que los medios de comunicación influyan en la decisión de vacunar. Sería conveniente minimizar la percepción de riesgo ante esta vacuna. El consejo del profesional sanitario actúa a favor de la vacunación si este interviene activamente en sentido positivo. Existe una brecha entre nivel de conocimientos y toma de decisión para vacunar.\nIntroduction\nIn October 2008, Valencian Community started its human papillomavirus (HPV) vaccination schedules for 14 year-old girls. The aim of this study is to assess knowledge about HPV infection and its vaccine among the mothers of these girls, and to identify factors associated with the willingness to vaccinate their daughters.\nMaterial and methods\nCross-sectional study by means of a questionnaire to mothers of girls born in 1995, and attending secondary schools in the province of Valencia during 2010-2011. Cluster stratified random sample (n=1279). Statistical analysis: percentages, confidence intervals, OR, Chi-squared and multivariate logistic regression contrasts.\nResults\nA total of 833 (65.1%) questionnaires were completed. The results obtained showed that, 76.6% of mothers had vaccinated their daughters against HPV; 93.8% knew about the vaccine, particularly through television (71.5%); and 78.5% received positive advice from a health professional which increased the vaccination of their daughters (OR: 2.4). There was low overall knowledge about HPV infection and vaccination. Confidence of the mothers in vaccines as a preventative method increases the HPV vaccination (OR: 3.8). The first reason for refusal was the fear of adverse events (45.6%).\nConclusions\nApparently, the media does not influence the willingness to vaccinate. It would be desirable to minimize the perception of risk of the vaccine. Positive health advice from a health professional can have a positive effect on vaccination. There is a gap between the level of knowledge and decision-making to vaccinate.","DOI":"10.1016/j.anpedi.2014.11.018","ISSN":"1695-4033","journalAbbreviation":"Anales de Pediatría","author":[{"family":"Navarro-Illana","given":"P."},{"family":"Caballero","given":"P."},{"family":"Tuells","given":"J."},{"family":"Puig-Barberá","given":"J."},{"family":"Diez-Domingo","given":"J."}],"issued":{"date-parts":[["2015",11,1]]}}}],"schema":"https://github.com/citation-style-language/schema/raw/master/csl-citation.json"} </w:instrText>
      </w:r>
      <w:r w:rsidR="006E0D03">
        <w:rPr>
          <w:rFonts w:ascii="Times New Roman" w:hAnsi="Times New Roman" w:cs="Times New Roman"/>
          <w:sz w:val="24"/>
          <w:szCs w:val="24"/>
        </w:rPr>
        <w:fldChar w:fldCharType="separate"/>
      </w:r>
      <w:r w:rsidR="00056BC3" w:rsidRPr="00056BC3">
        <w:rPr>
          <w:rFonts w:ascii="Times New Roman" w:hAnsi="Times New Roman" w:cs="Times New Roman"/>
          <w:sz w:val="24"/>
        </w:rPr>
        <w:t>(4)</w:t>
      </w:r>
      <w:r w:rsidR="006E0D03">
        <w:rPr>
          <w:rFonts w:ascii="Times New Roman" w:hAnsi="Times New Roman" w:cs="Times New Roman"/>
          <w:sz w:val="24"/>
          <w:szCs w:val="24"/>
        </w:rPr>
        <w:fldChar w:fldCharType="end"/>
      </w:r>
      <w:r w:rsidR="00DA441B" w:rsidRPr="00AD4041">
        <w:rPr>
          <w:rFonts w:ascii="Times New Roman" w:hAnsi="Times New Roman" w:cs="Times New Roman"/>
          <w:sz w:val="24"/>
          <w:szCs w:val="24"/>
        </w:rPr>
        <w:t xml:space="preserve">. </w:t>
      </w:r>
    </w:p>
    <w:p w:rsidR="006E0D03" w:rsidRPr="00FC4BCC" w:rsidRDefault="006E0D03" w:rsidP="00857F0D">
      <w:pPr>
        <w:spacing w:line="360" w:lineRule="auto"/>
        <w:ind w:right="49"/>
        <w:jc w:val="both"/>
        <w:rPr>
          <w:rFonts w:ascii="Times New Roman" w:hAnsi="Times New Roman" w:cs="Times New Roman"/>
          <w:sz w:val="24"/>
        </w:rPr>
      </w:pPr>
      <w:r w:rsidRPr="00FC4BCC">
        <w:rPr>
          <w:rFonts w:ascii="Times New Roman" w:hAnsi="Times New Roman" w:cs="Times New Roman"/>
          <w:sz w:val="24"/>
        </w:rPr>
        <w:t>La literatura indica que la vulnerabilidad en salud es la desprotección de grupos poblacionales ante daños potenciales a su salud y la desventaja para resolverlos debido a falta de recursos personales, familiares, sociales, económicos o institucionales necesarios para el acces</w:t>
      </w:r>
      <w:r w:rsidR="00F4402B">
        <w:rPr>
          <w:rFonts w:ascii="Times New Roman" w:hAnsi="Times New Roman" w:cs="Times New Roman"/>
          <w:sz w:val="24"/>
        </w:rPr>
        <w:t xml:space="preserve">o a la atención de la salud </w:t>
      </w:r>
      <w:r w:rsidR="00F4402B" w:rsidRPr="00F4402B">
        <w:rPr>
          <w:rFonts w:ascii="Times New Roman" w:hAnsi="Times New Roman" w:cs="Times New Roman"/>
          <w:sz w:val="24"/>
        </w:rPr>
        <w:fldChar w:fldCharType="begin"/>
      </w:r>
      <w:r w:rsidR="00056BC3">
        <w:rPr>
          <w:rFonts w:ascii="Times New Roman" w:hAnsi="Times New Roman" w:cs="Times New Roman"/>
          <w:sz w:val="24"/>
        </w:rPr>
        <w:instrText xml:space="preserve"> ADDIN ZOTERO_ITEM CSL_CITATION {"citationID":"8vLjGXDZ","properties":{"formattedCitation":"(26)","plainCitation":"(26)","noteIndex":0},"citationItems":[{"id":191,"uris":["http://zotero.org/users/5248990/items/ZFCPJ4GX"],"uri":["http://zotero.org/users/5248990/items/ZFCPJ4GX"],"itemData":{"id":191,"type":"webpage","title":"Vacuna contra el VPH: obtén información","container-title":"Mayo Clinic","abstract":"Learn more about services at Mayo Clinic.","URL":"https://www.mayoclinic.org/es-es/diseases-conditions/hpv-infection/in-depth/hpv-vaccine/art-20047292","title-short":"Vacuna contra el VPH","language":"es","accessed":{"date-parts":[["2019",5,2]]}}}],"schema":"https://github.com/citation-style-language/schema/raw/master/csl-citation.json"} </w:instrText>
      </w:r>
      <w:r w:rsidR="00F4402B" w:rsidRPr="00F4402B">
        <w:rPr>
          <w:rFonts w:ascii="Times New Roman" w:hAnsi="Times New Roman" w:cs="Times New Roman"/>
          <w:sz w:val="24"/>
        </w:rPr>
        <w:fldChar w:fldCharType="separate"/>
      </w:r>
      <w:r w:rsidR="00056BC3" w:rsidRPr="00056BC3">
        <w:rPr>
          <w:rFonts w:ascii="Times New Roman" w:hAnsi="Times New Roman" w:cs="Times New Roman"/>
          <w:sz w:val="24"/>
        </w:rPr>
        <w:t>(26)</w:t>
      </w:r>
      <w:r w:rsidR="00F4402B" w:rsidRPr="00F4402B">
        <w:rPr>
          <w:rFonts w:ascii="Times New Roman" w:hAnsi="Times New Roman" w:cs="Times New Roman"/>
          <w:sz w:val="24"/>
        </w:rPr>
        <w:fldChar w:fldCharType="end"/>
      </w:r>
      <w:r w:rsidR="00F4402B" w:rsidRPr="00F4402B">
        <w:rPr>
          <w:rFonts w:ascii="Times New Roman" w:hAnsi="Times New Roman" w:cs="Times New Roman"/>
          <w:sz w:val="24"/>
        </w:rPr>
        <w:t>.</w:t>
      </w:r>
      <w:r w:rsidRPr="00FC4BCC">
        <w:rPr>
          <w:rFonts w:ascii="Times New Roman" w:hAnsi="Times New Roman" w:cs="Times New Roman"/>
          <w:sz w:val="24"/>
        </w:rPr>
        <w:t xml:space="preserve"> </w:t>
      </w:r>
    </w:p>
    <w:p w:rsidR="006442B7" w:rsidRPr="00B95971" w:rsidRDefault="006442B7" w:rsidP="00857F0D">
      <w:pPr>
        <w:spacing w:line="360" w:lineRule="auto"/>
        <w:ind w:right="49"/>
        <w:jc w:val="both"/>
        <w:rPr>
          <w:rFonts w:ascii="Times New Roman" w:hAnsi="Times New Roman" w:cs="Times New Roman"/>
          <w:sz w:val="24"/>
        </w:rPr>
      </w:pPr>
      <w:r w:rsidRPr="00B95971">
        <w:rPr>
          <w:rFonts w:ascii="Times New Roman" w:hAnsi="Times New Roman" w:cs="Times New Roman"/>
          <w:sz w:val="24"/>
        </w:rPr>
        <w:t xml:space="preserve">Los procesos de toma de decisiones de los padres de familia y de las niñas concernientes a la vacunación contra el VPH fueron diversos y completos en los casos estudiados durante la evaluación del programa que realizo la DIRESA en Julio del 2009. Los casos sugieren </w:t>
      </w:r>
      <w:r w:rsidRPr="00B95971">
        <w:rPr>
          <w:rFonts w:ascii="Times New Roman" w:hAnsi="Times New Roman" w:cs="Times New Roman"/>
          <w:sz w:val="24"/>
        </w:rPr>
        <w:lastRenderedPageBreak/>
        <w:t>que la toma de decisiones no es necesariamente un proceso lineal, sino un proceso que carecería en respuestas a las inquietudes y dudas acerca de los efectos y objetivos de la vacuna contra el VPH</w:t>
      </w:r>
      <w:r w:rsidR="00F4402B">
        <w:rPr>
          <w:rFonts w:ascii="Times New Roman" w:hAnsi="Times New Roman" w:cs="Times New Roman"/>
          <w:sz w:val="24"/>
        </w:rPr>
        <w:t xml:space="preserve"> </w:t>
      </w:r>
      <w:r w:rsidR="00F4402B" w:rsidRPr="00F4402B">
        <w:rPr>
          <w:rFonts w:ascii="Times New Roman" w:hAnsi="Times New Roman" w:cs="Times New Roman"/>
          <w:sz w:val="24"/>
        </w:rPr>
        <w:fldChar w:fldCharType="begin"/>
      </w:r>
      <w:r w:rsidR="00056BC3">
        <w:rPr>
          <w:rFonts w:ascii="Times New Roman" w:hAnsi="Times New Roman" w:cs="Times New Roman"/>
          <w:sz w:val="24"/>
        </w:rPr>
        <w:instrText xml:space="preserve"> ADDIN ZOTERO_ITEM CSL_CITATION {"citationID":"BoEVZYBb","properties":{"formattedCitation":"(26)","plainCitation":"(26)","noteIndex":0},"citationItems":[{"id":191,"uris":["http://zotero.org/users/5248990/items/ZFCPJ4GX"],"uri":["http://zotero.org/users/5248990/items/ZFCPJ4GX"],"itemData":{"id":191,"type":"webpage","title":"Vacuna contra el VPH: obtén información","container-title":"Mayo Clinic","abstract":"Learn more about services at Mayo Clinic.","URL":"https://www.mayoclinic.org/es-es/diseases-conditions/hpv-infection/in-depth/hpv-vaccine/art-20047292","title-short":"Vacuna contra el VPH","language":"es","accessed":{"date-parts":[["2019",5,2]]}}}],"schema":"https://github.com/citation-style-language/schema/raw/master/csl-citation.json"} </w:instrText>
      </w:r>
      <w:r w:rsidR="00F4402B" w:rsidRPr="00F4402B">
        <w:rPr>
          <w:rFonts w:ascii="Times New Roman" w:hAnsi="Times New Roman" w:cs="Times New Roman"/>
          <w:sz w:val="24"/>
        </w:rPr>
        <w:fldChar w:fldCharType="separate"/>
      </w:r>
      <w:r w:rsidR="00056BC3" w:rsidRPr="00056BC3">
        <w:rPr>
          <w:rFonts w:ascii="Times New Roman" w:hAnsi="Times New Roman" w:cs="Times New Roman"/>
          <w:sz w:val="24"/>
        </w:rPr>
        <w:t>(26)</w:t>
      </w:r>
      <w:r w:rsidR="00F4402B" w:rsidRPr="00F4402B">
        <w:rPr>
          <w:rFonts w:ascii="Times New Roman" w:hAnsi="Times New Roman" w:cs="Times New Roman"/>
          <w:sz w:val="24"/>
        </w:rPr>
        <w:fldChar w:fldCharType="end"/>
      </w:r>
      <w:r w:rsidR="00F4402B" w:rsidRPr="00F4402B">
        <w:rPr>
          <w:rFonts w:ascii="Times New Roman" w:hAnsi="Times New Roman" w:cs="Times New Roman"/>
          <w:sz w:val="24"/>
        </w:rPr>
        <w:t>.</w:t>
      </w:r>
    </w:p>
    <w:p w:rsidR="006442B7" w:rsidRPr="00B95971" w:rsidRDefault="006442B7" w:rsidP="00857F0D">
      <w:pPr>
        <w:spacing w:line="360" w:lineRule="auto"/>
        <w:ind w:right="49"/>
        <w:jc w:val="both"/>
        <w:rPr>
          <w:rFonts w:ascii="Times New Roman" w:hAnsi="Times New Roman" w:cs="Times New Roman"/>
          <w:sz w:val="24"/>
        </w:rPr>
      </w:pPr>
      <w:r w:rsidRPr="00B95971">
        <w:rPr>
          <w:rFonts w:ascii="Times New Roman" w:hAnsi="Times New Roman" w:cs="Times New Roman"/>
          <w:sz w:val="24"/>
        </w:rPr>
        <w:t xml:space="preserve"> Los </w:t>
      </w:r>
      <w:r w:rsidR="000A7BCA" w:rsidRPr="00B95971">
        <w:rPr>
          <w:rFonts w:ascii="Times New Roman" w:hAnsi="Times New Roman" w:cs="Times New Roman"/>
          <w:sz w:val="24"/>
        </w:rPr>
        <w:t>estudios referentes</w:t>
      </w:r>
      <w:r w:rsidRPr="00B95971">
        <w:rPr>
          <w:rFonts w:ascii="Times New Roman" w:hAnsi="Times New Roman" w:cs="Times New Roman"/>
          <w:sz w:val="24"/>
        </w:rPr>
        <w:t xml:space="preserve"> al tema resaltaron dos etapas en la decisión con respecto a la vacunación contra el VPH: La primera fue la reacción inicial de los padres de familia de rechazar la vacunación contra el VPH debido a las inquietudes concernientes al requisito de un formulario de autorización firmado y la inseguridad por los efectos de la vacuna.  En la segunda etapa se desplegaron esfuerzos educativos de los maestros y personal de salud hacia la población, aunado a esto la información recopilada por otros medios de los padres de familia dio como resultado que la mayoría de madres de familia y las niñas aceptaran la administración</w:t>
      </w:r>
      <w:r w:rsidR="00F4402B">
        <w:rPr>
          <w:rFonts w:ascii="Times New Roman" w:hAnsi="Times New Roman" w:cs="Times New Roman"/>
          <w:sz w:val="24"/>
        </w:rPr>
        <w:t xml:space="preserve"> de la vacuna contra el VPH </w:t>
      </w:r>
      <w:r w:rsidR="00F4402B" w:rsidRPr="00F4402B">
        <w:rPr>
          <w:rFonts w:ascii="Times New Roman" w:hAnsi="Times New Roman" w:cs="Times New Roman"/>
          <w:sz w:val="24"/>
        </w:rPr>
        <w:fldChar w:fldCharType="begin"/>
      </w:r>
      <w:r w:rsidR="00056BC3">
        <w:rPr>
          <w:rFonts w:ascii="Times New Roman" w:hAnsi="Times New Roman" w:cs="Times New Roman"/>
          <w:sz w:val="24"/>
        </w:rPr>
        <w:instrText xml:space="preserve"> ADDIN ZOTERO_ITEM CSL_CITATION {"citationID":"9tXef7a7","properties":{"formattedCitation":"(26)","plainCitation":"(26)","noteIndex":0},"citationItems":[{"id":191,"uris":["http://zotero.org/users/5248990/items/ZFCPJ4GX"],"uri":["http://zotero.org/users/5248990/items/ZFCPJ4GX"],"itemData":{"id":191,"type":"webpage","title":"Vacuna contra el VPH: obtén información","container-title":"Mayo Clinic","abstract":"Learn more about services at Mayo Clinic.","URL":"https://www.mayoclinic.org/es-es/diseases-conditions/hpv-infection/in-depth/hpv-vaccine/art-20047292","title-short":"Vacuna contra el VPH","language":"es","accessed":{"date-parts":[["2019",5,2]]}}}],"schema":"https://github.com/citation-style-language/schema/raw/master/csl-citation.json"} </w:instrText>
      </w:r>
      <w:r w:rsidR="00F4402B" w:rsidRPr="00F4402B">
        <w:rPr>
          <w:rFonts w:ascii="Times New Roman" w:hAnsi="Times New Roman" w:cs="Times New Roman"/>
          <w:sz w:val="24"/>
        </w:rPr>
        <w:fldChar w:fldCharType="separate"/>
      </w:r>
      <w:r w:rsidR="00056BC3" w:rsidRPr="00056BC3">
        <w:rPr>
          <w:rFonts w:ascii="Times New Roman" w:hAnsi="Times New Roman" w:cs="Times New Roman"/>
          <w:sz w:val="24"/>
        </w:rPr>
        <w:t>(26)</w:t>
      </w:r>
      <w:r w:rsidR="00F4402B" w:rsidRPr="00F4402B">
        <w:rPr>
          <w:rFonts w:ascii="Times New Roman" w:hAnsi="Times New Roman" w:cs="Times New Roman"/>
          <w:sz w:val="24"/>
        </w:rPr>
        <w:fldChar w:fldCharType="end"/>
      </w:r>
      <w:r w:rsidRPr="00B95971">
        <w:rPr>
          <w:rFonts w:ascii="Times New Roman" w:hAnsi="Times New Roman" w:cs="Times New Roman"/>
          <w:sz w:val="24"/>
        </w:rPr>
        <w:t xml:space="preserve">. Cumpliéndose con el calendario nacional de inmunizaciones. </w:t>
      </w:r>
    </w:p>
    <w:p w:rsidR="006442B7" w:rsidRPr="00B95971" w:rsidRDefault="006442B7" w:rsidP="00857F0D">
      <w:pPr>
        <w:pStyle w:val="Textoindependiente"/>
        <w:spacing w:before="132" w:after="240" w:line="360" w:lineRule="auto"/>
        <w:ind w:left="0" w:right="49"/>
        <w:jc w:val="both"/>
        <w:rPr>
          <w:rFonts w:cs="Times New Roman"/>
          <w:color w:val="000000" w:themeColor="text1"/>
          <w:lang w:val="es-PE"/>
        </w:rPr>
      </w:pPr>
      <w:r w:rsidRPr="00B95971">
        <w:rPr>
          <w:rFonts w:cs="Times New Roman"/>
          <w:color w:val="000000" w:themeColor="text1"/>
          <w:lang w:val="es-PE"/>
        </w:rPr>
        <w:t>Esta</w:t>
      </w:r>
      <w:r w:rsidRPr="00B95971">
        <w:rPr>
          <w:rFonts w:cs="Times New Roman"/>
          <w:color w:val="000000" w:themeColor="text1"/>
          <w:spacing w:val="1"/>
          <w:lang w:val="es-PE"/>
        </w:rPr>
        <w:t xml:space="preserve"> </w:t>
      </w:r>
      <w:r w:rsidRPr="00B95971">
        <w:rPr>
          <w:rFonts w:cs="Times New Roman"/>
          <w:color w:val="000000" w:themeColor="text1"/>
          <w:spacing w:val="-1"/>
          <w:lang w:val="es-PE"/>
        </w:rPr>
        <w:t>vacuna</w:t>
      </w:r>
      <w:r w:rsidRPr="00B95971">
        <w:rPr>
          <w:rFonts w:cs="Times New Roman"/>
          <w:color w:val="000000" w:themeColor="text1"/>
          <w:spacing w:val="1"/>
          <w:lang w:val="es-PE"/>
        </w:rPr>
        <w:t xml:space="preserve"> </w:t>
      </w:r>
      <w:r w:rsidRPr="00B95971">
        <w:rPr>
          <w:rFonts w:cs="Times New Roman"/>
          <w:color w:val="000000" w:themeColor="text1"/>
          <w:lang w:val="es-PE"/>
        </w:rPr>
        <w:t>ofrece</w:t>
      </w:r>
      <w:r w:rsidRPr="00B95971">
        <w:rPr>
          <w:rFonts w:cs="Times New Roman"/>
          <w:color w:val="000000" w:themeColor="text1"/>
          <w:spacing w:val="1"/>
          <w:lang w:val="es-PE"/>
        </w:rPr>
        <w:t xml:space="preserve"> </w:t>
      </w:r>
      <w:r w:rsidRPr="00B95971">
        <w:rPr>
          <w:rFonts w:cs="Times New Roman"/>
          <w:color w:val="000000" w:themeColor="text1"/>
          <w:spacing w:val="-1"/>
          <w:lang w:val="es-PE"/>
        </w:rPr>
        <w:t>protección</w:t>
      </w:r>
      <w:r w:rsidRPr="00B95971">
        <w:rPr>
          <w:rFonts w:cs="Times New Roman"/>
          <w:color w:val="000000" w:themeColor="text1"/>
          <w:spacing w:val="2"/>
          <w:lang w:val="es-PE"/>
        </w:rPr>
        <w:t xml:space="preserve"> </w:t>
      </w:r>
      <w:r w:rsidRPr="00B95971">
        <w:rPr>
          <w:rFonts w:cs="Times New Roman"/>
          <w:color w:val="000000" w:themeColor="text1"/>
          <w:spacing w:val="-1"/>
          <w:lang w:val="es-PE"/>
        </w:rPr>
        <w:t>contra</w:t>
      </w:r>
      <w:r w:rsidRPr="00B95971">
        <w:rPr>
          <w:rFonts w:cs="Times New Roman"/>
          <w:color w:val="000000" w:themeColor="text1"/>
          <w:lang w:val="es-PE"/>
        </w:rPr>
        <w:t xml:space="preserve"> la</w:t>
      </w:r>
      <w:r w:rsidRPr="00B95971">
        <w:rPr>
          <w:rFonts w:cs="Times New Roman"/>
          <w:color w:val="000000" w:themeColor="text1"/>
          <w:spacing w:val="1"/>
          <w:lang w:val="es-PE"/>
        </w:rPr>
        <w:t xml:space="preserve"> </w:t>
      </w:r>
      <w:r w:rsidRPr="00B95971">
        <w:rPr>
          <w:rFonts w:cs="Times New Roman"/>
          <w:color w:val="000000" w:themeColor="text1"/>
          <w:spacing w:val="-1"/>
          <w:lang w:val="es-PE"/>
        </w:rPr>
        <w:t>infección</w:t>
      </w:r>
      <w:r w:rsidRPr="00B95971">
        <w:rPr>
          <w:rFonts w:cs="Times New Roman"/>
          <w:color w:val="000000" w:themeColor="text1"/>
          <w:spacing w:val="5"/>
          <w:lang w:val="es-PE"/>
        </w:rPr>
        <w:t xml:space="preserve"> </w:t>
      </w:r>
      <w:r w:rsidRPr="00B95971">
        <w:rPr>
          <w:rFonts w:cs="Times New Roman"/>
          <w:color w:val="000000" w:themeColor="text1"/>
          <w:lang w:val="es-PE"/>
        </w:rPr>
        <w:t>por</w:t>
      </w:r>
      <w:r w:rsidRPr="00B95971">
        <w:rPr>
          <w:rFonts w:cs="Times New Roman"/>
          <w:color w:val="000000" w:themeColor="text1"/>
          <w:spacing w:val="1"/>
          <w:lang w:val="es-PE"/>
        </w:rPr>
        <w:t xml:space="preserve"> </w:t>
      </w:r>
      <w:r w:rsidRPr="00B95971">
        <w:rPr>
          <w:rFonts w:cs="Times New Roman"/>
          <w:color w:val="000000" w:themeColor="text1"/>
          <w:lang w:val="es-PE"/>
        </w:rPr>
        <w:t>los</w:t>
      </w:r>
      <w:r w:rsidRPr="00B95971">
        <w:rPr>
          <w:rFonts w:cs="Times New Roman"/>
          <w:color w:val="000000" w:themeColor="text1"/>
          <w:spacing w:val="2"/>
          <w:lang w:val="es-PE"/>
        </w:rPr>
        <w:t xml:space="preserve"> </w:t>
      </w:r>
      <w:r w:rsidRPr="00B95971">
        <w:rPr>
          <w:rFonts w:cs="Times New Roman"/>
          <w:color w:val="000000" w:themeColor="text1"/>
          <w:spacing w:val="-1"/>
          <w:lang w:val="es-PE"/>
        </w:rPr>
        <w:t>principales</w:t>
      </w:r>
      <w:r w:rsidRPr="00B95971">
        <w:rPr>
          <w:rFonts w:cs="Times New Roman"/>
          <w:color w:val="000000" w:themeColor="text1"/>
          <w:spacing w:val="1"/>
          <w:lang w:val="es-PE"/>
        </w:rPr>
        <w:t xml:space="preserve"> </w:t>
      </w:r>
      <w:r w:rsidRPr="00B95971">
        <w:rPr>
          <w:rFonts w:cs="Times New Roman"/>
          <w:color w:val="000000" w:themeColor="text1"/>
          <w:spacing w:val="-1"/>
          <w:lang w:val="es-PE"/>
        </w:rPr>
        <w:t>genotipos</w:t>
      </w:r>
      <w:r w:rsidRPr="00B95971">
        <w:rPr>
          <w:rFonts w:cs="Times New Roman"/>
          <w:color w:val="000000" w:themeColor="text1"/>
          <w:spacing w:val="2"/>
          <w:lang w:val="es-PE"/>
        </w:rPr>
        <w:t xml:space="preserve"> </w:t>
      </w:r>
      <w:r w:rsidRPr="00B95971">
        <w:rPr>
          <w:rFonts w:cs="Times New Roman"/>
          <w:color w:val="000000" w:themeColor="text1"/>
          <w:spacing w:val="-1"/>
          <w:lang w:val="es-PE"/>
        </w:rPr>
        <w:t>oncogénicos</w:t>
      </w:r>
      <w:r w:rsidRPr="00B95971">
        <w:rPr>
          <w:rFonts w:cs="Times New Roman"/>
          <w:color w:val="000000" w:themeColor="text1"/>
          <w:spacing w:val="101"/>
          <w:lang w:val="es-PE"/>
        </w:rPr>
        <w:t xml:space="preserve"> </w:t>
      </w:r>
      <w:r w:rsidRPr="00B95971">
        <w:rPr>
          <w:rFonts w:cs="Times New Roman"/>
          <w:color w:val="000000" w:themeColor="text1"/>
          <w:spacing w:val="-1"/>
          <w:lang w:val="es-PE"/>
        </w:rPr>
        <w:t>del</w:t>
      </w:r>
      <w:r w:rsidRPr="00B95971">
        <w:rPr>
          <w:rFonts w:cs="Times New Roman"/>
          <w:color w:val="000000" w:themeColor="text1"/>
          <w:spacing w:val="17"/>
          <w:lang w:val="es-PE"/>
        </w:rPr>
        <w:t xml:space="preserve"> </w:t>
      </w:r>
      <w:r w:rsidRPr="00B95971">
        <w:rPr>
          <w:rFonts w:cs="Times New Roman"/>
          <w:color w:val="000000" w:themeColor="text1"/>
          <w:lang w:val="es-PE"/>
        </w:rPr>
        <w:t>virus</w:t>
      </w:r>
      <w:r w:rsidRPr="00B95971">
        <w:rPr>
          <w:rFonts w:cs="Times New Roman"/>
          <w:color w:val="000000" w:themeColor="text1"/>
          <w:spacing w:val="16"/>
          <w:lang w:val="es-PE"/>
        </w:rPr>
        <w:t xml:space="preserve"> </w:t>
      </w:r>
      <w:r w:rsidRPr="00B95971">
        <w:rPr>
          <w:rFonts w:cs="Times New Roman"/>
          <w:color w:val="000000" w:themeColor="text1"/>
          <w:spacing w:val="-1"/>
          <w:lang w:val="es-PE"/>
        </w:rPr>
        <w:t>del</w:t>
      </w:r>
      <w:r w:rsidRPr="00B95971">
        <w:rPr>
          <w:rFonts w:cs="Times New Roman"/>
          <w:color w:val="000000" w:themeColor="text1"/>
          <w:spacing w:val="17"/>
          <w:lang w:val="es-PE"/>
        </w:rPr>
        <w:t xml:space="preserve"> </w:t>
      </w:r>
      <w:r w:rsidRPr="00B95971">
        <w:rPr>
          <w:rFonts w:cs="Times New Roman"/>
          <w:color w:val="000000" w:themeColor="text1"/>
          <w:lang w:val="es-PE"/>
        </w:rPr>
        <w:t>papiloma</w:t>
      </w:r>
      <w:r w:rsidRPr="00B95971">
        <w:rPr>
          <w:rFonts w:cs="Times New Roman"/>
          <w:color w:val="000000" w:themeColor="text1"/>
          <w:spacing w:val="16"/>
          <w:lang w:val="es-PE"/>
        </w:rPr>
        <w:t xml:space="preserve"> </w:t>
      </w:r>
      <w:r w:rsidRPr="00B95971">
        <w:rPr>
          <w:rFonts w:cs="Times New Roman"/>
          <w:color w:val="000000" w:themeColor="text1"/>
          <w:lang w:val="es-PE"/>
        </w:rPr>
        <w:t>humano,</w:t>
      </w:r>
      <w:r w:rsidRPr="00B95971">
        <w:rPr>
          <w:rFonts w:cs="Times New Roman"/>
          <w:color w:val="000000" w:themeColor="text1"/>
          <w:spacing w:val="16"/>
          <w:lang w:val="es-PE"/>
        </w:rPr>
        <w:t xml:space="preserve"> </w:t>
      </w:r>
      <w:r w:rsidRPr="00B95971">
        <w:rPr>
          <w:rFonts w:cs="Times New Roman"/>
          <w:color w:val="000000" w:themeColor="text1"/>
          <w:spacing w:val="-1"/>
          <w:lang w:val="es-PE"/>
        </w:rPr>
        <w:t>asociados</w:t>
      </w:r>
      <w:r w:rsidRPr="00B95971">
        <w:rPr>
          <w:rFonts w:cs="Times New Roman"/>
          <w:color w:val="000000" w:themeColor="text1"/>
          <w:spacing w:val="18"/>
          <w:lang w:val="es-PE"/>
        </w:rPr>
        <w:t xml:space="preserve"> </w:t>
      </w:r>
      <w:r w:rsidRPr="00B95971">
        <w:rPr>
          <w:rFonts w:cs="Times New Roman"/>
          <w:color w:val="000000" w:themeColor="text1"/>
          <w:spacing w:val="-1"/>
          <w:lang w:val="es-PE"/>
        </w:rPr>
        <w:t>con</w:t>
      </w:r>
      <w:r w:rsidRPr="00B95971">
        <w:rPr>
          <w:rFonts w:cs="Times New Roman"/>
          <w:color w:val="000000" w:themeColor="text1"/>
          <w:spacing w:val="18"/>
          <w:lang w:val="es-PE"/>
        </w:rPr>
        <w:t xml:space="preserve"> </w:t>
      </w:r>
      <w:r w:rsidRPr="00B95971">
        <w:rPr>
          <w:rFonts w:cs="Times New Roman"/>
          <w:color w:val="000000" w:themeColor="text1"/>
          <w:spacing w:val="-1"/>
          <w:lang w:val="es-PE"/>
        </w:rPr>
        <w:t>el</w:t>
      </w:r>
      <w:r w:rsidRPr="00B95971">
        <w:rPr>
          <w:rFonts w:cs="Times New Roman"/>
          <w:color w:val="000000" w:themeColor="text1"/>
          <w:spacing w:val="17"/>
          <w:lang w:val="es-PE"/>
        </w:rPr>
        <w:t xml:space="preserve"> </w:t>
      </w:r>
      <w:r w:rsidRPr="00B95971">
        <w:rPr>
          <w:rFonts w:cs="Times New Roman"/>
          <w:color w:val="000000" w:themeColor="text1"/>
          <w:spacing w:val="-1"/>
          <w:lang w:val="es-PE"/>
        </w:rPr>
        <w:t>desarrollo</w:t>
      </w:r>
      <w:r w:rsidRPr="00B95971">
        <w:rPr>
          <w:rFonts w:cs="Times New Roman"/>
          <w:color w:val="000000" w:themeColor="text1"/>
          <w:spacing w:val="16"/>
          <w:lang w:val="es-PE"/>
        </w:rPr>
        <w:t xml:space="preserve"> </w:t>
      </w:r>
      <w:r w:rsidRPr="00B95971">
        <w:rPr>
          <w:rFonts w:cs="Times New Roman"/>
          <w:color w:val="000000" w:themeColor="text1"/>
          <w:spacing w:val="-1"/>
          <w:lang w:val="es-PE"/>
        </w:rPr>
        <w:t>del</w:t>
      </w:r>
      <w:r w:rsidRPr="00B95971">
        <w:rPr>
          <w:rFonts w:cs="Times New Roman"/>
          <w:color w:val="000000" w:themeColor="text1"/>
          <w:spacing w:val="17"/>
          <w:lang w:val="es-PE"/>
        </w:rPr>
        <w:t xml:space="preserve"> </w:t>
      </w:r>
      <w:r w:rsidRPr="00B95971">
        <w:rPr>
          <w:rFonts w:cs="Times New Roman"/>
          <w:color w:val="000000" w:themeColor="text1"/>
          <w:lang w:val="es-PE"/>
        </w:rPr>
        <w:t>cáncer</w:t>
      </w:r>
      <w:r w:rsidRPr="00B95971">
        <w:rPr>
          <w:rFonts w:cs="Times New Roman"/>
          <w:color w:val="000000" w:themeColor="text1"/>
          <w:spacing w:val="18"/>
          <w:lang w:val="es-PE"/>
        </w:rPr>
        <w:t xml:space="preserve"> </w:t>
      </w:r>
      <w:r w:rsidRPr="00B95971">
        <w:rPr>
          <w:rFonts w:cs="Times New Roman"/>
          <w:color w:val="000000" w:themeColor="text1"/>
          <w:spacing w:val="-1"/>
          <w:lang w:val="es-PE"/>
        </w:rPr>
        <w:t>cervical</w:t>
      </w:r>
      <w:r w:rsidRPr="00B95971">
        <w:rPr>
          <w:rFonts w:cs="Times New Roman"/>
          <w:color w:val="000000" w:themeColor="text1"/>
          <w:spacing w:val="21"/>
          <w:lang w:val="es-PE"/>
        </w:rPr>
        <w:t xml:space="preserve"> </w:t>
      </w:r>
      <w:r w:rsidRPr="00B95971">
        <w:rPr>
          <w:rFonts w:cs="Times New Roman"/>
          <w:color w:val="000000" w:themeColor="text1"/>
          <w:lang w:val="es-PE"/>
        </w:rPr>
        <w:t>y</w:t>
      </w:r>
      <w:r w:rsidRPr="00B95971">
        <w:rPr>
          <w:rFonts w:cs="Times New Roman"/>
          <w:color w:val="000000" w:themeColor="text1"/>
          <w:spacing w:val="11"/>
          <w:lang w:val="es-PE"/>
        </w:rPr>
        <w:t xml:space="preserve"> </w:t>
      </w:r>
      <w:r w:rsidRPr="00B95971">
        <w:rPr>
          <w:rFonts w:cs="Times New Roman"/>
          <w:color w:val="000000" w:themeColor="text1"/>
          <w:lang w:val="es-PE"/>
        </w:rPr>
        <w:t>verrugas</w:t>
      </w:r>
      <w:r w:rsidRPr="00B95971">
        <w:rPr>
          <w:rFonts w:cs="Times New Roman"/>
          <w:color w:val="000000" w:themeColor="text1"/>
          <w:spacing w:val="65"/>
          <w:lang w:val="es-PE"/>
        </w:rPr>
        <w:t xml:space="preserve"> </w:t>
      </w:r>
      <w:r w:rsidRPr="00B95971">
        <w:rPr>
          <w:rFonts w:cs="Times New Roman"/>
          <w:color w:val="000000" w:themeColor="text1"/>
          <w:spacing w:val="-1"/>
          <w:lang w:val="es-PE"/>
        </w:rPr>
        <w:t>genitales.</w:t>
      </w:r>
      <w:r w:rsidRPr="00B95971">
        <w:rPr>
          <w:rFonts w:cs="Times New Roman"/>
          <w:color w:val="000000" w:themeColor="text1"/>
          <w:lang w:val="es-PE"/>
        </w:rPr>
        <w:t xml:space="preserve"> Lo que de una u otra manera disminuirá la </w:t>
      </w:r>
      <w:proofErr w:type="spellStart"/>
      <w:r w:rsidRPr="00B95971">
        <w:rPr>
          <w:rFonts w:cs="Times New Roman"/>
          <w:color w:val="000000" w:themeColor="text1"/>
          <w:lang w:val="es-PE"/>
        </w:rPr>
        <w:t>morbi</w:t>
      </w:r>
      <w:proofErr w:type="spellEnd"/>
      <w:r w:rsidRPr="00B95971">
        <w:rPr>
          <w:rFonts w:cs="Times New Roman"/>
          <w:color w:val="000000" w:themeColor="text1"/>
          <w:lang w:val="es-PE"/>
        </w:rPr>
        <w:t>-mortalidad en las mujeres.</w:t>
      </w:r>
    </w:p>
    <w:p w:rsidR="006E0D03" w:rsidRPr="00FC4BCC" w:rsidRDefault="006E0D03" w:rsidP="00857F0D">
      <w:pPr>
        <w:spacing w:line="360" w:lineRule="auto"/>
        <w:ind w:right="49"/>
        <w:jc w:val="both"/>
        <w:rPr>
          <w:rFonts w:ascii="Times New Roman" w:hAnsi="Times New Roman" w:cs="Times New Roman"/>
          <w:sz w:val="24"/>
        </w:rPr>
      </w:pPr>
      <w:r w:rsidRPr="00FC4BCC">
        <w:rPr>
          <w:rFonts w:ascii="Times New Roman" w:hAnsi="Times New Roman" w:cs="Times New Roman"/>
          <w:sz w:val="24"/>
        </w:rPr>
        <w:t xml:space="preserve">En </w:t>
      </w:r>
      <w:r w:rsidR="00535BF4">
        <w:rPr>
          <w:rFonts w:ascii="Times New Roman" w:hAnsi="Times New Roman" w:cs="Times New Roman"/>
          <w:sz w:val="24"/>
        </w:rPr>
        <w:t xml:space="preserve">esta </w:t>
      </w:r>
      <w:r w:rsidR="000D64AF">
        <w:rPr>
          <w:rFonts w:ascii="Times New Roman" w:hAnsi="Times New Roman" w:cs="Times New Roman"/>
          <w:sz w:val="24"/>
        </w:rPr>
        <w:t xml:space="preserve">zona </w:t>
      </w:r>
      <w:r w:rsidRPr="00FC4BCC">
        <w:rPr>
          <w:rFonts w:ascii="Times New Roman" w:hAnsi="Times New Roman" w:cs="Times New Roman"/>
          <w:sz w:val="24"/>
        </w:rPr>
        <w:t xml:space="preserve">la percepción de riesgo incrementa, por lo que se tornan más conscientes de que sus conductas de riesgo las exponen a altas probabilidades de contraer la infección por VPH. Por ejemplo, es reconocido que en las comunidades rurales el matrimonio o unión de las mujeres jóvenes con hombres generalmente mayores es común y aceptado, lo que favorece el inicio de las relaciones sexuales a temprana edad. </w:t>
      </w:r>
    </w:p>
    <w:p w:rsidR="000D64AF" w:rsidRDefault="000D64AF" w:rsidP="00857F0D">
      <w:pPr>
        <w:spacing w:line="360" w:lineRule="auto"/>
        <w:ind w:right="49"/>
        <w:jc w:val="both"/>
        <w:rPr>
          <w:rFonts w:ascii="Times New Roman" w:hAnsi="Times New Roman" w:cs="Times New Roman"/>
          <w:color w:val="000000" w:themeColor="text1"/>
          <w:sz w:val="24"/>
        </w:rPr>
      </w:pPr>
      <w:r w:rsidRPr="000D64AF">
        <w:rPr>
          <w:rFonts w:ascii="Times New Roman" w:hAnsi="Times New Roman" w:cs="Times New Roman"/>
          <w:color w:val="000000" w:themeColor="text1"/>
          <w:sz w:val="24"/>
        </w:rPr>
        <w:t>La población joven es un factor importante para promover acciones sanitarias educativas en la prevención de enfermedades transmisibles por ser una población susceptible de asimilar con mayor rapidez la información y adaptarse a nuevas formas de conducta. También las mujeres en edad madura se consideran para tomar decisiones de manera racional, en este caso decidir si colocar o no la vacuna a sus menores hijas</w:t>
      </w:r>
      <w:r w:rsidR="00CB22AF">
        <w:rPr>
          <w:rFonts w:ascii="Times New Roman" w:hAnsi="Times New Roman" w:cs="Times New Roman"/>
          <w:color w:val="000000" w:themeColor="text1"/>
          <w:sz w:val="24"/>
        </w:rPr>
        <w:t xml:space="preserve"> </w:t>
      </w:r>
      <w:r w:rsidR="00CB22AF">
        <w:rPr>
          <w:rFonts w:ascii="Times New Roman" w:hAnsi="Times New Roman" w:cs="Times New Roman"/>
          <w:color w:val="000000" w:themeColor="text1"/>
          <w:sz w:val="24"/>
        </w:rPr>
        <w:fldChar w:fldCharType="begin"/>
      </w:r>
      <w:r w:rsidR="00FE6140">
        <w:rPr>
          <w:rFonts w:ascii="Times New Roman" w:hAnsi="Times New Roman" w:cs="Times New Roman"/>
          <w:color w:val="000000" w:themeColor="text1"/>
          <w:sz w:val="24"/>
        </w:rPr>
        <w:instrText xml:space="preserve"> ADDIN ZOTERO_ITEM CSL_CITATION {"citationID":"c9IZWqEg","properties":{"formattedCitation":"(6)","plainCitation":"(6)","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00CB22AF">
        <w:rPr>
          <w:rFonts w:ascii="Times New Roman" w:hAnsi="Times New Roman" w:cs="Times New Roman"/>
          <w:color w:val="000000" w:themeColor="text1"/>
          <w:sz w:val="24"/>
        </w:rPr>
        <w:fldChar w:fldCharType="separate"/>
      </w:r>
      <w:r w:rsidR="00FE6140" w:rsidRPr="00FE6140">
        <w:rPr>
          <w:rFonts w:ascii="Times New Roman" w:hAnsi="Times New Roman" w:cs="Times New Roman"/>
          <w:sz w:val="24"/>
        </w:rPr>
        <w:t>(6)</w:t>
      </w:r>
      <w:r w:rsidR="00CB22AF">
        <w:rPr>
          <w:rFonts w:ascii="Times New Roman" w:hAnsi="Times New Roman" w:cs="Times New Roman"/>
          <w:color w:val="000000" w:themeColor="text1"/>
          <w:sz w:val="24"/>
        </w:rPr>
        <w:fldChar w:fldCharType="end"/>
      </w:r>
      <w:r w:rsidRPr="000D64AF">
        <w:rPr>
          <w:rFonts w:ascii="Times New Roman" w:hAnsi="Times New Roman" w:cs="Times New Roman"/>
          <w:color w:val="000000" w:themeColor="text1"/>
          <w:sz w:val="24"/>
        </w:rPr>
        <w:t xml:space="preserve">. </w:t>
      </w:r>
    </w:p>
    <w:p w:rsidR="000D64AF" w:rsidRPr="00491D29" w:rsidRDefault="000D64AF" w:rsidP="00857F0D">
      <w:pPr>
        <w:spacing w:line="360" w:lineRule="auto"/>
        <w:ind w:right="49"/>
        <w:jc w:val="both"/>
        <w:rPr>
          <w:rFonts w:ascii="Times New Roman" w:hAnsi="Times New Roman" w:cs="Times New Roman"/>
          <w:sz w:val="24"/>
        </w:rPr>
      </w:pPr>
      <w:r w:rsidRPr="00491D29">
        <w:rPr>
          <w:rFonts w:ascii="Times New Roman" w:hAnsi="Times New Roman" w:cs="Times New Roman"/>
          <w:sz w:val="24"/>
        </w:rPr>
        <w:t xml:space="preserve">El nivel de conocimiento de </w:t>
      </w:r>
      <w:r w:rsidR="00CB22AF">
        <w:rPr>
          <w:rFonts w:ascii="Times New Roman" w:hAnsi="Times New Roman" w:cs="Times New Roman"/>
          <w:sz w:val="24"/>
        </w:rPr>
        <w:t xml:space="preserve">las madres de </w:t>
      </w:r>
      <w:r w:rsidRPr="00491D29">
        <w:rPr>
          <w:rFonts w:ascii="Times New Roman" w:hAnsi="Times New Roman" w:cs="Times New Roman"/>
          <w:sz w:val="24"/>
        </w:rPr>
        <w:t xml:space="preserve">esta zona </w:t>
      </w:r>
      <w:r w:rsidR="00CB22AF">
        <w:rPr>
          <w:rFonts w:ascii="Times New Roman" w:hAnsi="Times New Roman" w:cs="Times New Roman"/>
          <w:sz w:val="24"/>
        </w:rPr>
        <w:t xml:space="preserve">probablemente </w:t>
      </w:r>
      <w:r w:rsidR="000A7BCA">
        <w:rPr>
          <w:rFonts w:ascii="Times New Roman" w:hAnsi="Times New Roman" w:cs="Times New Roman"/>
          <w:sz w:val="24"/>
        </w:rPr>
        <w:t xml:space="preserve">depende </w:t>
      </w:r>
      <w:r w:rsidR="000A7BCA" w:rsidRPr="00491D29">
        <w:rPr>
          <w:rFonts w:ascii="Times New Roman" w:hAnsi="Times New Roman" w:cs="Times New Roman"/>
          <w:sz w:val="24"/>
        </w:rPr>
        <w:t>del</w:t>
      </w:r>
      <w:r w:rsidRPr="00491D29">
        <w:rPr>
          <w:rFonts w:ascii="Times New Roman" w:hAnsi="Times New Roman" w:cs="Times New Roman"/>
          <w:sz w:val="24"/>
        </w:rPr>
        <w:t xml:space="preserve"> menor acceso y escasa información que existe</w:t>
      </w:r>
      <w:r w:rsidR="00CB22AF">
        <w:rPr>
          <w:rFonts w:ascii="Times New Roman" w:hAnsi="Times New Roman" w:cs="Times New Roman"/>
          <w:sz w:val="24"/>
        </w:rPr>
        <w:t xml:space="preserve"> para mejorar su nivel de conocimiento</w:t>
      </w:r>
      <w:r w:rsidRPr="00491D29">
        <w:rPr>
          <w:rFonts w:ascii="Times New Roman" w:hAnsi="Times New Roman" w:cs="Times New Roman"/>
          <w:sz w:val="24"/>
        </w:rPr>
        <w:t xml:space="preserve">. </w:t>
      </w:r>
    </w:p>
    <w:p w:rsidR="00FC4BCC" w:rsidRDefault="00FC4BCC" w:rsidP="00857F0D">
      <w:pPr>
        <w:spacing w:line="360" w:lineRule="auto"/>
        <w:ind w:right="49"/>
        <w:jc w:val="both"/>
        <w:rPr>
          <w:rFonts w:ascii="Times New Roman" w:hAnsi="Times New Roman" w:cs="Times New Roman"/>
          <w:sz w:val="24"/>
        </w:rPr>
      </w:pPr>
    </w:p>
    <w:p w:rsidR="006B67D7" w:rsidRDefault="006B67D7"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F4402B" w:rsidRDefault="00F4402B" w:rsidP="000A7BCA">
      <w:pPr>
        <w:spacing w:before="36"/>
        <w:ind w:right="49"/>
        <w:rPr>
          <w:rFonts w:ascii="Times New Roman" w:hAnsi="Times New Roman" w:cs="Times New Roman"/>
          <w:sz w:val="24"/>
        </w:rPr>
      </w:pPr>
    </w:p>
    <w:p w:rsidR="000A7BCA" w:rsidRDefault="000A7BCA" w:rsidP="000A7BCA">
      <w:pPr>
        <w:spacing w:before="36"/>
        <w:ind w:right="49"/>
        <w:rPr>
          <w:rFonts w:ascii="Times New Roman" w:hAnsi="Times New Roman" w:cs="Times New Roman"/>
          <w:b/>
          <w:spacing w:val="-1"/>
          <w:sz w:val="28"/>
        </w:rPr>
      </w:pPr>
    </w:p>
    <w:p w:rsidR="00DA441B" w:rsidRPr="00517380" w:rsidRDefault="00DA441B" w:rsidP="00857F0D">
      <w:pPr>
        <w:spacing w:before="36"/>
        <w:ind w:right="49"/>
        <w:jc w:val="center"/>
        <w:rPr>
          <w:rFonts w:ascii="Times New Roman" w:hAnsi="Times New Roman" w:cs="Times New Roman"/>
          <w:b/>
          <w:spacing w:val="-1"/>
          <w:sz w:val="28"/>
        </w:rPr>
      </w:pPr>
      <w:r w:rsidRPr="00517380">
        <w:rPr>
          <w:rFonts w:ascii="Times New Roman" w:hAnsi="Times New Roman" w:cs="Times New Roman"/>
          <w:b/>
          <w:spacing w:val="-1"/>
          <w:sz w:val="28"/>
        </w:rPr>
        <w:t xml:space="preserve">CONCLUSIONES </w:t>
      </w:r>
    </w:p>
    <w:p w:rsidR="00DA441B" w:rsidRPr="00517380" w:rsidRDefault="00DA441B" w:rsidP="00857F0D">
      <w:pPr>
        <w:pStyle w:val="Prrafodelista"/>
        <w:ind w:left="0" w:right="49"/>
      </w:pPr>
    </w:p>
    <w:p w:rsidR="00DA441B" w:rsidRPr="00517380" w:rsidRDefault="00DA441B" w:rsidP="00857F0D">
      <w:pPr>
        <w:spacing w:before="36"/>
        <w:ind w:right="49"/>
        <w:jc w:val="both"/>
        <w:rPr>
          <w:rFonts w:ascii="Times New Roman" w:hAnsi="Times New Roman" w:cs="Times New Roman"/>
          <w:spacing w:val="-1"/>
          <w:sz w:val="24"/>
        </w:rPr>
      </w:pPr>
      <w:r w:rsidRPr="00517380">
        <w:rPr>
          <w:rFonts w:ascii="Times New Roman" w:hAnsi="Times New Roman" w:cs="Times New Roman"/>
          <w:spacing w:val="-1"/>
          <w:sz w:val="24"/>
        </w:rPr>
        <w:t xml:space="preserve">Al finalizar el estudio se llegó a las siguientes conclusiones: </w:t>
      </w:r>
    </w:p>
    <w:p w:rsidR="00DA441B" w:rsidRPr="00517380" w:rsidRDefault="00DA441B" w:rsidP="00857F0D">
      <w:pPr>
        <w:pStyle w:val="Sinespaciado"/>
        <w:ind w:right="49"/>
      </w:pPr>
    </w:p>
    <w:p w:rsidR="00F8308C" w:rsidRPr="006B67D7" w:rsidRDefault="001808B7" w:rsidP="006B67D7">
      <w:pPr>
        <w:pStyle w:val="Prrafodelista"/>
        <w:widowControl w:val="0"/>
        <w:numPr>
          <w:ilvl w:val="0"/>
          <w:numId w:val="8"/>
        </w:numPr>
        <w:spacing w:before="36" w:after="0" w:line="360" w:lineRule="auto"/>
        <w:ind w:left="709" w:right="49" w:hanging="709"/>
        <w:contextualSpacing w:val="0"/>
        <w:jc w:val="both"/>
        <w:rPr>
          <w:noProof/>
          <w:lang w:eastAsia="es-PE"/>
        </w:rPr>
      </w:pPr>
      <w:r w:rsidRPr="00BF54B6">
        <w:rPr>
          <w:rFonts w:ascii="Times New Roman" w:hAnsi="Times New Roman" w:cs="Times New Roman"/>
          <w:color w:val="000000" w:themeColor="text1"/>
          <w:sz w:val="24"/>
        </w:rPr>
        <w:t xml:space="preserve">La edad de las madres de la zona rural que predomina se encuentra entre los 26 y 30 años, y de la zona rural entre los 31 y 35 años; casi la totalidad de la muestra tiene como ocupación ama de casa, </w:t>
      </w:r>
      <w:r w:rsidR="00F4402B">
        <w:rPr>
          <w:rFonts w:ascii="Times New Roman" w:hAnsi="Times New Roman" w:cs="Times New Roman"/>
          <w:color w:val="000000" w:themeColor="text1"/>
          <w:sz w:val="24"/>
        </w:rPr>
        <w:t>en cuanto al</w:t>
      </w:r>
      <w:r w:rsidR="00BF54B6" w:rsidRPr="00BF54B6">
        <w:rPr>
          <w:rFonts w:ascii="Times New Roman" w:hAnsi="Times New Roman" w:cs="Times New Roman"/>
          <w:color w:val="000000" w:themeColor="text1"/>
          <w:sz w:val="24"/>
        </w:rPr>
        <w:t xml:space="preserve"> grado </w:t>
      </w:r>
      <w:r w:rsidR="00F4402B">
        <w:rPr>
          <w:rFonts w:ascii="Times New Roman" w:hAnsi="Times New Roman" w:cs="Times New Roman"/>
          <w:color w:val="000000" w:themeColor="text1"/>
          <w:sz w:val="24"/>
        </w:rPr>
        <w:t>de instrucción</w:t>
      </w:r>
      <w:r w:rsidR="00BF54B6" w:rsidRPr="00BF54B6">
        <w:rPr>
          <w:rFonts w:ascii="Times New Roman" w:hAnsi="Times New Roman" w:cs="Times New Roman"/>
          <w:color w:val="000000" w:themeColor="text1"/>
          <w:sz w:val="24"/>
        </w:rPr>
        <w:t xml:space="preserve"> las madres de la zona rural, una cuarta parte tienen secundaria incompleta y</w:t>
      </w:r>
      <w:r w:rsidR="00BF54B6">
        <w:rPr>
          <w:rFonts w:ascii="Times New Roman" w:hAnsi="Times New Roman" w:cs="Times New Roman"/>
          <w:color w:val="000000" w:themeColor="text1"/>
          <w:sz w:val="24"/>
        </w:rPr>
        <w:t xml:space="preserve"> cantidades similares (un tercio) en  primaria completa e incompleta.</w:t>
      </w:r>
    </w:p>
    <w:p w:rsidR="006B67D7" w:rsidRPr="00BF54B6" w:rsidRDefault="006B67D7" w:rsidP="006B67D7">
      <w:pPr>
        <w:widowControl w:val="0"/>
        <w:spacing w:before="36" w:after="0" w:line="360" w:lineRule="auto"/>
        <w:ind w:right="49"/>
        <w:jc w:val="both"/>
        <w:rPr>
          <w:noProof/>
          <w:lang w:eastAsia="es-PE"/>
        </w:rPr>
      </w:pPr>
    </w:p>
    <w:p w:rsidR="001808B7" w:rsidRPr="00D40343" w:rsidRDefault="001808B7" w:rsidP="006B67D7">
      <w:pPr>
        <w:pStyle w:val="Prrafodelista"/>
        <w:widowControl w:val="0"/>
        <w:numPr>
          <w:ilvl w:val="0"/>
          <w:numId w:val="8"/>
        </w:numPr>
        <w:spacing w:before="36" w:after="0" w:line="360" w:lineRule="auto"/>
        <w:ind w:left="709" w:right="49" w:hanging="709"/>
        <w:contextualSpacing w:val="0"/>
        <w:jc w:val="both"/>
        <w:rPr>
          <w:rFonts w:ascii="Times New Roman" w:hAnsi="Times New Roman" w:cs="Times New Roman"/>
          <w:b/>
          <w:spacing w:val="-1"/>
          <w:sz w:val="28"/>
        </w:rPr>
      </w:pPr>
      <w:r w:rsidRPr="00517380">
        <w:rPr>
          <w:rFonts w:ascii="Times New Roman" w:hAnsi="Times New Roman" w:cs="Times New Roman"/>
          <w:spacing w:val="-1"/>
          <w:sz w:val="24"/>
        </w:rPr>
        <w:t xml:space="preserve">El </w:t>
      </w:r>
      <w:r>
        <w:rPr>
          <w:rFonts w:ascii="Times New Roman" w:hAnsi="Times New Roman" w:cs="Times New Roman"/>
          <w:spacing w:val="-1"/>
          <w:sz w:val="24"/>
        </w:rPr>
        <w:t xml:space="preserve">nivel de </w:t>
      </w:r>
      <w:r w:rsidRPr="00517380">
        <w:rPr>
          <w:rFonts w:ascii="Times New Roman" w:hAnsi="Times New Roman" w:cs="Times New Roman"/>
          <w:spacing w:val="-1"/>
          <w:sz w:val="24"/>
        </w:rPr>
        <w:t>co</w:t>
      </w:r>
      <w:r w:rsidR="00F4402B">
        <w:rPr>
          <w:rFonts w:ascii="Times New Roman" w:hAnsi="Times New Roman" w:cs="Times New Roman"/>
          <w:spacing w:val="-1"/>
          <w:sz w:val="24"/>
        </w:rPr>
        <w:t>nocimiento sobre la vacuna del virus del p</w:t>
      </w:r>
      <w:r w:rsidRPr="00517380">
        <w:rPr>
          <w:rFonts w:ascii="Times New Roman" w:hAnsi="Times New Roman" w:cs="Times New Roman"/>
          <w:spacing w:val="-1"/>
          <w:sz w:val="24"/>
        </w:rPr>
        <w:t xml:space="preserve">apiloma </w:t>
      </w:r>
      <w:r w:rsidR="00F4402B">
        <w:rPr>
          <w:rFonts w:ascii="Times New Roman" w:hAnsi="Times New Roman" w:cs="Times New Roman"/>
          <w:spacing w:val="-1"/>
          <w:sz w:val="24"/>
        </w:rPr>
        <w:t>h</w:t>
      </w:r>
      <w:r w:rsidRPr="00517380">
        <w:rPr>
          <w:rFonts w:ascii="Times New Roman" w:hAnsi="Times New Roman" w:cs="Times New Roman"/>
          <w:spacing w:val="-1"/>
          <w:sz w:val="24"/>
        </w:rPr>
        <w:t xml:space="preserve">umano en madres de alumnas del quinto grado de primaria de la Institución Educativa </w:t>
      </w:r>
      <w:r>
        <w:rPr>
          <w:rFonts w:ascii="Times New Roman" w:hAnsi="Times New Roman" w:cs="Times New Roman"/>
          <w:spacing w:val="-1"/>
          <w:sz w:val="24"/>
        </w:rPr>
        <w:t>de la zona urbana y rural en su  mayoría tienen un nivel de conocimiento medio.</w:t>
      </w:r>
    </w:p>
    <w:p w:rsidR="00F8308C" w:rsidRDefault="00F8308C" w:rsidP="00857F0D">
      <w:pPr>
        <w:pStyle w:val="Prrafodelista"/>
        <w:spacing w:before="36" w:line="360" w:lineRule="auto"/>
        <w:ind w:left="0" w:right="49"/>
        <w:jc w:val="both"/>
        <w:rPr>
          <w:noProof/>
          <w:lang w:eastAsia="es-PE"/>
        </w:rPr>
      </w:pPr>
    </w:p>
    <w:p w:rsidR="00F8308C" w:rsidRDefault="00F8308C"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BF54B6" w:rsidRDefault="00BF54B6" w:rsidP="00857F0D">
      <w:pPr>
        <w:pStyle w:val="Prrafodelista"/>
        <w:spacing w:before="36" w:line="360" w:lineRule="auto"/>
        <w:ind w:left="0" w:right="49"/>
        <w:jc w:val="both"/>
        <w:rPr>
          <w:noProof/>
          <w:lang w:eastAsia="es-PE"/>
        </w:rPr>
      </w:pPr>
    </w:p>
    <w:p w:rsidR="00F8308C" w:rsidRDefault="00F8308C" w:rsidP="00857F0D">
      <w:pPr>
        <w:pStyle w:val="Prrafodelista"/>
        <w:spacing w:before="36" w:line="360" w:lineRule="auto"/>
        <w:ind w:left="0" w:right="49"/>
        <w:jc w:val="both"/>
        <w:rPr>
          <w:noProof/>
          <w:lang w:eastAsia="es-PE"/>
        </w:rPr>
      </w:pPr>
    </w:p>
    <w:p w:rsidR="00F8308C" w:rsidRDefault="00F8308C" w:rsidP="00857F0D">
      <w:pPr>
        <w:pStyle w:val="Prrafodelista"/>
        <w:spacing w:before="36" w:line="360" w:lineRule="auto"/>
        <w:ind w:left="0" w:right="49"/>
        <w:jc w:val="both"/>
        <w:rPr>
          <w:noProof/>
          <w:lang w:eastAsia="es-PE"/>
        </w:rPr>
      </w:pPr>
    </w:p>
    <w:p w:rsidR="00F8308C" w:rsidRDefault="00F8308C" w:rsidP="00857F0D">
      <w:pPr>
        <w:pStyle w:val="Prrafodelista"/>
        <w:spacing w:before="36" w:line="360" w:lineRule="auto"/>
        <w:ind w:left="0" w:right="49"/>
        <w:jc w:val="both"/>
        <w:rPr>
          <w:noProof/>
          <w:lang w:eastAsia="es-PE"/>
        </w:rPr>
      </w:pPr>
    </w:p>
    <w:p w:rsidR="00F4402B" w:rsidRDefault="00F4402B" w:rsidP="00857F0D">
      <w:pPr>
        <w:pStyle w:val="Prrafodelista"/>
        <w:spacing w:before="36" w:line="360" w:lineRule="auto"/>
        <w:ind w:left="0" w:right="49"/>
        <w:jc w:val="both"/>
        <w:rPr>
          <w:noProof/>
          <w:lang w:eastAsia="es-PE"/>
        </w:rPr>
      </w:pPr>
    </w:p>
    <w:p w:rsidR="00F8308C" w:rsidRDefault="00F8308C" w:rsidP="00857F0D">
      <w:pPr>
        <w:pStyle w:val="Prrafodelista"/>
        <w:spacing w:before="36" w:line="360" w:lineRule="auto"/>
        <w:ind w:left="0" w:right="49"/>
        <w:jc w:val="both"/>
        <w:rPr>
          <w:noProof/>
          <w:lang w:eastAsia="es-PE"/>
        </w:rPr>
      </w:pPr>
    </w:p>
    <w:p w:rsidR="00F8308C" w:rsidRDefault="00F8308C" w:rsidP="00857F0D">
      <w:pPr>
        <w:pStyle w:val="Prrafodelista"/>
        <w:spacing w:before="36" w:line="360" w:lineRule="auto"/>
        <w:ind w:left="0" w:right="49"/>
        <w:jc w:val="both"/>
        <w:rPr>
          <w:noProof/>
          <w:lang w:eastAsia="es-PE"/>
        </w:rPr>
      </w:pPr>
    </w:p>
    <w:p w:rsidR="00DA441B" w:rsidRPr="00C851FD" w:rsidRDefault="00DA441B" w:rsidP="00857F0D">
      <w:pPr>
        <w:spacing w:before="36"/>
        <w:ind w:right="49"/>
        <w:jc w:val="center"/>
        <w:rPr>
          <w:rFonts w:ascii="Times New Roman" w:hAnsi="Times New Roman" w:cs="Times New Roman"/>
          <w:b/>
          <w:spacing w:val="-1"/>
          <w:sz w:val="24"/>
          <w:szCs w:val="24"/>
        </w:rPr>
      </w:pPr>
      <w:r w:rsidRPr="00C851FD">
        <w:rPr>
          <w:rFonts w:ascii="Times New Roman" w:hAnsi="Times New Roman" w:cs="Times New Roman"/>
          <w:b/>
          <w:spacing w:val="-1"/>
          <w:sz w:val="24"/>
          <w:szCs w:val="24"/>
        </w:rPr>
        <w:t>RECOMENDACIONES</w:t>
      </w:r>
    </w:p>
    <w:p w:rsidR="00DA441B" w:rsidRPr="00C851FD" w:rsidRDefault="00DA441B" w:rsidP="00857F0D">
      <w:pPr>
        <w:spacing w:before="36"/>
        <w:ind w:right="49"/>
        <w:jc w:val="both"/>
        <w:rPr>
          <w:rFonts w:ascii="Times New Roman" w:hAnsi="Times New Roman" w:cs="Times New Roman"/>
          <w:b/>
          <w:spacing w:val="-1"/>
          <w:sz w:val="24"/>
          <w:szCs w:val="24"/>
        </w:rPr>
      </w:pPr>
    </w:p>
    <w:p w:rsidR="00DA441B" w:rsidRPr="00C851FD" w:rsidRDefault="00DA441B" w:rsidP="00857F0D">
      <w:pPr>
        <w:spacing w:before="36"/>
        <w:ind w:right="49"/>
        <w:jc w:val="both"/>
        <w:rPr>
          <w:rFonts w:ascii="Times New Roman" w:hAnsi="Times New Roman" w:cs="Times New Roman"/>
          <w:b/>
          <w:spacing w:val="-1"/>
          <w:sz w:val="24"/>
          <w:szCs w:val="24"/>
        </w:rPr>
      </w:pPr>
      <w:r w:rsidRPr="00C851FD">
        <w:rPr>
          <w:rFonts w:ascii="Times New Roman" w:hAnsi="Times New Roman" w:cs="Times New Roman"/>
          <w:b/>
          <w:spacing w:val="-1"/>
          <w:sz w:val="24"/>
          <w:szCs w:val="24"/>
        </w:rPr>
        <w:t xml:space="preserve">Las recomendaciones formuladas al concluir el presente estudio son: </w:t>
      </w:r>
    </w:p>
    <w:p w:rsidR="00DA441B" w:rsidRPr="00C851FD" w:rsidRDefault="00DA441B" w:rsidP="00857F0D">
      <w:pPr>
        <w:pStyle w:val="Sinespaciado"/>
        <w:ind w:right="49"/>
      </w:pPr>
    </w:p>
    <w:p w:rsidR="00DA441B" w:rsidRPr="00C851FD" w:rsidRDefault="00CC21B5" w:rsidP="00857F0D">
      <w:pPr>
        <w:spacing w:before="36" w:after="240"/>
        <w:ind w:right="49"/>
        <w:jc w:val="both"/>
        <w:rPr>
          <w:rFonts w:ascii="Times New Roman" w:hAnsi="Times New Roman" w:cs="Times New Roman"/>
          <w:b/>
          <w:spacing w:val="-1"/>
          <w:sz w:val="24"/>
          <w:szCs w:val="24"/>
        </w:rPr>
      </w:pPr>
      <w:r>
        <w:rPr>
          <w:rFonts w:ascii="Times New Roman" w:hAnsi="Times New Roman" w:cs="Times New Roman"/>
          <w:b/>
          <w:spacing w:val="-1"/>
          <w:sz w:val="24"/>
          <w:szCs w:val="24"/>
        </w:rPr>
        <w:t>A la</w:t>
      </w:r>
      <w:r w:rsidR="00DB744D">
        <w:rPr>
          <w:rFonts w:ascii="Times New Roman" w:hAnsi="Times New Roman" w:cs="Times New Roman"/>
          <w:b/>
          <w:spacing w:val="-1"/>
          <w:sz w:val="24"/>
          <w:szCs w:val="24"/>
        </w:rPr>
        <w:t>s</w:t>
      </w:r>
      <w:r>
        <w:rPr>
          <w:rFonts w:ascii="Times New Roman" w:hAnsi="Times New Roman" w:cs="Times New Roman"/>
          <w:b/>
          <w:spacing w:val="-1"/>
          <w:sz w:val="24"/>
          <w:szCs w:val="24"/>
        </w:rPr>
        <w:t xml:space="preserve"> </w:t>
      </w:r>
      <w:proofErr w:type="spellStart"/>
      <w:r>
        <w:rPr>
          <w:rFonts w:ascii="Times New Roman" w:hAnsi="Times New Roman" w:cs="Times New Roman"/>
          <w:b/>
          <w:spacing w:val="-1"/>
          <w:sz w:val="24"/>
          <w:szCs w:val="24"/>
        </w:rPr>
        <w:t>RED</w:t>
      </w:r>
      <w:r w:rsidR="00DB744D">
        <w:rPr>
          <w:rFonts w:ascii="Times New Roman" w:hAnsi="Times New Roman" w:cs="Times New Roman"/>
          <w:b/>
          <w:spacing w:val="-1"/>
          <w:sz w:val="24"/>
          <w:szCs w:val="24"/>
        </w:rPr>
        <w:t>s</w:t>
      </w:r>
      <w:proofErr w:type="spellEnd"/>
      <w:r>
        <w:rPr>
          <w:rFonts w:ascii="Times New Roman" w:hAnsi="Times New Roman" w:cs="Times New Roman"/>
          <w:b/>
          <w:spacing w:val="-1"/>
          <w:sz w:val="24"/>
          <w:szCs w:val="24"/>
        </w:rPr>
        <w:t xml:space="preserve"> </w:t>
      </w:r>
      <w:r w:rsidR="00565F00">
        <w:rPr>
          <w:rFonts w:ascii="Times New Roman" w:hAnsi="Times New Roman" w:cs="Times New Roman"/>
          <w:b/>
          <w:spacing w:val="-1"/>
          <w:sz w:val="24"/>
          <w:szCs w:val="24"/>
        </w:rPr>
        <w:t>de salud de Cajamarca y Baños del Inca:</w:t>
      </w:r>
    </w:p>
    <w:p w:rsidR="00D40343" w:rsidRPr="00565F00" w:rsidRDefault="00E52D21" w:rsidP="00DB744D">
      <w:pPr>
        <w:pStyle w:val="Prrafodelista"/>
        <w:widowControl w:val="0"/>
        <w:numPr>
          <w:ilvl w:val="0"/>
          <w:numId w:val="10"/>
        </w:numPr>
        <w:spacing w:before="36" w:after="240" w:line="360" w:lineRule="auto"/>
        <w:ind w:left="284" w:right="49" w:hanging="284"/>
        <w:contextualSpacing w:val="0"/>
        <w:jc w:val="both"/>
        <w:rPr>
          <w:rFonts w:ascii="Times New Roman" w:hAnsi="Times New Roman" w:cs="Times New Roman"/>
          <w:spacing w:val="-1"/>
          <w:sz w:val="24"/>
          <w:szCs w:val="24"/>
        </w:rPr>
      </w:pPr>
      <w:r w:rsidRPr="00565F00">
        <w:rPr>
          <w:rFonts w:ascii="Times New Roman" w:hAnsi="Times New Roman" w:cs="Times New Roman"/>
          <w:spacing w:val="-1"/>
          <w:sz w:val="24"/>
          <w:szCs w:val="24"/>
        </w:rPr>
        <w:t>Qu</w:t>
      </w:r>
      <w:r w:rsidR="00565F00" w:rsidRPr="00565F00">
        <w:rPr>
          <w:rFonts w:ascii="Times New Roman" w:hAnsi="Times New Roman" w:cs="Times New Roman"/>
          <w:spacing w:val="-1"/>
          <w:sz w:val="24"/>
          <w:szCs w:val="24"/>
        </w:rPr>
        <w:t xml:space="preserve">e el personal de salud refuerce </w:t>
      </w:r>
      <w:r w:rsidRPr="00565F00">
        <w:rPr>
          <w:rFonts w:ascii="Times New Roman" w:hAnsi="Times New Roman" w:cs="Times New Roman"/>
          <w:spacing w:val="-1"/>
          <w:sz w:val="24"/>
          <w:szCs w:val="24"/>
        </w:rPr>
        <w:t xml:space="preserve"> las </w:t>
      </w:r>
      <w:r w:rsidR="00DA441B" w:rsidRPr="00565F00">
        <w:rPr>
          <w:rFonts w:ascii="Times New Roman" w:hAnsi="Times New Roman" w:cs="Times New Roman"/>
          <w:spacing w:val="-1"/>
          <w:sz w:val="24"/>
          <w:szCs w:val="24"/>
        </w:rPr>
        <w:t>estrategias educativas</w:t>
      </w:r>
      <w:r w:rsidR="00565F00" w:rsidRPr="00565F00">
        <w:rPr>
          <w:rFonts w:ascii="Times New Roman" w:hAnsi="Times New Roman" w:cs="Times New Roman"/>
          <w:spacing w:val="-1"/>
          <w:sz w:val="24"/>
          <w:szCs w:val="24"/>
        </w:rPr>
        <w:t xml:space="preserve"> </w:t>
      </w:r>
      <w:r w:rsidR="00DA441B" w:rsidRPr="00565F00">
        <w:rPr>
          <w:rFonts w:ascii="Times New Roman" w:hAnsi="Times New Roman" w:cs="Times New Roman"/>
          <w:spacing w:val="-1"/>
          <w:sz w:val="24"/>
          <w:szCs w:val="24"/>
        </w:rPr>
        <w:t xml:space="preserve"> </w:t>
      </w:r>
      <w:r w:rsidRPr="00565F00">
        <w:rPr>
          <w:rFonts w:ascii="Times New Roman" w:hAnsi="Times New Roman" w:cs="Times New Roman"/>
          <w:spacing w:val="-1"/>
          <w:sz w:val="24"/>
          <w:szCs w:val="24"/>
        </w:rPr>
        <w:t>tanto a los docentes y padres de familia</w:t>
      </w:r>
      <w:r w:rsidR="00565F00" w:rsidRPr="00565F00">
        <w:rPr>
          <w:rFonts w:ascii="Times New Roman" w:hAnsi="Times New Roman" w:cs="Times New Roman"/>
          <w:spacing w:val="-1"/>
          <w:sz w:val="24"/>
          <w:szCs w:val="24"/>
        </w:rPr>
        <w:t xml:space="preserve">, </w:t>
      </w:r>
      <w:r w:rsidRPr="00565F00">
        <w:rPr>
          <w:rFonts w:ascii="Times New Roman" w:hAnsi="Times New Roman" w:cs="Times New Roman"/>
          <w:spacing w:val="-1"/>
          <w:sz w:val="24"/>
          <w:szCs w:val="24"/>
        </w:rPr>
        <w:t xml:space="preserve"> sobre</w:t>
      </w:r>
      <w:r w:rsidR="00DA441B" w:rsidRPr="00565F00">
        <w:rPr>
          <w:rFonts w:ascii="Times New Roman" w:hAnsi="Times New Roman" w:cs="Times New Roman"/>
          <w:spacing w:val="-1"/>
          <w:sz w:val="24"/>
          <w:szCs w:val="24"/>
        </w:rPr>
        <w:t xml:space="preserve"> la importancia de la </w:t>
      </w:r>
      <w:r w:rsidRPr="00565F00">
        <w:rPr>
          <w:rFonts w:ascii="Times New Roman" w:hAnsi="Times New Roman" w:cs="Times New Roman"/>
          <w:spacing w:val="-1"/>
          <w:sz w:val="24"/>
          <w:szCs w:val="24"/>
        </w:rPr>
        <w:t xml:space="preserve">administración de la </w:t>
      </w:r>
      <w:r w:rsidR="00DA441B" w:rsidRPr="00565F00">
        <w:rPr>
          <w:rFonts w:ascii="Times New Roman" w:hAnsi="Times New Roman" w:cs="Times New Roman"/>
          <w:spacing w:val="-1"/>
          <w:sz w:val="24"/>
          <w:szCs w:val="24"/>
        </w:rPr>
        <w:t xml:space="preserve">vacuna </w:t>
      </w:r>
      <w:r w:rsidR="003F78D1" w:rsidRPr="00565F00">
        <w:rPr>
          <w:rFonts w:ascii="Times New Roman" w:hAnsi="Times New Roman" w:cs="Times New Roman"/>
          <w:spacing w:val="-1"/>
          <w:sz w:val="24"/>
          <w:szCs w:val="24"/>
        </w:rPr>
        <w:t>contra el</w:t>
      </w:r>
      <w:r w:rsidR="00DA441B" w:rsidRPr="00565F00">
        <w:rPr>
          <w:rFonts w:ascii="Times New Roman" w:hAnsi="Times New Roman" w:cs="Times New Roman"/>
          <w:spacing w:val="-1"/>
          <w:sz w:val="24"/>
          <w:szCs w:val="24"/>
        </w:rPr>
        <w:t xml:space="preserve"> </w:t>
      </w:r>
      <w:r w:rsidRPr="00565F00">
        <w:rPr>
          <w:rFonts w:ascii="Times New Roman" w:hAnsi="Times New Roman" w:cs="Times New Roman"/>
          <w:spacing w:val="-1"/>
          <w:sz w:val="24"/>
          <w:szCs w:val="24"/>
        </w:rPr>
        <w:t>virus del papiloma h</w:t>
      </w:r>
      <w:r w:rsidR="00DA441B" w:rsidRPr="00565F00">
        <w:rPr>
          <w:rFonts w:ascii="Times New Roman" w:hAnsi="Times New Roman" w:cs="Times New Roman"/>
          <w:spacing w:val="-1"/>
          <w:sz w:val="24"/>
          <w:szCs w:val="24"/>
        </w:rPr>
        <w:t>umano</w:t>
      </w:r>
      <w:r w:rsidR="003F78D1" w:rsidRPr="00565F00">
        <w:rPr>
          <w:rFonts w:ascii="Times New Roman" w:hAnsi="Times New Roman" w:cs="Times New Roman"/>
          <w:spacing w:val="-1"/>
          <w:sz w:val="24"/>
          <w:szCs w:val="24"/>
        </w:rPr>
        <w:t>,</w:t>
      </w:r>
      <w:r w:rsidRPr="00565F00">
        <w:rPr>
          <w:rFonts w:ascii="Times New Roman" w:hAnsi="Times New Roman" w:cs="Times New Roman"/>
          <w:spacing w:val="-1"/>
          <w:sz w:val="24"/>
          <w:szCs w:val="24"/>
        </w:rPr>
        <w:t xml:space="preserve"> a las niñas como grupo cautivo </w:t>
      </w:r>
      <w:r w:rsidR="00DA441B" w:rsidRPr="00565F00">
        <w:rPr>
          <w:rFonts w:ascii="Times New Roman" w:hAnsi="Times New Roman" w:cs="Times New Roman"/>
          <w:spacing w:val="-1"/>
          <w:sz w:val="24"/>
          <w:szCs w:val="24"/>
        </w:rPr>
        <w:t>en los centros educativos.</w:t>
      </w:r>
      <w:r w:rsidR="00565F00" w:rsidRPr="00565F00">
        <w:rPr>
          <w:rFonts w:ascii="Times New Roman" w:hAnsi="Times New Roman" w:cs="Times New Roman"/>
          <w:spacing w:val="-1"/>
          <w:sz w:val="24"/>
          <w:szCs w:val="24"/>
        </w:rPr>
        <w:t xml:space="preserve"> Desarrollando programas</w:t>
      </w:r>
      <w:r w:rsidR="00565F00">
        <w:rPr>
          <w:rFonts w:ascii="Times New Roman" w:hAnsi="Times New Roman" w:cs="Times New Roman"/>
          <w:spacing w:val="-1"/>
          <w:sz w:val="24"/>
          <w:szCs w:val="24"/>
        </w:rPr>
        <w:t xml:space="preserve"> informativos</w:t>
      </w:r>
      <w:r w:rsidR="00D40343" w:rsidRPr="00565F00">
        <w:rPr>
          <w:rFonts w:ascii="Times New Roman" w:hAnsi="Times New Roman" w:cs="Times New Roman"/>
          <w:spacing w:val="-1"/>
          <w:sz w:val="24"/>
          <w:szCs w:val="24"/>
        </w:rPr>
        <w:t xml:space="preserve"> sobre la importancia de la vacuna, principalmente dirigidas a mujeres jóvenes y madres de familia, en las instituciones educativas, en centros de salud, clubes de madres, comedores populares, vasos de leche, etc. Respondiendo sus inquietudes, sobre todo teniendo en cuenta el nivel sociocultural de cada lugar. </w:t>
      </w:r>
    </w:p>
    <w:p w:rsidR="00CC21B5" w:rsidRDefault="00CC21B5" w:rsidP="00857F0D">
      <w:pPr>
        <w:spacing w:before="36" w:after="240"/>
        <w:ind w:right="49"/>
        <w:jc w:val="both"/>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 xml:space="preserve">A la Dirección Regional de Salud: </w:t>
      </w:r>
    </w:p>
    <w:p w:rsidR="00CC21B5" w:rsidRDefault="00CC21B5" w:rsidP="00DB744D">
      <w:pPr>
        <w:pStyle w:val="Prrafodelista"/>
        <w:numPr>
          <w:ilvl w:val="0"/>
          <w:numId w:val="34"/>
        </w:numPr>
        <w:tabs>
          <w:tab w:val="left" w:pos="284"/>
        </w:tabs>
        <w:spacing w:before="36" w:after="240" w:line="360" w:lineRule="auto"/>
        <w:ind w:left="284" w:right="49" w:hanging="284"/>
        <w:jc w:val="both"/>
        <w:rPr>
          <w:rFonts w:ascii="Times New Roman" w:hAnsi="Times New Roman" w:cs="Times New Roman"/>
          <w:spacing w:val="-1"/>
          <w:sz w:val="24"/>
          <w:szCs w:val="24"/>
        </w:rPr>
      </w:pPr>
      <w:r w:rsidRPr="00CC21B5">
        <w:rPr>
          <w:rFonts w:ascii="Times New Roman" w:hAnsi="Times New Roman" w:cs="Times New Roman"/>
          <w:spacing w:val="-1"/>
          <w:sz w:val="24"/>
          <w:szCs w:val="24"/>
        </w:rPr>
        <w:t>Capacitación permanente al personal sanitario</w:t>
      </w:r>
      <w:r>
        <w:rPr>
          <w:rFonts w:ascii="Times New Roman" w:hAnsi="Times New Roman" w:cs="Times New Roman"/>
          <w:spacing w:val="-1"/>
          <w:sz w:val="24"/>
          <w:szCs w:val="24"/>
        </w:rPr>
        <w:t xml:space="preserve">, focalizando en la importancia </w:t>
      </w:r>
      <w:r w:rsidR="00525438">
        <w:rPr>
          <w:rFonts w:ascii="Times New Roman" w:hAnsi="Times New Roman" w:cs="Times New Roman"/>
          <w:spacing w:val="-1"/>
          <w:sz w:val="24"/>
          <w:szCs w:val="24"/>
        </w:rPr>
        <w:t xml:space="preserve">de la aceptación de la vacuna contra el virus del papiloma humano por parte de los padres de familia de la población en riesgo. </w:t>
      </w:r>
      <w:r w:rsidRPr="00CC21B5">
        <w:rPr>
          <w:rFonts w:ascii="Times New Roman" w:hAnsi="Times New Roman" w:cs="Times New Roman"/>
          <w:spacing w:val="-1"/>
          <w:sz w:val="24"/>
          <w:szCs w:val="24"/>
        </w:rPr>
        <w:t xml:space="preserve"> </w:t>
      </w:r>
      <w:r w:rsidR="00D40343">
        <w:rPr>
          <w:rFonts w:ascii="Times New Roman" w:hAnsi="Times New Roman" w:cs="Times New Roman"/>
          <w:spacing w:val="-1"/>
          <w:sz w:val="24"/>
          <w:szCs w:val="24"/>
        </w:rPr>
        <w:t xml:space="preserve">Para que puedan brindar información correcta que pueda incentivar en la población una cultura preventiva promocional. </w:t>
      </w:r>
    </w:p>
    <w:p w:rsidR="00D40343" w:rsidRPr="00CC21B5" w:rsidRDefault="00D40343" w:rsidP="00857F0D">
      <w:pPr>
        <w:pStyle w:val="Prrafodelista"/>
        <w:spacing w:before="36" w:after="240" w:line="360" w:lineRule="auto"/>
        <w:ind w:left="0" w:right="49"/>
        <w:jc w:val="both"/>
        <w:rPr>
          <w:rFonts w:ascii="Times New Roman" w:hAnsi="Times New Roman" w:cs="Times New Roman"/>
          <w:spacing w:val="-1"/>
          <w:sz w:val="24"/>
          <w:szCs w:val="24"/>
        </w:rPr>
      </w:pPr>
    </w:p>
    <w:p w:rsidR="00DA441B" w:rsidRPr="00C851FD" w:rsidRDefault="00DA441B" w:rsidP="00857F0D">
      <w:pPr>
        <w:spacing w:before="36" w:after="240"/>
        <w:ind w:right="49"/>
        <w:jc w:val="both"/>
        <w:rPr>
          <w:rFonts w:ascii="Times New Roman" w:hAnsi="Times New Roman" w:cs="Times New Roman"/>
          <w:b/>
          <w:spacing w:val="-1"/>
          <w:sz w:val="24"/>
          <w:szCs w:val="24"/>
        </w:rPr>
      </w:pPr>
      <w:r w:rsidRPr="00C851FD">
        <w:rPr>
          <w:rFonts w:ascii="Times New Roman" w:hAnsi="Times New Roman" w:cs="Times New Roman"/>
          <w:b/>
          <w:spacing w:val="-1"/>
          <w:sz w:val="24"/>
          <w:szCs w:val="24"/>
        </w:rPr>
        <w:t xml:space="preserve">A las Instituciones Educativas: </w:t>
      </w:r>
    </w:p>
    <w:p w:rsidR="00565F00" w:rsidRPr="00525438" w:rsidRDefault="00565F00" w:rsidP="00DB744D">
      <w:pPr>
        <w:pStyle w:val="Prrafodelista"/>
        <w:widowControl w:val="0"/>
        <w:numPr>
          <w:ilvl w:val="0"/>
          <w:numId w:val="9"/>
        </w:numPr>
        <w:spacing w:before="36" w:after="240" w:line="360" w:lineRule="auto"/>
        <w:ind w:left="284" w:right="49" w:hanging="284"/>
        <w:contextualSpacing w:val="0"/>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Orientar </w:t>
      </w:r>
      <w:r w:rsidRPr="00525438">
        <w:rPr>
          <w:rFonts w:ascii="Times New Roman" w:hAnsi="Times New Roman" w:cs="Times New Roman"/>
          <w:spacing w:val="-1"/>
          <w:sz w:val="24"/>
          <w:szCs w:val="24"/>
        </w:rPr>
        <w:t xml:space="preserve">a  los padres de familia </w:t>
      </w:r>
      <w:r>
        <w:rPr>
          <w:rFonts w:ascii="Times New Roman" w:hAnsi="Times New Roman" w:cs="Times New Roman"/>
          <w:spacing w:val="-1"/>
          <w:sz w:val="24"/>
          <w:szCs w:val="24"/>
        </w:rPr>
        <w:t>sobre la importancia de la vacuna contra el virus del papiloma humano  en la salud de sus menores hijas.</w:t>
      </w:r>
    </w:p>
    <w:p w:rsidR="00DA441B" w:rsidRPr="00C851FD" w:rsidRDefault="00565F00" w:rsidP="00DB744D">
      <w:pPr>
        <w:pStyle w:val="Prrafodelista"/>
        <w:widowControl w:val="0"/>
        <w:numPr>
          <w:ilvl w:val="0"/>
          <w:numId w:val="9"/>
        </w:numPr>
        <w:spacing w:before="36" w:after="240" w:line="360" w:lineRule="auto"/>
        <w:ind w:left="284" w:right="49" w:hanging="284"/>
        <w:contextualSpacing w:val="0"/>
        <w:jc w:val="both"/>
        <w:rPr>
          <w:rFonts w:ascii="Times New Roman" w:hAnsi="Times New Roman" w:cs="Times New Roman"/>
          <w:spacing w:val="-1"/>
          <w:sz w:val="24"/>
          <w:szCs w:val="24"/>
        </w:rPr>
      </w:pPr>
      <w:r>
        <w:rPr>
          <w:rFonts w:ascii="Times New Roman" w:hAnsi="Times New Roman" w:cs="Times New Roman"/>
          <w:spacing w:val="-1"/>
          <w:sz w:val="24"/>
          <w:szCs w:val="24"/>
        </w:rPr>
        <w:t>Orientar a las alumnas de las</w:t>
      </w:r>
      <w:r w:rsidR="00DA441B" w:rsidRPr="00C851FD">
        <w:rPr>
          <w:rFonts w:ascii="Times New Roman" w:hAnsi="Times New Roman" w:cs="Times New Roman"/>
          <w:spacing w:val="-1"/>
          <w:sz w:val="24"/>
          <w:szCs w:val="24"/>
        </w:rPr>
        <w:t xml:space="preserve"> instituciones sobre</w:t>
      </w:r>
      <w:r>
        <w:rPr>
          <w:rFonts w:ascii="Times New Roman" w:hAnsi="Times New Roman" w:cs="Times New Roman"/>
          <w:spacing w:val="-1"/>
          <w:sz w:val="24"/>
          <w:szCs w:val="24"/>
        </w:rPr>
        <w:t xml:space="preserve"> la importancia de la vacuna contra</w:t>
      </w:r>
      <w:r w:rsidR="00DA441B" w:rsidRPr="00C851FD">
        <w:rPr>
          <w:rFonts w:ascii="Times New Roman" w:hAnsi="Times New Roman" w:cs="Times New Roman"/>
          <w:spacing w:val="-1"/>
          <w:sz w:val="24"/>
          <w:szCs w:val="24"/>
        </w:rPr>
        <w:t xml:space="preserve"> el </w:t>
      </w:r>
      <w:r w:rsidR="00525438">
        <w:rPr>
          <w:rFonts w:ascii="Times New Roman" w:hAnsi="Times New Roman" w:cs="Times New Roman"/>
          <w:spacing w:val="-1"/>
          <w:sz w:val="24"/>
          <w:szCs w:val="24"/>
        </w:rPr>
        <w:t>virus del papiloma humano</w:t>
      </w:r>
      <w:r>
        <w:rPr>
          <w:rFonts w:ascii="Times New Roman" w:hAnsi="Times New Roman" w:cs="Times New Roman"/>
          <w:spacing w:val="-1"/>
          <w:sz w:val="24"/>
          <w:szCs w:val="24"/>
        </w:rPr>
        <w:t xml:space="preserve"> en la protección y prevención de su salud</w:t>
      </w:r>
      <w:r w:rsidR="00DA441B" w:rsidRPr="00C851FD">
        <w:rPr>
          <w:rFonts w:ascii="Times New Roman" w:hAnsi="Times New Roman" w:cs="Times New Roman"/>
          <w:spacing w:val="-1"/>
          <w:sz w:val="24"/>
          <w:szCs w:val="24"/>
        </w:rPr>
        <w:t xml:space="preserve">. </w:t>
      </w:r>
    </w:p>
    <w:p w:rsidR="00BA5268" w:rsidRDefault="00BA5268" w:rsidP="00857F0D">
      <w:pPr>
        <w:tabs>
          <w:tab w:val="left" w:pos="3907"/>
        </w:tabs>
        <w:spacing w:line="360" w:lineRule="auto"/>
        <w:ind w:right="49"/>
        <w:jc w:val="both"/>
        <w:rPr>
          <w:rFonts w:ascii="Times New Roman" w:hAnsi="Times New Roman" w:cs="Times New Roman"/>
          <w:sz w:val="24"/>
        </w:rPr>
      </w:pPr>
    </w:p>
    <w:p w:rsidR="00263C7F" w:rsidRPr="008C0836" w:rsidRDefault="00263C7F" w:rsidP="00263C7F">
      <w:pPr>
        <w:tabs>
          <w:tab w:val="left" w:pos="3907"/>
        </w:tabs>
        <w:spacing w:before="240" w:line="360" w:lineRule="auto"/>
        <w:ind w:right="49"/>
        <w:jc w:val="center"/>
        <w:rPr>
          <w:rFonts w:ascii="Times New Roman" w:hAnsi="Times New Roman" w:cs="Times New Roman"/>
          <w:b/>
          <w:sz w:val="24"/>
        </w:rPr>
      </w:pPr>
      <w:r w:rsidRPr="008C0836">
        <w:rPr>
          <w:rFonts w:ascii="Times New Roman" w:hAnsi="Times New Roman" w:cs="Times New Roman"/>
          <w:b/>
          <w:sz w:val="24"/>
        </w:rPr>
        <w:t>REFERENCIAS BIBLIOGRÁFICAS</w:t>
      </w:r>
    </w:p>
    <w:p w:rsidR="00263C7F" w:rsidRDefault="00263C7F" w:rsidP="00857F0D">
      <w:pPr>
        <w:tabs>
          <w:tab w:val="left" w:pos="3907"/>
        </w:tabs>
        <w:spacing w:line="360" w:lineRule="auto"/>
        <w:ind w:right="49"/>
        <w:jc w:val="both"/>
        <w:rPr>
          <w:rFonts w:ascii="Times New Roman" w:hAnsi="Times New Roman" w:cs="Times New Roman"/>
          <w:sz w:val="24"/>
        </w:rPr>
      </w:pPr>
    </w:p>
    <w:p w:rsidR="00263C7F" w:rsidRPr="003D249E" w:rsidRDefault="00263C7F" w:rsidP="00AB16FD">
      <w:pPr>
        <w:pStyle w:val="Bibliografa"/>
        <w:spacing w:line="360" w:lineRule="auto"/>
        <w:jc w:val="both"/>
        <w:rPr>
          <w:rFonts w:ascii="Times New Roman" w:hAnsi="Times New Roman" w:cs="Times New Roman"/>
          <w:sz w:val="24"/>
        </w:rPr>
      </w:pPr>
      <w:r w:rsidRPr="003D249E">
        <w:fldChar w:fldCharType="begin"/>
      </w:r>
      <w:r w:rsidRPr="003D249E">
        <w:instrText xml:space="preserve"> ADDIN ZOTERO_BIBL {"uncited":[],"omitted":[],"custom":[]} CSL_BIBLIOGRAPHY </w:instrText>
      </w:r>
      <w:r w:rsidRPr="003D249E">
        <w:fldChar w:fldCharType="separate"/>
      </w:r>
      <w:r w:rsidR="00AB16FD" w:rsidRPr="003D249E">
        <w:rPr>
          <w:rFonts w:ascii="Times New Roman" w:hAnsi="Times New Roman" w:cs="Times New Roman"/>
          <w:sz w:val="24"/>
        </w:rPr>
        <w:t xml:space="preserve">1. </w:t>
      </w:r>
      <w:r w:rsidR="00AB16FD" w:rsidRPr="003D249E">
        <w:rPr>
          <w:rFonts w:ascii="Times New Roman" w:hAnsi="Times New Roman" w:cs="Times New Roman"/>
          <w:sz w:val="24"/>
        </w:rPr>
        <w:tab/>
        <w:t>Rubio M. Conocimiento. Monografia [Internet]. [Citado 20 de octubre de 2018]. Disponible en: https://www.monografias.com/trabajos15/el-conocimiento/el-conocimiento.shtm.</w:t>
      </w:r>
    </w:p>
    <w:p w:rsidR="00263C7F" w:rsidRPr="003D249E" w:rsidRDefault="00263C7F" w:rsidP="00AB16FD">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 </w:t>
      </w:r>
      <w:r w:rsidRPr="003D249E">
        <w:rPr>
          <w:rFonts w:ascii="Times New Roman" w:hAnsi="Times New Roman" w:cs="Times New Roman"/>
          <w:sz w:val="24"/>
        </w:rPr>
        <w:tab/>
      </w:r>
      <w:r w:rsidR="00AB16FD" w:rsidRPr="003D249E">
        <w:rPr>
          <w:rFonts w:ascii="Times New Roman" w:hAnsi="Times New Roman" w:cs="Times New Roman"/>
          <w:sz w:val="24"/>
        </w:rPr>
        <w:t>MINSA. Directiva sanitaria para la administración de la vacuna contra el virus del papiloma humano. Lima, Perú: MINSA. [Internet]. 2015 [citado 22 de abril de 2019]. Disponible en: www.saludarequipa.gob.pe/redislay/descargas/Preliminar_Directiva_Vacuna_VPH.pd.</w:t>
      </w:r>
    </w:p>
    <w:p w:rsidR="00263C7F" w:rsidRPr="003D249E" w:rsidRDefault="00AB16FD" w:rsidP="00AB16FD">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3. </w:t>
      </w:r>
      <w:r w:rsidRPr="003D249E">
        <w:rPr>
          <w:rFonts w:ascii="Times New Roman" w:hAnsi="Times New Roman" w:cs="Times New Roman"/>
          <w:sz w:val="24"/>
        </w:rPr>
        <w:tab/>
        <w:t xml:space="preserve">Ramírez A. La teoría del conocimiento en investigación científica: una visión actual. Anales de la Facultad de Medicina [Internet]. </w:t>
      </w:r>
      <w:r w:rsidR="005F721C" w:rsidRPr="003D249E">
        <w:rPr>
          <w:rFonts w:ascii="Times New Roman" w:hAnsi="Times New Roman" w:cs="Times New Roman"/>
          <w:sz w:val="24"/>
        </w:rPr>
        <w:t>Septiembre</w:t>
      </w:r>
      <w:r w:rsidRPr="003D249E">
        <w:rPr>
          <w:rFonts w:ascii="Times New Roman" w:hAnsi="Times New Roman" w:cs="Times New Roman"/>
          <w:sz w:val="24"/>
        </w:rPr>
        <w:t xml:space="preserve"> de 2009 [citado 24 de abril de 2019]; Disponible en: </w:t>
      </w:r>
      <w:r w:rsidRPr="003D249E">
        <w:rPr>
          <w:rFonts w:ascii="Times New Roman" w:hAnsi="Times New Roman" w:cs="Times New Roman"/>
          <w:sz w:val="24"/>
        </w:rPr>
        <w:lastRenderedPageBreak/>
        <w:t>http://www.scielo.org.pe/scielo.php?script=sci_abstract&amp;pid=S1025-55832009000300011&amp;lng=es&amp;nrm=iso&amp;tlng=es</w:t>
      </w:r>
      <w:r w:rsidR="00263C7F" w:rsidRPr="003D249E">
        <w:rPr>
          <w:rFonts w:ascii="Times New Roman" w:hAnsi="Times New Roman" w:cs="Times New Roman"/>
          <w:sz w:val="24"/>
        </w:rPr>
        <w:t xml:space="preserve">. </w:t>
      </w:r>
    </w:p>
    <w:p w:rsidR="00263C7F" w:rsidRPr="003D249E" w:rsidRDefault="00AB16FD"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4. </w:t>
      </w:r>
      <w:r w:rsidRPr="003D249E">
        <w:rPr>
          <w:rFonts w:ascii="Times New Roman" w:hAnsi="Times New Roman" w:cs="Times New Roman"/>
          <w:sz w:val="24"/>
        </w:rPr>
        <w:tab/>
        <w:t>Navarro, L; Caballero, P; Tuells, J. Aceptabilidad de la vacuna contra el Virus del Papiloma Humano en madres de la provincia de Valencia. Valencia- España 2015. [Citado 01 de noviembre]. Disponible en: https://www.analesdepediatria.org/es-aceptabilidad-vacuna-contra-el-virus-articulo-S169540331400558X.</w:t>
      </w:r>
      <w:r w:rsidR="00263C7F" w:rsidRPr="003D249E">
        <w:rPr>
          <w:rFonts w:ascii="Times New Roman" w:hAnsi="Times New Roman" w:cs="Times New Roman"/>
          <w:sz w:val="24"/>
        </w:rPr>
        <w:t xml:space="preserve"> </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5. </w:t>
      </w:r>
      <w:r w:rsidRPr="003D249E">
        <w:rPr>
          <w:rFonts w:ascii="Times New Roman" w:hAnsi="Times New Roman" w:cs="Times New Roman"/>
          <w:sz w:val="24"/>
        </w:rPr>
        <w:tab/>
        <w:t>Medina, A; Gallegos, M; Cervera, E. Conocimiento del Virus del Papiloma Humano y su vacuna por parte de mujeres en una zona rural de Querétaro, México 2017. Disponible en: http://www.scielo.sa.cr/pdf/enfermeria/n32/1409-4568-enfermeria-32-00026.pdf</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6. </w:t>
      </w:r>
      <w:r w:rsidRPr="003D249E">
        <w:rPr>
          <w:rFonts w:ascii="Times New Roman" w:hAnsi="Times New Roman" w:cs="Times New Roman"/>
          <w:sz w:val="24"/>
        </w:rPr>
        <w:tab/>
        <w:t>Villalobos J. Comparación del nivel de conocimientos y actitudes sobre la vacuna contra el Virus del Papiloma Humano en madres de una zona rural y urbana. Artículo de revista académica. Arequipa 2015. Disponible en: http://repositorio.unsa.edu.pe/bitstream/handle/UNSA/323/M-21301.pdf?sequence=1.</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7. </w:t>
      </w:r>
      <w:r w:rsidRPr="003D249E">
        <w:rPr>
          <w:rFonts w:ascii="Times New Roman" w:hAnsi="Times New Roman" w:cs="Times New Roman"/>
          <w:sz w:val="24"/>
        </w:rPr>
        <w:tab/>
        <w:t>Gracia, D; Kattia, L; Díaz, S; Leydi, V. Conocimientos y actitudes sobre la vacuna contra virus del papiloma humano en madres de escolares. [Internet] [Tesis para optar el Título Profesional de Licenciada en Enfermería]. [Trujillo-Perú]; 2019 [citado 22 de abril de 2019]. Disponible en: http://dspace.unitru.edu.pe/bitstream/handle/UNITRU/11628/1858.pdf?sequence=1&amp;isAllowed=y.</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8. </w:t>
      </w:r>
      <w:r w:rsidRPr="003D249E">
        <w:rPr>
          <w:rFonts w:ascii="Times New Roman" w:hAnsi="Times New Roman" w:cs="Times New Roman"/>
          <w:sz w:val="24"/>
        </w:rPr>
        <w:tab/>
        <w:t>MINSA: acceso a la vacuna contra VPH superó el 95% durante el 2018 | Publimetro Peru [Internet]. [Citado 29 de abril de 2019]. Disponible en: https://publimetro.pe/actualidad/noticia-minsa-acceso-vacuna-vph-supero-95-durante-2018-93424.</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9. </w:t>
      </w:r>
      <w:r w:rsidRPr="003D249E">
        <w:rPr>
          <w:rFonts w:ascii="Times New Roman" w:hAnsi="Times New Roman" w:cs="Times New Roman"/>
          <w:sz w:val="24"/>
        </w:rPr>
        <w:tab/>
        <w:t xml:space="preserve">Salazar MR, Regalado-Rafael R, Navarro JM, Montanez DM, Abugattas JE, Vidaurre T. El Instituto Nacional de Enfermedades Neoplásicas en el control del cáncer en el Perú. Revista Peruana de Medicina Experimental y Salud Pública [Internet]. 7 de </w:t>
      </w:r>
      <w:r w:rsidRPr="003D249E">
        <w:rPr>
          <w:rFonts w:ascii="Times New Roman" w:hAnsi="Times New Roman" w:cs="Times New Roman"/>
          <w:sz w:val="24"/>
        </w:rPr>
        <w:lastRenderedPageBreak/>
        <w:t>febrero de 2014 [c</w:t>
      </w:r>
      <w:r w:rsidR="003D249E">
        <w:rPr>
          <w:rFonts w:ascii="Times New Roman" w:hAnsi="Times New Roman" w:cs="Times New Roman"/>
          <w:sz w:val="24"/>
        </w:rPr>
        <w:t>itado 28 de abril de 2019]</w:t>
      </w:r>
      <w:r w:rsidRPr="003D249E">
        <w:rPr>
          <w:rFonts w:ascii="Times New Roman" w:hAnsi="Times New Roman" w:cs="Times New Roman"/>
          <w:sz w:val="24"/>
        </w:rPr>
        <w:t>. Disponible en: https://rpmesp.ins.gob.pe/index.php/rpmesp/article/view/166.</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10. </w:t>
      </w:r>
      <w:r w:rsidRPr="003D249E">
        <w:rPr>
          <w:rFonts w:ascii="Times New Roman" w:hAnsi="Times New Roman" w:cs="Times New Roman"/>
          <w:sz w:val="24"/>
        </w:rPr>
        <w:tab/>
        <w:t>Melquiades D. Análisis situacional de salud. Artículo de revista académica. Cajamarca-Perú 2016. [Citado Junio 2017]. Disponible en: http://www.hrc.gob.pe/sites/default/files/convenios/belga/documento%20ASIS%202016%20HRDC.Pdf.</w:t>
      </w:r>
    </w:p>
    <w:p w:rsidR="00263C7F" w:rsidRPr="003D249E" w:rsidRDefault="005F721C" w:rsidP="005F721C">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11. </w:t>
      </w:r>
      <w:r w:rsidRPr="003D249E">
        <w:rPr>
          <w:rFonts w:ascii="Times New Roman" w:hAnsi="Times New Roman" w:cs="Times New Roman"/>
          <w:sz w:val="24"/>
        </w:rPr>
        <w:tab/>
        <w:t>Vaccaro L. Conocimientos de la vacuna contra el Virus del Papiloma Humano de los padres que vacunaron a sus hijas en el Centro de Salud no 27 «Ramón Carrillo» de la Ciudad de Rosario. Repos Tesis. Argentina 2014. [Citado 28 de febrero]. Disponible en: http://imgbiblio.vaneduc.edu.ar/fulltext/files/TC114028.pdf.</w:t>
      </w:r>
    </w:p>
    <w:p w:rsidR="00263C7F" w:rsidRPr="003D249E" w:rsidRDefault="003D249E" w:rsidP="003D249E">
      <w:pPr>
        <w:pStyle w:val="Bibliografa"/>
        <w:spacing w:line="360" w:lineRule="auto"/>
        <w:jc w:val="both"/>
        <w:rPr>
          <w:rFonts w:ascii="Times New Roman" w:hAnsi="Times New Roman" w:cs="Times New Roman"/>
          <w:sz w:val="24"/>
        </w:rPr>
      </w:pPr>
      <w:r>
        <w:rPr>
          <w:rFonts w:ascii="Times New Roman" w:hAnsi="Times New Roman" w:cs="Times New Roman"/>
          <w:sz w:val="24"/>
        </w:rPr>
        <w:t xml:space="preserve">12. </w:t>
      </w:r>
      <w:r>
        <w:rPr>
          <w:rFonts w:ascii="Times New Roman" w:hAnsi="Times New Roman" w:cs="Times New Roman"/>
          <w:sz w:val="24"/>
        </w:rPr>
        <w:tab/>
      </w:r>
      <w:r w:rsidRPr="00A62105">
        <w:rPr>
          <w:rFonts w:ascii="Times New Roman" w:hAnsi="Times New Roman" w:cs="Times New Roman"/>
          <w:sz w:val="24"/>
        </w:rPr>
        <w:t>Lujan V. Conocimientos y actitudes de los padres de familia de las adolescentes hacia la vacuna contra el virus del papiloma humano en una institución educativa estatal de Lima. Repos Tesis. Lima-Perú 2017 [citado 11 de noviembre de 2018]; Disponible en: http://cybertesis.unmsm.edu.pe/handle/cybertesis/5889</w:t>
      </w:r>
      <w:r>
        <w:rPr>
          <w:rFonts w:ascii="Times New Roman" w:hAnsi="Times New Roman" w:cs="Times New Roman"/>
          <w:sz w:val="24"/>
        </w:rPr>
        <w:t>.</w:t>
      </w:r>
    </w:p>
    <w:p w:rsidR="00263C7F" w:rsidRPr="003D249E" w:rsidRDefault="007E7BE1" w:rsidP="007E7BE1">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13. </w:t>
      </w:r>
      <w:r w:rsidRPr="003D249E">
        <w:rPr>
          <w:rFonts w:ascii="Times New Roman" w:hAnsi="Times New Roman" w:cs="Times New Roman"/>
          <w:sz w:val="24"/>
        </w:rPr>
        <w:tab/>
        <w:t>Huamani J. Conocimiento de la vacuna de Virus de Papiloma Humano en los padres de familia de las I.E. Héroes del Cenepa y María de los Ángeles del plan salud escolar del Agustino,2016. Repos Tesis. Lima Perú 2018. Disponible en: http://repositorio.ucv.edu.pe/handle/UCV/14390.</w:t>
      </w:r>
      <w:r w:rsidR="00263C7F" w:rsidRPr="003D249E">
        <w:rPr>
          <w:rFonts w:ascii="Times New Roman" w:hAnsi="Times New Roman" w:cs="Times New Roman"/>
          <w:sz w:val="24"/>
        </w:rPr>
        <w:t xml:space="preserve"> </w:t>
      </w:r>
    </w:p>
    <w:p w:rsidR="00263C7F" w:rsidRPr="003D249E" w:rsidRDefault="007E7BE1" w:rsidP="007E7BE1">
      <w:pPr>
        <w:pStyle w:val="Bibliografa"/>
        <w:spacing w:line="360" w:lineRule="auto"/>
        <w:jc w:val="both"/>
        <w:rPr>
          <w:rFonts w:ascii="Times New Roman" w:hAnsi="Times New Roman" w:cs="Times New Roman"/>
          <w:color w:val="000000" w:themeColor="text1"/>
          <w:sz w:val="24"/>
        </w:rPr>
      </w:pPr>
      <w:r w:rsidRPr="003D249E">
        <w:rPr>
          <w:rFonts w:ascii="Times New Roman" w:hAnsi="Times New Roman" w:cs="Times New Roman"/>
          <w:sz w:val="24"/>
        </w:rPr>
        <w:t xml:space="preserve">14. </w:t>
      </w:r>
      <w:r w:rsidRPr="003D249E">
        <w:rPr>
          <w:rFonts w:ascii="Times New Roman" w:hAnsi="Times New Roman" w:cs="Times New Roman"/>
          <w:sz w:val="24"/>
        </w:rPr>
        <w:tab/>
      </w:r>
      <w:r w:rsidRPr="003D249E">
        <w:rPr>
          <w:rFonts w:ascii="Times New Roman" w:hAnsi="Times New Roman" w:cs="Times New Roman"/>
          <w:color w:val="000000" w:themeColor="text1"/>
          <w:sz w:val="24"/>
        </w:rPr>
        <w:t>Choque, M.  Nivel de conocimiento y actitud sobre la vacuna contra el Virus del Papiloma Humano de madres de niñas 9 a 13 años, en centro de salud San Luis. Lima Perú 2017.  Disponibleen:http://repositorio.uigv.edu.pe/bitstream/handle/20.500.11818/2463/TESIS_M%C3%93NICA%20CHOQUE%20SEGAMA.pdf?sequence=2.</w:t>
      </w:r>
    </w:p>
    <w:p w:rsidR="00263C7F" w:rsidRPr="003D249E" w:rsidRDefault="00263C7F" w:rsidP="007E7BE1">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15. </w:t>
      </w:r>
      <w:r w:rsidRPr="003D249E">
        <w:rPr>
          <w:rFonts w:ascii="Times New Roman" w:hAnsi="Times New Roman" w:cs="Times New Roman"/>
          <w:sz w:val="24"/>
        </w:rPr>
        <w:tab/>
      </w:r>
      <w:r w:rsidR="007E7BE1" w:rsidRPr="003D249E">
        <w:rPr>
          <w:rFonts w:ascii="Times New Roman" w:hAnsi="Times New Roman" w:cs="Times New Roman"/>
          <w:sz w:val="24"/>
        </w:rPr>
        <w:t>García, K; Días, L. Conocimientos y actitudes sobre la vacuna contra el virus del papiloma humano en madres de escolares [Internet]. [citado 28 de abril de 2019]. Disponible en: http://dspace.unitru.edu.pe/bitstream/handle/UNITRU/11628/1858.pdf?sequence=1&amp;isAllowed=y.</w:t>
      </w:r>
    </w:p>
    <w:p w:rsidR="00263C7F" w:rsidRPr="003D249E" w:rsidRDefault="007E7BE1" w:rsidP="007E7BE1">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lastRenderedPageBreak/>
        <w:t xml:space="preserve">16. </w:t>
      </w:r>
      <w:r w:rsidRPr="003D249E">
        <w:rPr>
          <w:rFonts w:ascii="Times New Roman" w:hAnsi="Times New Roman" w:cs="Times New Roman"/>
          <w:sz w:val="24"/>
        </w:rPr>
        <w:tab/>
        <w:t>Raffino, ME. Conocimiento: Concepto, Tipos, Evolución, Elementos y Niveles [Internet]. 2019 [citado 24 de abril de 2019]. Disponible en: https://concepto.de/conocimiento/ .</w:t>
      </w:r>
    </w:p>
    <w:p w:rsidR="00263C7F" w:rsidRPr="003D249E" w:rsidRDefault="007E7BE1" w:rsidP="007E7BE1">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17. </w:t>
      </w:r>
      <w:r w:rsidRPr="003D249E">
        <w:rPr>
          <w:rFonts w:ascii="Times New Roman" w:hAnsi="Times New Roman" w:cs="Times New Roman"/>
          <w:sz w:val="24"/>
        </w:rPr>
        <w:tab/>
        <w:t>Japiassú, H. y Marcondes, D. Dicionário Básico de Filosofía. En: 3a  Edicáo. Rev. E ampliada. Río de Janeiro, Brasil. Jorge Zahar Ed. 1996; 1934. p. 279</w:t>
      </w:r>
      <w:r w:rsidR="00263C7F" w:rsidRPr="003D249E">
        <w:rPr>
          <w:rFonts w:ascii="Times New Roman" w:hAnsi="Times New Roman" w:cs="Times New Roman"/>
          <w:sz w:val="24"/>
        </w:rPr>
        <w:t xml:space="preserve">. </w:t>
      </w:r>
    </w:p>
    <w:p w:rsidR="00263C7F" w:rsidRPr="003D249E" w:rsidRDefault="00263C7F" w:rsidP="007E7BE1">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18. </w:t>
      </w:r>
      <w:r w:rsidRPr="003D249E">
        <w:rPr>
          <w:rFonts w:ascii="Times New Roman" w:hAnsi="Times New Roman" w:cs="Times New Roman"/>
          <w:sz w:val="24"/>
        </w:rPr>
        <w:tab/>
      </w:r>
      <w:r w:rsidR="007E7BE1" w:rsidRPr="003D249E">
        <w:rPr>
          <w:rFonts w:ascii="Times New Roman" w:hAnsi="Times New Roman" w:cs="Times New Roman"/>
          <w:sz w:val="24"/>
        </w:rPr>
        <w:t>Maturana, H. El sentido de los Humano. Décima dición. DOLMEN EDICIONES: S.A. España.; 2002.</w:t>
      </w:r>
      <w:r w:rsidRPr="003D249E">
        <w:rPr>
          <w:rFonts w:ascii="Times New Roman" w:hAnsi="Times New Roman" w:cs="Times New Roman"/>
          <w:sz w:val="24"/>
        </w:rPr>
        <w:t xml:space="preserve"> </w:t>
      </w:r>
    </w:p>
    <w:p w:rsidR="00263C7F" w:rsidRPr="003D249E" w:rsidRDefault="007E7BE1" w:rsidP="007E7BE1">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19. Locke J. Ensayo sobre el entendimiento humano. Disponible en: https://www.getafe.es/wp-content/uploads/Locke_John-Ensayo_sobre_el_entendimiento_humano.pdf.</w:t>
      </w:r>
      <w:r w:rsidR="00263C7F" w:rsidRPr="003D249E">
        <w:rPr>
          <w:rFonts w:ascii="Times New Roman" w:hAnsi="Times New Roman" w:cs="Times New Roman"/>
          <w:sz w:val="24"/>
        </w:rPr>
        <w:t xml:space="preserve"> </w:t>
      </w:r>
    </w:p>
    <w:p w:rsidR="00263C7F" w:rsidRPr="003D249E" w:rsidRDefault="00263C7F"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20</w:t>
      </w:r>
      <w:r w:rsidR="00CD7B6B" w:rsidRPr="003D249E">
        <w:rPr>
          <w:rFonts w:ascii="Times New Roman" w:hAnsi="Times New Roman" w:cs="Times New Roman"/>
          <w:sz w:val="24"/>
        </w:rPr>
        <w:t xml:space="preserve">. </w:t>
      </w:r>
      <w:r w:rsidR="00CD7B6B" w:rsidRPr="003D249E">
        <w:rPr>
          <w:rFonts w:ascii="Times New Roman" w:hAnsi="Times New Roman" w:cs="Times New Roman"/>
          <w:sz w:val="24"/>
        </w:rPr>
        <w:tab/>
        <w:t>Ramírez A. La teoría del conocimiento en investigación científica: una visión actual. Anales de la Facultad de Medicina [Internet]. Septiembre de 2009 [citado 24 de abril de 2019];70(3):217-24. Disponible en: http://www.scielo.org.pe/scielo.php?script=sci_abstract&amp;pid=S1025-55832009000300011&amp;lng=es&amp;nrm=iso&amp;tlng=es.</w:t>
      </w:r>
    </w:p>
    <w:p w:rsidR="00263C7F" w:rsidRPr="003D249E" w:rsidRDefault="007E7BE1"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21. </w:t>
      </w:r>
      <w:r w:rsidRPr="003D249E">
        <w:rPr>
          <w:rFonts w:ascii="Times New Roman" w:hAnsi="Times New Roman" w:cs="Times New Roman"/>
          <w:sz w:val="24"/>
        </w:rPr>
        <w:tab/>
        <w:t>Bunge, Mario. La Ciencia, su método y su filosofía. [Internet]. 2000 [citado 23 de abril de 2019]. Disponible en: https://users.dcc.uchile.cl/~cgutierr/cursos/INV/bunge_ciencia.pdf.</w:t>
      </w:r>
    </w:p>
    <w:p w:rsidR="00263C7F" w:rsidRPr="003D249E" w:rsidRDefault="00263C7F"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22. </w:t>
      </w:r>
      <w:r w:rsidRPr="003D249E">
        <w:rPr>
          <w:rFonts w:ascii="Times New Roman" w:hAnsi="Times New Roman" w:cs="Times New Roman"/>
          <w:sz w:val="24"/>
        </w:rPr>
        <w:tab/>
      </w:r>
      <w:r w:rsidR="007E7BE1" w:rsidRPr="003D249E">
        <w:rPr>
          <w:rFonts w:ascii="Times New Roman" w:hAnsi="Times New Roman" w:cs="Times New Roman"/>
          <w:sz w:val="24"/>
        </w:rPr>
        <w:t xml:space="preserve">Ortiz G. Tipos de Conocimientos </w:t>
      </w:r>
      <w:r w:rsidR="00F827F1" w:rsidRPr="003D249E">
        <w:rPr>
          <w:rFonts w:ascii="Times New Roman" w:hAnsi="Times New Roman" w:cs="Times New Roman"/>
          <w:sz w:val="24"/>
        </w:rPr>
        <w:t>según</w:t>
      </w:r>
      <w:r w:rsidR="007E7BE1" w:rsidRPr="003D249E">
        <w:rPr>
          <w:rFonts w:ascii="Times New Roman" w:hAnsi="Times New Roman" w:cs="Times New Roman"/>
          <w:sz w:val="24"/>
        </w:rPr>
        <w:t xml:space="preserve"> </w:t>
      </w:r>
      <w:r w:rsidR="00F827F1" w:rsidRPr="003D249E">
        <w:rPr>
          <w:rFonts w:ascii="Times New Roman" w:hAnsi="Times New Roman" w:cs="Times New Roman"/>
          <w:sz w:val="24"/>
        </w:rPr>
        <w:t>Mario</w:t>
      </w:r>
      <w:r w:rsidR="007E7BE1" w:rsidRPr="003D249E">
        <w:rPr>
          <w:rFonts w:ascii="Times New Roman" w:hAnsi="Times New Roman" w:cs="Times New Roman"/>
          <w:sz w:val="24"/>
        </w:rPr>
        <w:t xml:space="preserve"> </w:t>
      </w:r>
      <w:r w:rsidR="00F827F1" w:rsidRPr="003D249E">
        <w:rPr>
          <w:rFonts w:ascii="Times New Roman" w:hAnsi="Times New Roman" w:cs="Times New Roman"/>
          <w:sz w:val="24"/>
        </w:rPr>
        <w:t>Bunge</w:t>
      </w:r>
      <w:r w:rsidR="007E7BE1" w:rsidRPr="003D249E">
        <w:rPr>
          <w:rFonts w:ascii="Times New Roman" w:hAnsi="Times New Roman" w:cs="Times New Roman"/>
          <w:sz w:val="24"/>
        </w:rPr>
        <w:t>. [</w:t>
      </w:r>
      <w:r w:rsidR="00F827F1" w:rsidRPr="003D249E">
        <w:rPr>
          <w:rFonts w:ascii="Times New Roman" w:hAnsi="Times New Roman" w:cs="Times New Roman"/>
          <w:sz w:val="24"/>
        </w:rPr>
        <w:t>Citado</w:t>
      </w:r>
      <w:r w:rsidR="007E7BE1" w:rsidRPr="003D249E">
        <w:rPr>
          <w:rFonts w:ascii="Times New Roman" w:hAnsi="Times New Roman" w:cs="Times New Roman"/>
          <w:sz w:val="24"/>
        </w:rPr>
        <w:t xml:space="preserve"> 1 de mayo de 2019]; Disponible en: https://www.academia.edu/25813345/Tipos_de_Conocimientos_segun_mario_bunge.</w:t>
      </w:r>
    </w:p>
    <w:p w:rsidR="00263C7F" w:rsidRPr="003D249E" w:rsidRDefault="007E7BE1"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23. </w:t>
      </w:r>
      <w:r w:rsidRPr="003D249E">
        <w:rPr>
          <w:rFonts w:ascii="Times New Roman" w:hAnsi="Times New Roman" w:cs="Times New Roman"/>
          <w:sz w:val="24"/>
        </w:rPr>
        <w:tab/>
        <w:t>Meza Flores, Crescencio I. Entre el conocimiento formal e informal: esfuerzos interinstitucionales para la inclusión en el aprendizaje. Revista Interamericana de Educación de Adultos [Internet]. 2013 [citado 24 de abril de 2019];35(1). Disponible en: http://www.redalyc.org/resumen.oa?id=457545115002.</w:t>
      </w:r>
    </w:p>
    <w:p w:rsidR="00263C7F" w:rsidRPr="003D249E" w:rsidRDefault="007E7BE1"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24. </w:t>
      </w:r>
      <w:r w:rsidRPr="003D249E">
        <w:rPr>
          <w:rFonts w:ascii="Times New Roman" w:hAnsi="Times New Roman" w:cs="Times New Roman"/>
          <w:sz w:val="24"/>
        </w:rPr>
        <w:tab/>
        <w:t xml:space="preserve">Rodríguez Roura SC, Cabrera Reyes L de la C, Calero Yera E, Rodríguez Roura SC, Cabrera Reyes L de la C, Calero Yera E. La comunicación social en salud para la </w:t>
      </w:r>
      <w:r w:rsidRPr="003D249E">
        <w:rPr>
          <w:rFonts w:ascii="Times New Roman" w:hAnsi="Times New Roman" w:cs="Times New Roman"/>
          <w:sz w:val="24"/>
        </w:rPr>
        <w:lastRenderedPageBreak/>
        <w:t>prevención de enfermedades en la comunidad. Humanidades Médicas [Internet]. agosto de 2018 [citado 24 de abril de 2019];18(2):384-404. Disponible en: http://scielo.sld.cu/scielo.php?script=sci_abstract&amp;pid=S1727-81202018000200384&amp;lng=es&amp;nrm=iso&amp;tlng=es.</w:t>
      </w:r>
    </w:p>
    <w:p w:rsidR="00263C7F" w:rsidRPr="003D249E" w:rsidRDefault="00CD7B6B"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25. </w:t>
      </w:r>
      <w:r w:rsidRPr="003D249E">
        <w:rPr>
          <w:rFonts w:ascii="Times New Roman" w:hAnsi="Times New Roman" w:cs="Times New Roman"/>
          <w:sz w:val="24"/>
        </w:rPr>
        <w:tab/>
        <w:t>National Cancer Institute. Vacunas contra el VPH [Internet]. 2018 [citado 2 de mayo de 2019]. Disponible en: https://www.cancer.gov/espanol/cancer/causas-prevencion/riesgo/germenes-infecciosos/hoja-informativa-vacuna-vph.</w:t>
      </w:r>
    </w:p>
    <w:p w:rsidR="00263C7F" w:rsidRPr="003D249E" w:rsidRDefault="00263C7F"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26. </w:t>
      </w:r>
      <w:r w:rsidRPr="003D249E">
        <w:rPr>
          <w:rFonts w:ascii="Times New Roman" w:hAnsi="Times New Roman" w:cs="Times New Roman"/>
          <w:sz w:val="24"/>
        </w:rPr>
        <w:tab/>
      </w:r>
      <w:r w:rsidR="00CD7B6B" w:rsidRPr="003D249E">
        <w:rPr>
          <w:rFonts w:ascii="Times New Roman" w:hAnsi="Times New Roman" w:cs="Times New Roman"/>
          <w:sz w:val="24"/>
        </w:rPr>
        <w:t>Mayo Clinic.</w:t>
      </w:r>
      <w:r w:rsidR="00CD7B6B" w:rsidRPr="003D249E">
        <w:rPr>
          <w:rFonts w:ascii="Times New Roman" w:hAnsi="Times New Roman" w:cs="Times New Roman"/>
          <w:sz w:val="24"/>
        </w:rPr>
        <w:tab/>
        <w:t>Vacuna contra el VPH [Internet]. [citado 2 de mayo de 2019]. Disponible en: https://www.mayoclinic.org/es-es/diseases-conditions/hpv-infection/in-depth/hpv-vaccine/art-20047292.</w:t>
      </w:r>
    </w:p>
    <w:p w:rsidR="00263C7F" w:rsidRPr="003D249E" w:rsidRDefault="00CD7B6B"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27. </w:t>
      </w:r>
      <w:r w:rsidRPr="003D249E">
        <w:rPr>
          <w:rFonts w:ascii="Times New Roman" w:hAnsi="Times New Roman" w:cs="Times New Roman"/>
          <w:sz w:val="24"/>
        </w:rPr>
        <w:tab/>
        <w:t>MINSA. Norma técnica de salud que establece el esquema nacional de vacunación [Internet]. [citado 2 de mayo de 2019]. Disponible en: https://www.gob.pe/institucion/minsa/normas-legales/178240-719-2018-minsa</w:t>
      </w:r>
    </w:p>
    <w:p w:rsidR="00263C7F" w:rsidRPr="003D249E" w:rsidRDefault="00CD7B6B"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28. </w:t>
      </w:r>
      <w:r w:rsidRPr="003D249E">
        <w:rPr>
          <w:rFonts w:ascii="Times New Roman" w:hAnsi="Times New Roman" w:cs="Times New Roman"/>
          <w:sz w:val="24"/>
        </w:rPr>
        <w:tab/>
        <w:t>Ortiz Y, Vasquez W, Rotela-Fisch V. Virus del Papiloma umano. Artículo de Revisión. Brasil 2017. [Citado 1 de abril de 2017]. Disponible en: https://www.cimel.felsocem.net/index.php/CIMEL/article/view/749.</w:t>
      </w:r>
      <w:r w:rsidR="00263C7F" w:rsidRPr="003D249E">
        <w:rPr>
          <w:rFonts w:ascii="Times New Roman" w:hAnsi="Times New Roman" w:cs="Times New Roman"/>
          <w:sz w:val="24"/>
        </w:rPr>
        <w:t xml:space="preserve"> </w:t>
      </w:r>
    </w:p>
    <w:p w:rsidR="00263C7F" w:rsidRPr="003D249E" w:rsidRDefault="00263C7F"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29.</w:t>
      </w:r>
      <w:r w:rsidR="00CD7B6B" w:rsidRPr="003D249E">
        <w:rPr>
          <w:rFonts w:ascii="Times New Roman" w:hAnsi="Times New Roman" w:cs="Times New Roman"/>
          <w:sz w:val="24"/>
        </w:rPr>
        <w:t xml:space="preserve"> </w:t>
      </w:r>
      <w:r w:rsidR="00CD7B6B" w:rsidRPr="003D249E">
        <w:rPr>
          <w:rFonts w:ascii="Times New Roman" w:hAnsi="Times New Roman" w:cs="Times New Roman"/>
          <w:sz w:val="24"/>
        </w:rPr>
        <w:tab/>
        <w:t xml:space="preserve">Consuegra C, Campo D, Egea E, Garavito G. El virus del papiloma humano (HPV), agente viral importante precusor de la mayoría de las displasias o cáncer cervical. Artículo de revisión académica. Colombia 2004. [Citado 19 de julio]. Disponible en: </w:t>
      </w:r>
      <w:hyperlink r:id="rId23" w:history="1">
        <w:r w:rsidR="00CD7B6B" w:rsidRPr="003D249E">
          <w:rPr>
            <w:rFonts w:ascii="Times New Roman" w:hAnsi="Times New Roman" w:cs="Times New Roman"/>
            <w:sz w:val="24"/>
          </w:rPr>
          <w:t>http://rcientificas.uninorte.edu.co/index.php/salud/article/viewArticle/4121/5635</w:t>
        </w:r>
      </w:hyperlink>
      <w:r w:rsidR="00CD7B6B" w:rsidRPr="003D249E">
        <w:rPr>
          <w:rFonts w:ascii="Times New Roman" w:hAnsi="Times New Roman" w:cs="Times New Roman"/>
          <w:sz w:val="24"/>
        </w:rPr>
        <w:t>.</w:t>
      </w:r>
    </w:p>
    <w:p w:rsidR="00263C7F" w:rsidRPr="003D249E" w:rsidRDefault="00CD7B6B"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30. </w:t>
      </w:r>
      <w:r w:rsidRPr="003D249E">
        <w:rPr>
          <w:rFonts w:ascii="Times New Roman" w:hAnsi="Times New Roman" w:cs="Times New Roman"/>
          <w:sz w:val="24"/>
        </w:rPr>
        <w:tab/>
        <w:t>Infección genital por VPH - Enfermedades de transmisión sexual [Internet]. 2019 [citado 2 de mayo de 2019]. Disponible en: https://www.cdc.gov/std/spanish/vph/stdfact-hpv-s.htm.</w:t>
      </w:r>
    </w:p>
    <w:p w:rsidR="00263C7F" w:rsidRPr="003D249E" w:rsidRDefault="00CD7B6B"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t xml:space="preserve">31. </w:t>
      </w:r>
      <w:r w:rsidRPr="003D249E">
        <w:rPr>
          <w:rFonts w:ascii="Times New Roman" w:hAnsi="Times New Roman" w:cs="Times New Roman"/>
          <w:sz w:val="24"/>
        </w:rPr>
        <w:tab/>
        <w:t>Collado R, Montosa J, Vizcaíno M. Virus del Papiloma Humano y cáncer de cuello de útero. Ed. Médica Panamericana. Barcelona 2017. Disponible en: https://books.google.com.pe/books?id=5TVJuR8-SzAC&amp;printsec=frontcover#v=onepage&amp;q&amp;f=false</w:t>
      </w:r>
      <w:r w:rsidR="00263C7F" w:rsidRPr="003D249E">
        <w:rPr>
          <w:rFonts w:ascii="Times New Roman" w:hAnsi="Times New Roman" w:cs="Times New Roman"/>
          <w:sz w:val="24"/>
        </w:rPr>
        <w:t xml:space="preserve">. </w:t>
      </w:r>
    </w:p>
    <w:p w:rsidR="00263C7F" w:rsidRPr="003D249E" w:rsidRDefault="00CD7B6B" w:rsidP="00CD7B6B">
      <w:pPr>
        <w:pStyle w:val="Bibliografa"/>
        <w:spacing w:line="360" w:lineRule="auto"/>
        <w:jc w:val="both"/>
        <w:rPr>
          <w:rFonts w:ascii="Times New Roman" w:hAnsi="Times New Roman" w:cs="Times New Roman"/>
          <w:sz w:val="24"/>
        </w:rPr>
      </w:pPr>
      <w:r w:rsidRPr="003D249E">
        <w:rPr>
          <w:rFonts w:ascii="Times New Roman" w:hAnsi="Times New Roman" w:cs="Times New Roman"/>
          <w:sz w:val="24"/>
        </w:rPr>
        <w:lastRenderedPageBreak/>
        <w:t xml:space="preserve">32. </w:t>
      </w:r>
      <w:r w:rsidRPr="003D249E">
        <w:rPr>
          <w:rFonts w:ascii="Times New Roman" w:hAnsi="Times New Roman" w:cs="Times New Roman"/>
          <w:sz w:val="24"/>
        </w:rPr>
        <w:tab/>
        <w:t>American cancer society. Cáncer de cuello uterino [Internet]. [citado 10 de marzo de 2019]. Disponible en: http://www.oncologia.org.ve/site/userfiles/svo/cuello%20uterino.pdf.</w:t>
      </w:r>
    </w:p>
    <w:p w:rsidR="00263C7F" w:rsidRPr="003D249E" w:rsidRDefault="003D249E" w:rsidP="003D249E">
      <w:pPr>
        <w:pStyle w:val="Bibliografa"/>
        <w:spacing w:line="360" w:lineRule="auto"/>
        <w:ind w:right="-567"/>
        <w:rPr>
          <w:rFonts w:ascii="Times New Roman" w:hAnsi="Times New Roman" w:cs="Times New Roman"/>
          <w:sz w:val="24"/>
        </w:rPr>
      </w:pPr>
      <w:r w:rsidRPr="003D249E">
        <w:rPr>
          <w:rFonts w:ascii="Times New Roman" w:hAnsi="Times New Roman" w:cs="Times New Roman"/>
          <w:sz w:val="24"/>
        </w:rPr>
        <w:t xml:space="preserve">33. </w:t>
      </w:r>
      <w:r w:rsidRPr="003D249E">
        <w:rPr>
          <w:rFonts w:ascii="Times New Roman" w:hAnsi="Times New Roman" w:cs="Times New Roman"/>
          <w:sz w:val="24"/>
        </w:rPr>
        <w:tab/>
        <w:t>MINSA. Guía de práctica clínica para la prevención y manejo del cáncer de cuello uterino</w:t>
      </w:r>
      <w:r w:rsidR="00263C7F" w:rsidRPr="003D249E">
        <w:rPr>
          <w:rFonts w:ascii="Times New Roman" w:hAnsi="Times New Roman" w:cs="Times New Roman"/>
          <w:sz w:val="24"/>
        </w:rPr>
        <w:t xml:space="preserve"> </w:t>
      </w:r>
      <w:r w:rsidRPr="003D249E">
        <w:rPr>
          <w:rFonts w:ascii="Times New Roman" w:hAnsi="Times New Roman" w:cs="Times New Roman"/>
          <w:sz w:val="24"/>
        </w:rPr>
        <w:t>[Internet]. [citado junio 2017]</w:t>
      </w:r>
      <w:r w:rsidR="00263C7F" w:rsidRPr="003D249E">
        <w:rPr>
          <w:rFonts w:ascii="Times New Roman" w:hAnsi="Times New Roman" w:cs="Times New Roman"/>
          <w:sz w:val="24"/>
        </w:rPr>
        <w:t>.</w:t>
      </w:r>
      <w:r w:rsidRPr="003D249E">
        <w:rPr>
          <w:rFonts w:ascii="Times New Roman" w:hAnsi="Times New Roman" w:cs="Times New Roman"/>
          <w:sz w:val="24"/>
        </w:rPr>
        <w:t xml:space="preserve"> Disponible en: http://bibliotecavirtual.insnsb.gob.pe/guia-     de-practica-clinica-para-la-prevencion-y-manejo-del-cancer-de-cuello-uterino-guia-tecnica/</w:t>
      </w:r>
      <w:r w:rsidR="00263C7F" w:rsidRPr="003D249E">
        <w:rPr>
          <w:rFonts w:ascii="Times New Roman" w:hAnsi="Times New Roman" w:cs="Times New Roman"/>
          <w:sz w:val="24"/>
        </w:rPr>
        <w:t xml:space="preserve"> </w:t>
      </w:r>
    </w:p>
    <w:p w:rsidR="000A7BCA" w:rsidRDefault="00263C7F" w:rsidP="00857F0D">
      <w:pPr>
        <w:tabs>
          <w:tab w:val="left" w:pos="3907"/>
        </w:tabs>
        <w:spacing w:line="360" w:lineRule="auto"/>
        <w:ind w:right="49"/>
        <w:jc w:val="both"/>
        <w:rPr>
          <w:rFonts w:ascii="Times New Roman" w:hAnsi="Times New Roman" w:cs="Times New Roman"/>
          <w:sz w:val="24"/>
        </w:rPr>
      </w:pPr>
      <w:r w:rsidRPr="003D249E">
        <w:rPr>
          <w:rFonts w:ascii="Times New Roman" w:hAnsi="Times New Roman" w:cs="Times New Roman"/>
          <w:sz w:val="24"/>
        </w:rPr>
        <w:fldChar w:fldCharType="end"/>
      </w:r>
    </w:p>
    <w:p w:rsidR="00A62105" w:rsidRPr="00844338" w:rsidRDefault="00A62105" w:rsidP="002469DE">
      <w:pPr>
        <w:tabs>
          <w:tab w:val="left" w:pos="2200"/>
        </w:tabs>
        <w:spacing w:line="360" w:lineRule="auto"/>
        <w:ind w:right="49"/>
        <w:jc w:val="both"/>
        <w:rPr>
          <w:rFonts w:ascii="Times New Roman" w:hAnsi="Times New Roman" w:cs="Times New Roman"/>
          <w:sz w:val="24"/>
          <w:szCs w:val="24"/>
        </w:rPr>
      </w:pPr>
    </w:p>
    <w:p w:rsidR="00A62105" w:rsidRPr="00844338" w:rsidRDefault="00A62105" w:rsidP="00857F0D">
      <w:pPr>
        <w:spacing w:line="360" w:lineRule="auto"/>
        <w:ind w:right="49"/>
        <w:jc w:val="both"/>
        <w:rPr>
          <w:rFonts w:ascii="Times New Roman" w:hAnsi="Times New Roman" w:cs="Times New Roman"/>
          <w:sz w:val="24"/>
          <w:szCs w:val="24"/>
        </w:rPr>
      </w:pPr>
    </w:p>
    <w:p w:rsidR="00A62105" w:rsidRPr="00844338" w:rsidRDefault="00A62105" w:rsidP="00857F0D">
      <w:pPr>
        <w:spacing w:line="360" w:lineRule="auto"/>
        <w:ind w:right="49"/>
        <w:jc w:val="both"/>
        <w:rPr>
          <w:rFonts w:ascii="Times New Roman" w:hAnsi="Times New Roman" w:cs="Times New Roman"/>
          <w:sz w:val="24"/>
          <w:szCs w:val="24"/>
        </w:rPr>
      </w:pPr>
    </w:p>
    <w:p w:rsidR="0079756B" w:rsidRDefault="0079756B" w:rsidP="00857F0D">
      <w:pPr>
        <w:spacing w:line="360" w:lineRule="auto"/>
        <w:ind w:right="49"/>
        <w:jc w:val="both"/>
        <w:rPr>
          <w:rFonts w:ascii="Times New Roman" w:hAnsi="Times New Roman" w:cs="Times New Roman"/>
          <w:sz w:val="24"/>
        </w:rPr>
      </w:pPr>
    </w:p>
    <w:p w:rsidR="00A62105" w:rsidRDefault="00A62105" w:rsidP="00857F0D">
      <w:pPr>
        <w:spacing w:line="200" w:lineRule="atLeast"/>
        <w:ind w:right="49"/>
        <w:rPr>
          <w:rFonts w:ascii="Times New Roman" w:eastAsia="Times New Roman" w:hAnsi="Times New Roman" w:cs="Times New Roman"/>
          <w:sz w:val="17"/>
          <w:szCs w:val="17"/>
        </w:rPr>
      </w:pPr>
    </w:p>
    <w:p w:rsidR="00A62105" w:rsidRDefault="00A62105" w:rsidP="00857F0D">
      <w:pPr>
        <w:spacing w:line="200" w:lineRule="atLeast"/>
        <w:ind w:right="49"/>
        <w:rPr>
          <w:rFonts w:ascii="Times New Roman" w:eastAsia="Times New Roman" w:hAnsi="Times New Roman" w:cs="Times New Roman"/>
          <w:sz w:val="17"/>
          <w:szCs w:val="17"/>
        </w:rPr>
      </w:pPr>
    </w:p>
    <w:p w:rsidR="00A62105" w:rsidRDefault="00A62105" w:rsidP="00857F0D">
      <w:pPr>
        <w:spacing w:line="200" w:lineRule="atLeast"/>
        <w:ind w:right="49"/>
        <w:rPr>
          <w:rFonts w:ascii="Times New Roman" w:eastAsia="Times New Roman" w:hAnsi="Times New Roman" w:cs="Times New Roman"/>
          <w:sz w:val="17"/>
          <w:szCs w:val="17"/>
        </w:rPr>
      </w:pPr>
    </w:p>
    <w:p w:rsidR="00A62105" w:rsidRDefault="00A62105" w:rsidP="00857F0D">
      <w:pPr>
        <w:spacing w:line="200" w:lineRule="atLeast"/>
        <w:ind w:right="49"/>
        <w:rPr>
          <w:rFonts w:ascii="Times New Roman" w:eastAsia="Times New Roman" w:hAnsi="Times New Roman" w:cs="Times New Roman"/>
          <w:sz w:val="17"/>
          <w:szCs w:val="17"/>
        </w:rPr>
      </w:pPr>
    </w:p>
    <w:p w:rsidR="009163D5" w:rsidRDefault="009163D5" w:rsidP="00857F0D">
      <w:pPr>
        <w:spacing w:line="200" w:lineRule="atLeast"/>
        <w:ind w:right="49"/>
        <w:rPr>
          <w:rFonts w:ascii="Times New Roman" w:eastAsia="Times New Roman" w:hAnsi="Times New Roman" w:cs="Times New Roman"/>
          <w:sz w:val="17"/>
          <w:szCs w:val="17"/>
        </w:rPr>
      </w:pPr>
    </w:p>
    <w:p w:rsidR="009163D5" w:rsidRDefault="009163D5" w:rsidP="00857F0D">
      <w:pPr>
        <w:spacing w:line="200" w:lineRule="atLeast"/>
        <w:ind w:right="49"/>
        <w:rPr>
          <w:rFonts w:ascii="Times New Roman" w:eastAsia="Times New Roman" w:hAnsi="Times New Roman" w:cs="Times New Roman"/>
          <w:sz w:val="17"/>
          <w:szCs w:val="17"/>
        </w:rPr>
      </w:pPr>
    </w:p>
    <w:p w:rsidR="009163D5" w:rsidRDefault="009163D5" w:rsidP="00857F0D">
      <w:pPr>
        <w:spacing w:before="13" w:line="280" w:lineRule="atLeast"/>
        <w:ind w:right="49"/>
        <w:rPr>
          <w:rFonts w:ascii="Times New Roman" w:eastAsia="Times New Roman" w:hAnsi="Times New Roman" w:cs="Times New Roman"/>
          <w:sz w:val="24"/>
          <w:szCs w:val="24"/>
        </w:rPr>
      </w:pPr>
    </w:p>
    <w:p w:rsidR="000A7BCA" w:rsidRDefault="000A7BCA" w:rsidP="00857F0D">
      <w:pPr>
        <w:spacing w:before="13" w:line="280" w:lineRule="atLeast"/>
        <w:ind w:right="49"/>
        <w:rPr>
          <w:rFonts w:ascii="Times New Roman" w:eastAsia="Times New Roman" w:hAnsi="Times New Roman" w:cs="Times New Roman"/>
          <w:sz w:val="24"/>
          <w:szCs w:val="24"/>
        </w:rPr>
      </w:pPr>
    </w:p>
    <w:p w:rsidR="000A7BCA" w:rsidRDefault="000A7BCA" w:rsidP="00857F0D">
      <w:pPr>
        <w:spacing w:before="13" w:line="280" w:lineRule="atLeast"/>
        <w:ind w:right="49"/>
        <w:rPr>
          <w:rFonts w:ascii="Times New Roman" w:eastAsia="Times New Roman" w:hAnsi="Times New Roman" w:cs="Times New Roman"/>
          <w:sz w:val="24"/>
          <w:szCs w:val="24"/>
        </w:rPr>
      </w:pPr>
    </w:p>
    <w:p w:rsidR="000A7BCA" w:rsidRDefault="000A7BCA"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A36D93" w:rsidRDefault="00A36D93" w:rsidP="00857F0D">
      <w:pPr>
        <w:spacing w:before="13" w:line="280" w:lineRule="atLeast"/>
        <w:ind w:right="49"/>
        <w:rPr>
          <w:rFonts w:ascii="Times New Roman" w:eastAsia="Times New Roman" w:hAnsi="Times New Roman" w:cs="Times New Roman"/>
          <w:sz w:val="24"/>
          <w:szCs w:val="24"/>
        </w:rPr>
      </w:pPr>
    </w:p>
    <w:p w:rsidR="000A7BCA" w:rsidRDefault="000A7BCA" w:rsidP="00857F0D">
      <w:pPr>
        <w:spacing w:before="13" w:line="280" w:lineRule="atLeast"/>
        <w:ind w:right="49"/>
        <w:rPr>
          <w:rFonts w:ascii="Times New Roman" w:eastAsia="Times New Roman" w:hAnsi="Times New Roman" w:cs="Times New Roman"/>
          <w:sz w:val="24"/>
          <w:szCs w:val="24"/>
        </w:rPr>
      </w:pPr>
    </w:p>
    <w:p w:rsidR="009163D5" w:rsidRPr="002C6FB1" w:rsidRDefault="009163D5" w:rsidP="00857F0D">
      <w:pPr>
        <w:spacing w:before="13" w:line="280" w:lineRule="atLeast"/>
        <w:ind w:right="49"/>
        <w:rPr>
          <w:rFonts w:ascii="Times New Roman" w:eastAsia="Times New Roman" w:hAnsi="Times New Roman" w:cs="Times New Roman"/>
          <w:sz w:val="24"/>
          <w:szCs w:val="24"/>
        </w:rPr>
      </w:pPr>
    </w:p>
    <w:p w:rsidR="009163D5" w:rsidRDefault="009163D5" w:rsidP="00857F0D">
      <w:pPr>
        <w:spacing w:before="33"/>
        <w:ind w:right="49"/>
        <w:jc w:val="center"/>
        <w:rPr>
          <w:rFonts w:ascii="Cambria"/>
          <w:b/>
          <w:sz w:val="48"/>
        </w:rPr>
      </w:pPr>
      <w:r w:rsidRPr="002C6FB1">
        <w:rPr>
          <w:rFonts w:ascii="Cambria"/>
          <w:b/>
          <w:sz w:val="48"/>
        </w:rPr>
        <w:t>Anexos</w:t>
      </w:r>
    </w:p>
    <w:p w:rsidR="009163D5" w:rsidRDefault="009163D5" w:rsidP="00857F0D">
      <w:pPr>
        <w:spacing w:before="33"/>
        <w:ind w:right="49"/>
        <w:jc w:val="center"/>
        <w:rPr>
          <w:rFonts w:ascii="Cambria"/>
          <w:b/>
          <w:sz w:val="48"/>
        </w:rPr>
      </w:pPr>
    </w:p>
    <w:p w:rsidR="009163D5" w:rsidRDefault="009163D5" w:rsidP="00857F0D">
      <w:pPr>
        <w:spacing w:before="33"/>
        <w:ind w:right="49"/>
        <w:jc w:val="center"/>
        <w:rPr>
          <w:rFonts w:ascii="Cambria"/>
          <w:b/>
          <w:sz w:val="48"/>
        </w:rPr>
      </w:pPr>
    </w:p>
    <w:p w:rsidR="009163D5" w:rsidRDefault="009163D5" w:rsidP="00857F0D">
      <w:pPr>
        <w:spacing w:before="33"/>
        <w:ind w:right="49"/>
        <w:jc w:val="center"/>
        <w:rPr>
          <w:rFonts w:ascii="Cambria"/>
          <w:b/>
          <w:sz w:val="48"/>
        </w:rPr>
      </w:pPr>
    </w:p>
    <w:p w:rsidR="00A36D93" w:rsidRDefault="00A36D93" w:rsidP="00857F0D">
      <w:pPr>
        <w:spacing w:before="33"/>
        <w:ind w:right="49"/>
        <w:jc w:val="center"/>
        <w:rPr>
          <w:rFonts w:ascii="Cambria"/>
          <w:b/>
          <w:sz w:val="48"/>
        </w:rPr>
      </w:pPr>
    </w:p>
    <w:p w:rsidR="009163D5" w:rsidRDefault="009163D5" w:rsidP="00857F0D">
      <w:pPr>
        <w:spacing w:before="33"/>
        <w:ind w:right="49"/>
        <w:jc w:val="center"/>
        <w:rPr>
          <w:rFonts w:ascii="Cambria"/>
          <w:b/>
          <w:sz w:val="48"/>
        </w:rPr>
      </w:pPr>
    </w:p>
    <w:p w:rsidR="009163D5" w:rsidRDefault="009163D5" w:rsidP="00857F0D">
      <w:pPr>
        <w:spacing w:before="33"/>
        <w:ind w:right="49"/>
        <w:jc w:val="center"/>
        <w:rPr>
          <w:rFonts w:ascii="Cambria"/>
          <w:b/>
          <w:sz w:val="48"/>
        </w:rPr>
      </w:pPr>
    </w:p>
    <w:p w:rsidR="009163D5" w:rsidRDefault="009163D5" w:rsidP="00857F0D">
      <w:pPr>
        <w:spacing w:before="33"/>
        <w:ind w:right="49"/>
        <w:jc w:val="center"/>
        <w:rPr>
          <w:rFonts w:ascii="Cambria"/>
          <w:b/>
          <w:sz w:val="48"/>
        </w:rPr>
      </w:pPr>
    </w:p>
    <w:p w:rsidR="009163D5" w:rsidRDefault="009163D5" w:rsidP="00857F0D">
      <w:pPr>
        <w:spacing w:before="33"/>
        <w:ind w:right="49"/>
        <w:jc w:val="center"/>
        <w:rPr>
          <w:rFonts w:ascii="Cambria"/>
          <w:b/>
          <w:sz w:val="48"/>
        </w:rPr>
      </w:pPr>
    </w:p>
    <w:p w:rsidR="006E7A1F" w:rsidRDefault="006E7A1F" w:rsidP="00857F0D">
      <w:pPr>
        <w:spacing w:before="33"/>
        <w:ind w:right="49"/>
        <w:jc w:val="center"/>
        <w:rPr>
          <w:rFonts w:ascii="Cambria"/>
          <w:b/>
          <w:sz w:val="48"/>
        </w:rPr>
      </w:pPr>
    </w:p>
    <w:p w:rsidR="00F827F1" w:rsidRDefault="00F827F1" w:rsidP="00857F0D">
      <w:pPr>
        <w:pStyle w:val="Ttulo1"/>
        <w:spacing w:before="55" w:line="553" w:lineRule="auto"/>
        <w:ind w:right="49"/>
        <w:jc w:val="center"/>
        <w:rPr>
          <w:spacing w:val="-1"/>
          <w:lang w:val="es-PE"/>
        </w:rPr>
      </w:pPr>
    </w:p>
    <w:p w:rsidR="001F1A0D" w:rsidRDefault="009163D5" w:rsidP="00857F0D">
      <w:pPr>
        <w:pStyle w:val="Ttulo1"/>
        <w:spacing w:before="55" w:line="553" w:lineRule="auto"/>
        <w:ind w:right="49"/>
        <w:jc w:val="center"/>
        <w:rPr>
          <w:spacing w:val="24"/>
          <w:lang w:val="es-PE"/>
        </w:rPr>
      </w:pPr>
      <w:r w:rsidRPr="002C6FB1">
        <w:rPr>
          <w:spacing w:val="-1"/>
          <w:lang w:val="es-PE"/>
        </w:rPr>
        <w:lastRenderedPageBreak/>
        <w:t>ANEXO</w:t>
      </w:r>
      <w:r w:rsidRPr="002C6FB1">
        <w:rPr>
          <w:lang w:val="es-PE"/>
        </w:rPr>
        <w:t xml:space="preserve"> </w:t>
      </w:r>
      <w:r w:rsidR="006E7A1F">
        <w:rPr>
          <w:lang w:val="es-PE"/>
        </w:rPr>
        <w:t>01</w:t>
      </w:r>
      <w:r w:rsidRPr="002C6FB1">
        <w:rPr>
          <w:spacing w:val="24"/>
          <w:lang w:val="es-PE"/>
        </w:rPr>
        <w:t xml:space="preserve"> </w:t>
      </w:r>
    </w:p>
    <w:p w:rsidR="009163D5" w:rsidRPr="002C6FB1" w:rsidRDefault="009163D5" w:rsidP="00857F0D">
      <w:pPr>
        <w:pStyle w:val="Ttulo1"/>
        <w:spacing w:before="55" w:line="553" w:lineRule="auto"/>
        <w:ind w:right="49"/>
        <w:jc w:val="center"/>
        <w:rPr>
          <w:b w:val="0"/>
          <w:bCs w:val="0"/>
          <w:lang w:val="es-PE"/>
        </w:rPr>
      </w:pPr>
      <w:r w:rsidRPr="002C6FB1">
        <w:rPr>
          <w:lang w:val="es-PE"/>
        </w:rPr>
        <w:t xml:space="preserve">CONSENTIMIENTO </w:t>
      </w:r>
      <w:r w:rsidRPr="002C6FB1">
        <w:rPr>
          <w:spacing w:val="-1"/>
          <w:lang w:val="es-PE"/>
        </w:rPr>
        <w:t>INFORMADO</w:t>
      </w:r>
    </w:p>
    <w:p w:rsidR="009163D5" w:rsidRPr="002C6FB1" w:rsidRDefault="009163D5" w:rsidP="00857F0D">
      <w:pPr>
        <w:ind w:right="49"/>
        <w:jc w:val="both"/>
        <w:rPr>
          <w:rFonts w:ascii="Times New Roman" w:eastAsia="Times New Roman" w:hAnsi="Times New Roman" w:cs="Times New Roman"/>
          <w:sz w:val="24"/>
          <w:szCs w:val="24"/>
        </w:rPr>
      </w:pPr>
      <w:r w:rsidRPr="002C6FB1">
        <w:rPr>
          <w:rFonts w:ascii="Times New Roman"/>
          <w:b/>
          <w:spacing w:val="-1"/>
          <w:sz w:val="24"/>
        </w:rPr>
        <w:t>Estimado</w:t>
      </w:r>
      <w:r w:rsidRPr="002C6FB1">
        <w:rPr>
          <w:rFonts w:ascii="Times New Roman"/>
          <w:b/>
          <w:sz w:val="24"/>
        </w:rPr>
        <w:t xml:space="preserve"> </w:t>
      </w:r>
      <w:r w:rsidRPr="002C6FB1">
        <w:rPr>
          <w:rFonts w:ascii="Times New Roman"/>
          <w:b/>
          <w:spacing w:val="-1"/>
          <w:sz w:val="24"/>
        </w:rPr>
        <w:t xml:space="preserve">padre </w:t>
      </w:r>
      <w:r w:rsidRPr="002C6FB1">
        <w:rPr>
          <w:rFonts w:ascii="Times New Roman"/>
          <w:b/>
          <w:sz w:val="24"/>
        </w:rPr>
        <w:t>de</w:t>
      </w:r>
      <w:r w:rsidRPr="002C6FB1">
        <w:rPr>
          <w:rFonts w:ascii="Times New Roman"/>
          <w:b/>
          <w:spacing w:val="-1"/>
          <w:sz w:val="24"/>
        </w:rPr>
        <w:t xml:space="preserve"> </w:t>
      </w:r>
      <w:r w:rsidRPr="002C6FB1">
        <w:rPr>
          <w:rFonts w:ascii="Times New Roman"/>
          <w:b/>
          <w:sz w:val="24"/>
        </w:rPr>
        <w:t>familia.</w:t>
      </w:r>
    </w:p>
    <w:p w:rsidR="009163D5" w:rsidRPr="002C6FB1" w:rsidRDefault="009163D5" w:rsidP="00DB744D">
      <w:pPr>
        <w:pStyle w:val="Textoindependiente"/>
        <w:spacing w:line="360" w:lineRule="auto"/>
        <w:ind w:left="0" w:right="49"/>
        <w:jc w:val="both"/>
        <w:rPr>
          <w:lang w:val="es-PE"/>
        </w:rPr>
      </w:pPr>
      <w:r w:rsidRPr="002C6FB1">
        <w:rPr>
          <w:lang w:val="es-PE"/>
        </w:rPr>
        <w:t>Soy</w:t>
      </w:r>
      <w:r w:rsidRPr="002C6FB1">
        <w:rPr>
          <w:spacing w:val="38"/>
          <w:lang w:val="es-PE"/>
        </w:rPr>
        <w:t xml:space="preserve"> </w:t>
      </w:r>
      <w:r w:rsidRPr="002C6FB1">
        <w:rPr>
          <w:lang w:val="es-PE"/>
        </w:rPr>
        <w:t>exalumna</w:t>
      </w:r>
      <w:r w:rsidRPr="002C6FB1">
        <w:rPr>
          <w:spacing w:val="42"/>
          <w:lang w:val="es-PE"/>
        </w:rPr>
        <w:t xml:space="preserve"> </w:t>
      </w:r>
      <w:r w:rsidRPr="002C6FB1">
        <w:rPr>
          <w:lang w:val="es-PE"/>
        </w:rPr>
        <w:t>de</w:t>
      </w:r>
      <w:r w:rsidRPr="002C6FB1">
        <w:rPr>
          <w:spacing w:val="42"/>
          <w:lang w:val="es-PE"/>
        </w:rPr>
        <w:t xml:space="preserve"> </w:t>
      </w:r>
      <w:r w:rsidRPr="002C6FB1">
        <w:rPr>
          <w:lang w:val="es-PE"/>
        </w:rPr>
        <w:t>la</w:t>
      </w:r>
      <w:r w:rsidRPr="002C6FB1">
        <w:rPr>
          <w:spacing w:val="42"/>
          <w:lang w:val="es-PE"/>
        </w:rPr>
        <w:t xml:space="preserve"> </w:t>
      </w:r>
      <w:r w:rsidRPr="002C6FB1">
        <w:rPr>
          <w:spacing w:val="-1"/>
          <w:lang w:val="es-PE"/>
        </w:rPr>
        <w:t>Universidad</w:t>
      </w:r>
      <w:r w:rsidRPr="002C6FB1">
        <w:rPr>
          <w:spacing w:val="42"/>
          <w:lang w:val="es-PE"/>
        </w:rPr>
        <w:t xml:space="preserve"> </w:t>
      </w:r>
      <w:r w:rsidRPr="002C6FB1">
        <w:rPr>
          <w:spacing w:val="-1"/>
          <w:lang w:val="es-PE"/>
        </w:rPr>
        <w:t>Nacional</w:t>
      </w:r>
      <w:r w:rsidRPr="002C6FB1">
        <w:rPr>
          <w:spacing w:val="43"/>
          <w:lang w:val="es-PE"/>
        </w:rPr>
        <w:t xml:space="preserve"> </w:t>
      </w:r>
      <w:r w:rsidRPr="002C6FB1">
        <w:rPr>
          <w:lang w:val="es-PE"/>
        </w:rPr>
        <w:t>de</w:t>
      </w:r>
      <w:r w:rsidRPr="002C6FB1">
        <w:rPr>
          <w:spacing w:val="42"/>
          <w:lang w:val="es-PE"/>
        </w:rPr>
        <w:t xml:space="preserve"> </w:t>
      </w:r>
      <w:r w:rsidRPr="002C6FB1">
        <w:rPr>
          <w:spacing w:val="-1"/>
          <w:lang w:val="es-PE"/>
        </w:rPr>
        <w:t>Cajamarca,</w:t>
      </w:r>
      <w:r w:rsidRPr="002C6FB1">
        <w:rPr>
          <w:spacing w:val="42"/>
          <w:lang w:val="es-PE"/>
        </w:rPr>
        <w:t xml:space="preserve"> </w:t>
      </w:r>
      <w:r w:rsidRPr="002C6FB1">
        <w:rPr>
          <w:lang w:val="es-PE"/>
        </w:rPr>
        <w:t>de</w:t>
      </w:r>
      <w:r w:rsidRPr="002C6FB1">
        <w:rPr>
          <w:spacing w:val="42"/>
          <w:lang w:val="es-PE"/>
        </w:rPr>
        <w:t xml:space="preserve"> </w:t>
      </w:r>
      <w:r w:rsidRPr="002C6FB1">
        <w:rPr>
          <w:lang w:val="es-PE"/>
        </w:rPr>
        <w:t>la</w:t>
      </w:r>
      <w:r w:rsidRPr="002C6FB1">
        <w:rPr>
          <w:spacing w:val="42"/>
          <w:lang w:val="es-PE"/>
        </w:rPr>
        <w:t xml:space="preserve"> </w:t>
      </w:r>
      <w:r w:rsidRPr="002C6FB1">
        <w:rPr>
          <w:spacing w:val="-1"/>
          <w:lang w:val="es-PE"/>
        </w:rPr>
        <w:t>facultad</w:t>
      </w:r>
      <w:r w:rsidRPr="002C6FB1">
        <w:rPr>
          <w:spacing w:val="42"/>
          <w:lang w:val="es-PE"/>
        </w:rPr>
        <w:t xml:space="preserve"> </w:t>
      </w:r>
      <w:r w:rsidRPr="002C6FB1">
        <w:rPr>
          <w:spacing w:val="-1"/>
          <w:lang w:val="es-PE"/>
        </w:rPr>
        <w:t>Ciencias</w:t>
      </w:r>
      <w:r w:rsidRPr="002C6FB1">
        <w:rPr>
          <w:spacing w:val="42"/>
          <w:lang w:val="es-PE"/>
        </w:rPr>
        <w:t xml:space="preserve"> </w:t>
      </w:r>
      <w:r w:rsidRPr="002C6FB1">
        <w:rPr>
          <w:lang w:val="es-PE"/>
        </w:rPr>
        <w:t>de</w:t>
      </w:r>
      <w:r w:rsidRPr="002C6FB1">
        <w:rPr>
          <w:spacing w:val="42"/>
          <w:lang w:val="es-PE"/>
        </w:rPr>
        <w:t xml:space="preserve"> </w:t>
      </w:r>
      <w:r w:rsidRPr="002C6FB1">
        <w:rPr>
          <w:lang w:val="es-PE"/>
        </w:rPr>
        <w:t>la</w:t>
      </w:r>
      <w:r w:rsidRPr="002C6FB1">
        <w:rPr>
          <w:spacing w:val="69"/>
          <w:lang w:val="es-PE"/>
        </w:rPr>
        <w:t xml:space="preserve"> </w:t>
      </w:r>
      <w:r w:rsidRPr="002C6FB1">
        <w:rPr>
          <w:spacing w:val="-1"/>
          <w:lang w:val="es-PE"/>
        </w:rPr>
        <w:t>salud,</w:t>
      </w:r>
      <w:r w:rsidRPr="002C6FB1">
        <w:rPr>
          <w:spacing w:val="19"/>
          <w:lang w:val="es-PE"/>
        </w:rPr>
        <w:t xml:space="preserve"> </w:t>
      </w:r>
      <w:r w:rsidRPr="002C6FB1">
        <w:rPr>
          <w:lang w:val="es-PE"/>
        </w:rPr>
        <w:t>de</w:t>
      </w:r>
      <w:r w:rsidRPr="002C6FB1">
        <w:rPr>
          <w:spacing w:val="18"/>
          <w:lang w:val="es-PE"/>
        </w:rPr>
        <w:t xml:space="preserve"> </w:t>
      </w:r>
      <w:r w:rsidRPr="002C6FB1">
        <w:rPr>
          <w:lang w:val="es-PE"/>
        </w:rPr>
        <w:t>la</w:t>
      </w:r>
      <w:r w:rsidRPr="002C6FB1">
        <w:rPr>
          <w:spacing w:val="18"/>
          <w:lang w:val="es-PE"/>
        </w:rPr>
        <w:t xml:space="preserve"> </w:t>
      </w:r>
      <w:r w:rsidRPr="002C6FB1">
        <w:rPr>
          <w:spacing w:val="-1"/>
          <w:lang w:val="es-PE"/>
        </w:rPr>
        <w:t>Escuela</w:t>
      </w:r>
      <w:r w:rsidRPr="002C6FB1">
        <w:rPr>
          <w:spacing w:val="18"/>
          <w:lang w:val="es-PE"/>
        </w:rPr>
        <w:t xml:space="preserve"> </w:t>
      </w:r>
      <w:r w:rsidRPr="002C6FB1">
        <w:rPr>
          <w:spacing w:val="-1"/>
          <w:lang w:val="es-PE"/>
        </w:rPr>
        <w:t>Académico</w:t>
      </w:r>
      <w:r w:rsidRPr="002C6FB1">
        <w:rPr>
          <w:spacing w:val="18"/>
          <w:lang w:val="es-PE"/>
        </w:rPr>
        <w:t xml:space="preserve"> </w:t>
      </w:r>
      <w:r w:rsidRPr="002C6FB1">
        <w:rPr>
          <w:spacing w:val="-1"/>
          <w:lang w:val="es-PE"/>
        </w:rPr>
        <w:t>profesional</w:t>
      </w:r>
      <w:r w:rsidRPr="002C6FB1">
        <w:rPr>
          <w:spacing w:val="21"/>
          <w:lang w:val="es-PE"/>
        </w:rPr>
        <w:t xml:space="preserve"> </w:t>
      </w:r>
      <w:r w:rsidRPr="002C6FB1">
        <w:rPr>
          <w:lang w:val="es-PE"/>
        </w:rPr>
        <w:t>de</w:t>
      </w:r>
      <w:r w:rsidRPr="002C6FB1">
        <w:rPr>
          <w:spacing w:val="18"/>
          <w:lang w:val="es-PE"/>
        </w:rPr>
        <w:t xml:space="preserve"> </w:t>
      </w:r>
      <w:r w:rsidRPr="002C6FB1">
        <w:rPr>
          <w:spacing w:val="-1"/>
          <w:lang w:val="es-PE"/>
        </w:rPr>
        <w:t>Enfermería.</w:t>
      </w:r>
      <w:r w:rsidRPr="002C6FB1">
        <w:rPr>
          <w:spacing w:val="20"/>
          <w:lang w:val="es-PE"/>
        </w:rPr>
        <w:t xml:space="preserve"> </w:t>
      </w:r>
      <w:r w:rsidRPr="002C6FB1">
        <w:rPr>
          <w:lang w:val="es-PE"/>
        </w:rPr>
        <w:t>Encontrándome</w:t>
      </w:r>
      <w:r w:rsidRPr="002C6FB1">
        <w:rPr>
          <w:spacing w:val="18"/>
          <w:lang w:val="es-PE"/>
        </w:rPr>
        <w:t xml:space="preserve"> </w:t>
      </w:r>
      <w:r w:rsidRPr="002C6FB1">
        <w:rPr>
          <w:spacing w:val="-1"/>
          <w:lang w:val="es-PE"/>
        </w:rPr>
        <w:t>en</w:t>
      </w:r>
      <w:r w:rsidRPr="002C6FB1">
        <w:rPr>
          <w:spacing w:val="18"/>
          <w:lang w:val="es-PE"/>
        </w:rPr>
        <w:t xml:space="preserve"> </w:t>
      </w:r>
      <w:r w:rsidRPr="002C6FB1">
        <w:rPr>
          <w:spacing w:val="-1"/>
          <w:lang w:val="es-PE"/>
        </w:rPr>
        <w:t>proceso</w:t>
      </w:r>
      <w:r w:rsidRPr="002C6FB1">
        <w:rPr>
          <w:spacing w:val="19"/>
          <w:lang w:val="es-PE"/>
        </w:rPr>
        <w:t xml:space="preserve"> </w:t>
      </w:r>
      <w:r w:rsidRPr="002C6FB1">
        <w:rPr>
          <w:spacing w:val="1"/>
          <w:lang w:val="es-PE"/>
        </w:rPr>
        <w:t>de</w:t>
      </w:r>
      <w:r w:rsidRPr="002C6FB1">
        <w:rPr>
          <w:spacing w:val="79"/>
          <w:lang w:val="es-PE"/>
        </w:rPr>
        <w:t xml:space="preserve"> </w:t>
      </w:r>
      <w:r w:rsidRPr="002C6FB1">
        <w:rPr>
          <w:spacing w:val="-1"/>
          <w:lang w:val="es-PE"/>
        </w:rPr>
        <w:t>titulación</w:t>
      </w:r>
      <w:r w:rsidRPr="002C6FB1">
        <w:rPr>
          <w:spacing w:val="17"/>
          <w:lang w:val="es-PE"/>
        </w:rPr>
        <w:t xml:space="preserve"> </w:t>
      </w:r>
      <w:r w:rsidRPr="002C6FB1">
        <w:rPr>
          <w:lang w:val="es-PE"/>
        </w:rPr>
        <w:t>,</w:t>
      </w:r>
      <w:r w:rsidRPr="002C6FB1">
        <w:rPr>
          <w:spacing w:val="16"/>
          <w:lang w:val="es-PE"/>
        </w:rPr>
        <w:t xml:space="preserve"> </w:t>
      </w:r>
      <w:r w:rsidRPr="002C6FB1">
        <w:rPr>
          <w:spacing w:val="-1"/>
          <w:lang w:val="es-PE"/>
        </w:rPr>
        <w:t>el</w:t>
      </w:r>
      <w:r w:rsidRPr="002C6FB1">
        <w:rPr>
          <w:spacing w:val="17"/>
          <w:lang w:val="es-PE"/>
        </w:rPr>
        <w:t xml:space="preserve"> </w:t>
      </w:r>
      <w:r w:rsidRPr="002C6FB1">
        <w:rPr>
          <w:lang w:val="es-PE"/>
        </w:rPr>
        <w:t>cual</w:t>
      </w:r>
      <w:r w:rsidRPr="002C6FB1">
        <w:rPr>
          <w:spacing w:val="17"/>
          <w:lang w:val="es-PE"/>
        </w:rPr>
        <w:t xml:space="preserve"> </w:t>
      </w:r>
      <w:r w:rsidRPr="002C6FB1">
        <w:rPr>
          <w:lang w:val="es-PE"/>
        </w:rPr>
        <w:t>será</w:t>
      </w:r>
      <w:r w:rsidRPr="002C6FB1">
        <w:rPr>
          <w:spacing w:val="14"/>
          <w:lang w:val="es-PE"/>
        </w:rPr>
        <w:t xml:space="preserve"> </w:t>
      </w:r>
      <w:r w:rsidRPr="002C6FB1">
        <w:rPr>
          <w:lang w:val="es-PE"/>
        </w:rPr>
        <w:t>por</w:t>
      </w:r>
      <w:r w:rsidRPr="002C6FB1">
        <w:rPr>
          <w:spacing w:val="15"/>
          <w:lang w:val="es-PE"/>
        </w:rPr>
        <w:t xml:space="preserve"> </w:t>
      </w:r>
      <w:r w:rsidRPr="002C6FB1">
        <w:rPr>
          <w:lang w:val="es-PE"/>
        </w:rPr>
        <w:t>la</w:t>
      </w:r>
      <w:r w:rsidRPr="002C6FB1">
        <w:rPr>
          <w:spacing w:val="16"/>
          <w:lang w:val="es-PE"/>
        </w:rPr>
        <w:t xml:space="preserve"> </w:t>
      </w:r>
      <w:r w:rsidRPr="002C6FB1">
        <w:rPr>
          <w:spacing w:val="-1"/>
          <w:lang w:val="es-PE"/>
        </w:rPr>
        <w:t>presentación</w:t>
      </w:r>
      <w:r w:rsidRPr="002C6FB1">
        <w:rPr>
          <w:spacing w:val="21"/>
          <w:lang w:val="es-PE"/>
        </w:rPr>
        <w:t xml:space="preserve"> </w:t>
      </w:r>
      <w:r w:rsidRPr="002C6FB1">
        <w:rPr>
          <w:lang w:val="es-PE"/>
        </w:rPr>
        <w:t>y</w:t>
      </w:r>
      <w:r w:rsidRPr="002C6FB1">
        <w:rPr>
          <w:spacing w:val="11"/>
          <w:lang w:val="es-PE"/>
        </w:rPr>
        <w:t xml:space="preserve"> </w:t>
      </w:r>
      <w:r w:rsidRPr="002C6FB1">
        <w:rPr>
          <w:lang w:val="es-PE"/>
        </w:rPr>
        <w:t>defensa</w:t>
      </w:r>
      <w:r w:rsidRPr="002C6FB1">
        <w:rPr>
          <w:spacing w:val="15"/>
          <w:lang w:val="es-PE"/>
        </w:rPr>
        <w:t xml:space="preserve"> </w:t>
      </w:r>
      <w:r w:rsidRPr="002C6FB1">
        <w:rPr>
          <w:spacing w:val="-1"/>
          <w:lang w:val="es-PE"/>
        </w:rPr>
        <w:t>del</w:t>
      </w:r>
      <w:r w:rsidRPr="002C6FB1">
        <w:rPr>
          <w:spacing w:val="19"/>
          <w:lang w:val="es-PE"/>
        </w:rPr>
        <w:t xml:space="preserve"> </w:t>
      </w:r>
      <w:r w:rsidRPr="002C6FB1">
        <w:rPr>
          <w:spacing w:val="-1"/>
          <w:lang w:val="es-PE"/>
        </w:rPr>
        <w:t>trabajo</w:t>
      </w:r>
      <w:r w:rsidRPr="002C6FB1">
        <w:rPr>
          <w:spacing w:val="17"/>
          <w:lang w:val="es-PE"/>
        </w:rPr>
        <w:t xml:space="preserve"> </w:t>
      </w:r>
      <w:r w:rsidRPr="002C6FB1">
        <w:rPr>
          <w:lang w:val="es-PE"/>
        </w:rPr>
        <w:t>de</w:t>
      </w:r>
      <w:r w:rsidRPr="002C6FB1">
        <w:rPr>
          <w:spacing w:val="15"/>
          <w:lang w:val="es-PE"/>
        </w:rPr>
        <w:t xml:space="preserve"> </w:t>
      </w:r>
      <w:r w:rsidRPr="002C6FB1">
        <w:rPr>
          <w:spacing w:val="-1"/>
          <w:lang w:val="es-PE"/>
        </w:rPr>
        <w:t>investigación</w:t>
      </w:r>
      <w:r w:rsidRPr="002C6FB1">
        <w:rPr>
          <w:spacing w:val="27"/>
          <w:lang w:val="es-PE"/>
        </w:rPr>
        <w:t xml:space="preserve"> </w:t>
      </w:r>
      <w:r w:rsidRPr="002C6FB1">
        <w:rPr>
          <w:spacing w:val="-1"/>
          <w:lang w:val="es-PE"/>
        </w:rPr>
        <w:t>titulado</w:t>
      </w:r>
      <w:r w:rsidRPr="002C6FB1">
        <w:rPr>
          <w:spacing w:val="103"/>
          <w:lang w:val="es-PE"/>
        </w:rPr>
        <w:t xml:space="preserve"> </w:t>
      </w:r>
      <w:r w:rsidRPr="002C6FB1">
        <w:rPr>
          <w:rFonts w:cs="Times New Roman"/>
          <w:spacing w:val="-1"/>
          <w:lang w:val="es-PE"/>
        </w:rPr>
        <w:t>“</w:t>
      </w:r>
      <w:r w:rsidRPr="002C6FB1">
        <w:rPr>
          <w:spacing w:val="-1"/>
          <w:lang w:val="es-PE"/>
        </w:rPr>
        <w:t>CONOCIMIENTOS</w:t>
      </w:r>
      <w:r w:rsidRPr="002C6FB1">
        <w:rPr>
          <w:spacing w:val="24"/>
          <w:lang w:val="es-PE"/>
        </w:rPr>
        <w:t xml:space="preserve"> </w:t>
      </w:r>
      <w:r w:rsidRPr="002C6FB1">
        <w:rPr>
          <w:spacing w:val="-1"/>
          <w:lang w:val="es-PE"/>
        </w:rPr>
        <w:t>SOBRE</w:t>
      </w:r>
      <w:r w:rsidRPr="002C6FB1">
        <w:rPr>
          <w:spacing w:val="25"/>
          <w:lang w:val="es-PE"/>
        </w:rPr>
        <w:t xml:space="preserve"> </w:t>
      </w:r>
      <w:r w:rsidRPr="002C6FB1">
        <w:rPr>
          <w:spacing w:val="-2"/>
          <w:lang w:val="es-PE"/>
        </w:rPr>
        <w:t>LA</w:t>
      </w:r>
      <w:r w:rsidRPr="002C6FB1">
        <w:rPr>
          <w:spacing w:val="23"/>
          <w:lang w:val="es-PE"/>
        </w:rPr>
        <w:t xml:space="preserve"> </w:t>
      </w:r>
      <w:r w:rsidRPr="002C6FB1">
        <w:rPr>
          <w:spacing w:val="-1"/>
          <w:lang w:val="es-PE"/>
        </w:rPr>
        <w:t>VACUNA</w:t>
      </w:r>
      <w:r w:rsidRPr="002C6FB1">
        <w:rPr>
          <w:spacing w:val="23"/>
          <w:lang w:val="es-PE"/>
        </w:rPr>
        <w:t xml:space="preserve"> </w:t>
      </w:r>
      <w:r w:rsidRPr="002C6FB1">
        <w:rPr>
          <w:lang w:val="es-PE"/>
        </w:rPr>
        <w:t>DEL</w:t>
      </w:r>
      <w:r w:rsidRPr="002C6FB1">
        <w:rPr>
          <w:spacing w:val="18"/>
          <w:lang w:val="es-PE"/>
        </w:rPr>
        <w:t xml:space="preserve"> </w:t>
      </w:r>
      <w:r w:rsidRPr="002C6FB1">
        <w:rPr>
          <w:spacing w:val="-1"/>
          <w:lang w:val="es-PE"/>
        </w:rPr>
        <w:t>VIRUS</w:t>
      </w:r>
      <w:r w:rsidRPr="002C6FB1">
        <w:rPr>
          <w:spacing w:val="24"/>
          <w:lang w:val="es-PE"/>
        </w:rPr>
        <w:t xml:space="preserve"> </w:t>
      </w:r>
      <w:r w:rsidRPr="002C6FB1">
        <w:rPr>
          <w:lang w:val="es-PE"/>
        </w:rPr>
        <w:t>DEL</w:t>
      </w:r>
      <w:r w:rsidRPr="002C6FB1">
        <w:rPr>
          <w:spacing w:val="21"/>
          <w:lang w:val="es-PE"/>
        </w:rPr>
        <w:t xml:space="preserve"> </w:t>
      </w:r>
      <w:r w:rsidRPr="002C6FB1">
        <w:rPr>
          <w:spacing w:val="-1"/>
          <w:lang w:val="es-PE"/>
        </w:rPr>
        <w:t>PAPILOMA</w:t>
      </w:r>
      <w:r w:rsidRPr="002C6FB1">
        <w:rPr>
          <w:spacing w:val="22"/>
          <w:lang w:val="es-PE"/>
        </w:rPr>
        <w:t xml:space="preserve"> </w:t>
      </w:r>
      <w:r w:rsidRPr="002C6FB1">
        <w:rPr>
          <w:spacing w:val="-1"/>
          <w:lang w:val="es-PE"/>
        </w:rPr>
        <w:t>HUMANO</w:t>
      </w:r>
      <w:r w:rsidRPr="002C6FB1">
        <w:rPr>
          <w:spacing w:val="59"/>
          <w:lang w:val="es-PE"/>
        </w:rPr>
        <w:t xml:space="preserve"> </w:t>
      </w:r>
      <w:r w:rsidRPr="002C6FB1">
        <w:rPr>
          <w:lang w:val="es-PE"/>
        </w:rPr>
        <w:t>EN</w:t>
      </w:r>
      <w:r w:rsidRPr="002C6FB1">
        <w:rPr>
          <w:spacing w:val="27"/>
          <w:lang w:val="es-PE"/>
        </w:rPr>
        <w:t xml:space="preserve"> </w:t>
      </w:r>
      <w:r w:rsidRPr="002C6FB1">
        <w:rPr>
          <w:spacing w:val="-1"/>
          <w:lang w:val="es-PE"/>
        </w:rPr>
        <w:t>MADRES</w:t>
      </w:r>
      <w:r w:rsidRPr="002C6FB1">
        <w:rPr>
          <w:spacing w:val="14"/>
          <w:lang w:val="es-PE"/>
        </w:rPr>
        <w:t xml:space="preserve"> </w:t>
      </w:r>
      <w:r w:rsidRPr="002C6FB1">
        <w:rPr>
          <w:lang w:val="es-PE"/>
        </w:rPr>
        <w:t>DE</w:t>
      </w:r>
      <w:r w:rsidRPr="002C6FB1">
        <w:rPr>
          <w:spacing w:val="13"/>
          <w:lang w:val="es-PE"/>
        </w:rPr>
        <w:t xml:space="preserve"> </w:t>
      </w:r>
      <w:r w:rsidRPr="002C6FB1">
        <w:rPr>
          <w:spacing w:val="-1"/>
          <w:lang w:val="es-PE"/>
        </w:rPr>
        <w:t>ALUMNAS</w:t>
      </w:r>
      <w:r w:rsidRPr="002C6FB1">
        <w:rPr>
          <w:spacing w:val="14"/>
          <w:lang w:val="es-PE"/>
        </w:rPr>
        <w:t xml:space="preserve"> </w:t>
      </w:r>
      <w:r w:rsidRPr="002C6FB1">
        <w:rPr>
          <w:lang w:val="es-PE"/>
        </w:rPr>
        <w:t>DEL</w:t>
      </w:r>
      <w:r w:rsidRPr="002C6FB1">
        <w:rPr>
          <w:spacing w:val="11"/>
          <w:lang w:val="es-PE"/>
        </w:rPr>
        <w:t xml:space="preserve"> </w:t>
      </w:r>
      <w:r w:rsidRPr="002C6FB1">
        <w:rPr>
          <w:lang w:val="es-PE"/>
        </w:rPr>
        <w:t>QUINTO</w:t>
      </w:r>
      <w:r w:rsidRPr="002C6FB1">
        <w:rPr>
          <w:spacing w:val="13"/>
          <w:lang w:val="es-PE"/>
        </w:rPr>
        <w:t xml:space="preserve"> </w:t>
      </w:r>
      <w:r w:rsidRPr="002C6FB1">
        <w:rPr>
          <w:spacing w:val="-1"/>
          <w:lang w:val="es-PE"/>
        </w:rPr>
        <w:t>GRADO</w:t>
      </w:r>
      <w:r w:rsidRPr="002C6FB1">
        <w:rPr>
          <w:spacing w:val="13"/>
          <w:lang w:val="es-PE"/>
        </w:rPr>
        <w:t xml:space="preserve"> </w:t>
      </w:r>
      <w:r w:rsidRPr="002C6FB1">
        <w:rPr>
          <w:lang w:val="es-PE"/>
        </w:rPr>
        <w:t>DE</w:t>
      </w:r>
      <w:r w:rsidRPr="002C6FB1">
        <w:rPr>
          <w:spacing w:val="13"/>
          <w:lang w:val="es-PE"/>
        </w:rPr>
        <w:t xml:space="preserve"> </w:t>
      </w:r>
      <w:r w:rsidRPr="002C6FB1">
        <w:rPr>
          <w:spacing w:val="-1"/>
          <w:lang w:val="es-PE"/>
        </w:rPr>
        <w:t>PRIMARIA</w:t>
      </w:r>
      <w:r w:rsidRPr="002C6FB1">
        <w:rPr>
          <w:spacing w:val="16"/>
          <w:lang w:val="es-PE"/>
        </w:rPr>
        <w:t xml:space="preserve"> </w:t>
      </w:r>
      <w:r w:rsidRPr="002C6FB1">
        <w:rPr>
          <w:lang w:val="es-PE"/>
        </w:rPr>
        <w:t>DE</w:t>
      </w:r>
      <w:r w:rsidRPr="002C6FB1">
        <w:rPr>
          <w:spacing w:val="13"/>
          <w:lang w:val="es-PE"/>
        </w:rPr>
        <w:t xml:space="preserve"> </w:t>
      </w:r>
      <w:r w:rsidRPr="002C6FB1">
        <w:rPr>
          <w:spacing w:val="-1"/>
          <w:lang w:val="es-PE"/>
        </w:rPr>
        <w:t>DOS</w:t>
      </w:r>
      <w:r w:rsidRPr="002C6FB1">
        <w:rPr>
          <w:spacing w:val="48"/>
          <w:lang w:val="es-PE"/>
        </w:rPr>
        <w:t xml:space="preserve"> </w:t>
      </w:r>
      <w:r w:rsidRPr="002C6FB1">
        <w:rPr>
          <w:spacing w:val="-1"/>
          <w:lang w:val="es-PE"/>
        </w:rPr>
        <w:t>INSTITUCIONES</w:t>
      </w:r>
      <w:r w:rsidRPr="002C6FB1">
        <w:rPr>
          <w:spacing w:val="1"/>
          <w:lang w:val="es-PE"/>
        </w:rPr>
        <w:t xml:space="preserve"> </w:t>
      </w:r>
      <w:r w:rsidRPr="002C6FB1">
        <w:rPr>
          <w:spacing w:val="-1"/>
          <w:lang w:val="es-PE"/>
        </w:rPr>
        <w:t>EDUCATIVAS,</w:t>
      </w:r>
      <w:r w:rsidRPr="002C6FB1">
        <w:rPr>
          <w:lang w:val="es-PE"/>
        </w:rPr>
        <w:t xml:space="preserve"> </w:t>
      </w:r>
      <w:r w:rsidRPr="002C6FB1">
        <w:rPr>
          <w:spacing w:val="-1"/>
          <w:lang w:val="es-PE"/>
        </w:rPr>
        <w:t xml:space="preserve">ZONA </w:t>
      </w:r>
      <w:r w:rsidRPr="002C6FB1">
        <w:rPr>
          <w:lang w:val="es-PE"/>
        </w:rPr>
        <w:t>URBANA Y</w:t>
      </w:r>
      <w:r w:rsidRPr="002C6FB1">
        <w:rPr>
          <w:spacing w:val="-1"/>
          <w:lang w:val="es-PE"/>
        </w:rPr>
        <w:t xml:space="preserve"> </w:t>
      </w:r>
      <w:r w:rsidRPr="002C6FB1">
        <w:rPr>
          <w:lang w:val="es-PE"/>
        </w:rPr>
        <w:t>RURAL</w:t>
      </w:r>
      <w:r w:rsidRPr="002C6FB1">
        <w:rPr>
          <w:spacing w:val="60"/>
          <w:lang w:val="es-PE"/>
        </w:rPr>
        <w:t xml:space="preserve"> </w:t>
      </w:r>
      <w:r w:rsidRPr="002C6FB1">
        <w:rPr>
          <w:rFonts w:cs="Times New Roman"/>
          <w:lang w:val="es-PE"/>
        </w:rPr>
        <w:t>CAJAMARCA 2018”</w:t>
      </w:r>
      <w:r w:rsidR="00DB744D">
        <w:rPr>
          <w:rFonts w:cs="Times New Roman"/>
          <w:lang w:val="es-PE"/>
        </w:rPr>
        <w:t xml:space="preserve"> </w:t>
      </w:r>
      <w:r w:rsidRPr="002C6FB1">
        <w:rPr>
          <w:lang w:val="es-PE"/>
        </w:rPr>
        <w:t>por</w:t>
      </w:r>
      <w:r w:rsidRPr="002C6FB1">
        <w:rPr>
          <w:spacing w:val="11"/>
          <w:lang w:val="es-PE"/>
        </w:rPr>
        <w:t xml:space="preserve"> </w:t>
      </w:r>
      <w:r w:rsidRPr="002C6FB1">
        <w:rPr>
          <w:lang w:val="es-PE"/>
        </w:rPr>
        <w:t>lo</w:t>
      </w:r>
      <w:r w:rsidRPr="002C6FB1">
        <w:rPr>
          <w:spacing w:val="12"/>
          <w:lang w:val="es-PE"/>
        </w:rPr>
        <w:t xml:space="preserve"> </w:t>
      </w:r>
      <w:r w:rsidRPr="002C6FB1">
        <w:rPr>
          <w:lang w:val="es-PE"/>
        </w:rPr>
        <w:t>que</w:t>
      </w:r>
      <w:r w:rsidRPr="002C6FB1">
        <w:rPr>
          <w:spacing w:val="10"/>
          <w:lang w:val="es-PE"/>
        </w:rPr>
        <w:t xml:space="preserve"> </w:t>
      </w:r>
      <w:r w:rsidRPr="002C6FB1">
        <w:rPr>
          <w:spacing w:val="-1"/>
          <w:lang w:val="es-PE"/>
        </w:rPr>
        <w:t>recurro</w:t>
      </w:r>
      <w:r w:rsidRPr="002C6FB1">
        <w:rPr>
          <w:spacing w:val="13"/>
          <w:lang w:val="es-PE"/>
        </w:rPr>
        <w:t xml:space="preserve"> </w:t>
      </w:r>
      <w:r w:rsidRPr="002C6FB1">
        <w:rPr>
          <w:lang w:val="es-PE"/>
        </w:rPr>
        <w:t>a</w:t>
      </w:r>
      <w:r w:rsidRPr="002C6FB1">
        <w:rPr>
          <w:spacing w:val="10"/>
          <w:lang w:val="es-PE"/>
        </w:rPr>
        <w:t xml:space="preserve"> </w:t>
      </w:r>
      <w:r w:rsidRPr="002C6FB1">
        <w:rPr>
          <w:lang w:val="es-PE"/>
        </w:rPr>
        <w:t>cada</w:t>
      </w:r>
      <w:r w:rsidRPr="002C6FB1">
        <w:rPr>
          <w:spacing w:val="12"/>
          <w:lang w:val="es-PE"/>
        </w:rPr>
        <w:t xml:space="preserve"> </w:t>
      </w:r>
      <w:r w:rsidRPr="002C6FB1">
        <w:rPr>
          <w:lang w:val="es-PE"/>
        </w:rPr>
        <w:t>una</w:t>
      </w:r>
      <w:r w:rsidRPr="002C6FB1">
        <w:rPr>
          <w:spacing w:val="10"/>
          <w:lang w:val="es-PE"/>
        </w:rPr>
        <w:t xml:space="preserve"> </w:t>
      </w:r>
      <w:r w:rsidRPr="002C6FB1">
        <w:rPr>
          <w:lang w:val="es-PE"/>
        </w:rPr>
        <w:t>de</w:t>
      </w:r>
      <w:r w:rsidRPr="002C6FB1">
        <w:rPr>
          <w:spacing w:val="10"/>
          <w:lang w:val="es-PE"/>
        </w:rPr>
        <w:t xml:space="preserve"> </w:t>
      </w:r>
      <w:r w:rsidRPr="002C6FB1">
        <w:rPr>
          <w:spacing w:val="-1"/>
          <w:lang w:val="es-PE"/>
        </w:rPr>
        <w:t>ustedes</w:t>
      </w:r>
      <w:r w:rsidRPr="002C6FB1">
        <w:rPr>
          <w:spacing w:val="14"/>
          <w:lang w:val="es-PE"/>
        </w:rPr>
        <w:t xml:space="preserve"> </w:t>
      </w:r>
      <w:r w:rsidRPr="002C6FB1">
        <w:rPr>
          <w:spacing w:val="-1"/>
          <w:lang w:val="es-PE"/>
        </w:rPr>
        <w:t>con</w:t>
      </w:r>
      <w:r w:rsidRPr="002C6FB1">
        <w:rPr>
          <w:spacing w:val="11"/>
          <w:lang w:val="es-PE"/>
        </w:rPr>
        <w:t xml:space="preserve"> </w:t>
      </w:r>
      <w:r w:rsidRPr="002C6FB1">
        <w:rPr>
          <w:lang w:val="es-PE"/>
        </w:rPr>
        <w:t>la</w:t>
      </w:r>
      <w:r w:rsidRPr="002C6FB1">
        <w:rPr>
          <w:spacing w:val="11"/>
          <w:lang w:val="es-PE"/>
        </w:rPr>
        <w:t xml:space="preserve"> </w:t>
      </w:r>
      <w:r w:rsidRPr="002C6FB1">
        <w:rPr>
          <w:spacing w:val="-1"/>
          <w:lang w:val="es-PE"/>
        </w:rPr>
        <w:t>finalidad</w:t>
      </w:r>
      <w:r w:rsidRPr="002C6FB1">
        <w:rPr>
          <w:spacing w:val="11"/>
          <w:lang w:val="es-PE"/>
        </w:rPr>
        <w:t xml:space="preserve"> </w:t>
      </w:r>
      <w:r w:rsidRPr="002C6FB1">
        <w:rPr>
          <w:lang w:val="es-PE"/>
        </w:rPr>
        <w:t>de</w:t>
      </w:r>
      <w:r w:rsidRPr="002C6FB1">
        <w:rPr>
          <w:spacing w:val="10"/>
          <w:lang w:val="es-PE"/>
        </w:rPr>
        <w:t xml:space="preserve"> </w:t>
      </w:r>
      <w:r w:rsidRPr="002C6FB1">
        <w:rPr>
          <w:lang w:val="es-PE"/>
        </w:rPr>
        <w:t>obtener</w:t>
      </w:r>
      <w:r w:rsidRPr="002C6FB1">
        <w:rPr>
          <w:spacing w:val="11"/>
          <w:lang w:val="es-PE"/>
        </w:rPr>
        <w:t xml:space="preserve"> </w:t>
      </w:r>
      <w:r w:rsidRPr="002C6FB1">
        <w:rPr>
          <w:spacing w:val="-1"/>
          <w:lang w:val="es-PE"/>
        </w:rPr>
        <w:t>información</w:t>
      </w:r>
      <w:r w:rsidRPr="002C6FB1">
        <w:rPr>
          <w:spacing w:val="12"/>
          <w:lang w:val="es-PE"/>
        </w:rPr>
        <w:t xml:space="preserve"> </w:t>
      </w:r>
      <w:r w:rsidRPr="002C6FB1">
        <w:rPr>
          <w:spacing w:val="-1"/>
          <w:lang w:val="es-PE"/>
        </w:rPr>
        <w:t>necesaria</w:t>
      </w:r>
      <w:r w:rsidRPr="002C6FB1">
        <w:rPr>
          <w:spacing w:val="75"/>
          <w:lang w:val="es-PE"/>
        </w:rPr>
        <w:t xml:space="preserve"> </w:t>
      </w:r>
      <w:r w:rsidRPr="002C6FB1">
        <w:rPr>
          <w:spacing w:val="-1"/>
          <w:lang w:val="es-PE"/>
        </w:rPr>
        <w:t>para</w:t>
      </w:r>
      <w:r w:rsidRPr="002C6FB1">
        <w:rPr>
          <w:spacing w:val="12"/>
          <w:lang w:val="es-PE"/>
        </w:rPr>
        <w:t xml:space="preserve"> </w:t>
      </w:r>
      <w:r w:rsidRPr="002C6FB1">
        <w:rPr>
          <w:spacing w:val="-1"/>
          <w:lang w:val="es-PE"/>
        </w:rPr>
        <w:t>realizar</w:t>
      </w:r>
      <w:r w:rsidRPr="002C6FB1">
        <w:rPr>
          <w:spacing w:val="11"/>
          <w:lang w:val="es-PE"/>
        </w:rPr>
        <w:t xml:space="preserve"> </w:t>
      </w:r>
      <w:r w:rsidRPr="002C6FB1">
        <w:rPr>
          <w:lang w:val="es-PE"/>
        </w:rPr>
        <w:t>este</w:t>
      </w:r>
      <w:r w:rsidRPr="002C6FB1">
        <w:rPr>
          <w:spacing w:val="10"/>
          <w:lang w:val="es-PE"/>
        </w:rPr>
        <w:t xml:space="preserve"> </w:t>
      </w:r>
      <w:r w:rsidRPr="002C6FB1">
        <w:rPr>
          <w:spacing w:val="-1"/>
          <w:lang w:val="es-PE"/>
        </w:rPr>
        <w:t>trabajo</w:t>
      </w:r>
      <w:r w:rsidRPr="002C6FB1">
        <w:rPr>
          <w:spacing w:val="12"/>
          <w:lang w:val="es-PE"/>
        </w:rPr>
        <w:t xml:space="preserve"> </w:t>
      </w:r>
      <w:r w:rsidRPr="002C6FB1">
        <w:rPr>
          <w:lang w:val="es-PE"/>
        </w:rPr>
        <w:t>de</w:t>
      </w:r>
      <w:r w:rsidRPr="002C6FB1">
        <w:rPr>
          <w:spacing w:val="10"/>
          <w:lang w:val="es-PE"/>
        </w:rPr>
        <w:t xml:space="preserve"> </w:t>
      </w:r>
      <w:r w:rsidRPr="002C6FB1">
        <w:rPr>
          <w:spacing w:val="-1"/>
          <w:lang w:val="es-PE"/>
        </w:rPr>
        <w:t>investigación,</w:t>
      </w:r>
      <w:r w:rsidRPr="002C6FB1">
        <w:rPr>
          <w:spacing w:val="12"/>
          <w:lang w:val="es-PE"/>
        </w:rPr>
        <w:t xml:space="preserve"> </w:t>
      </w:r>
      <w:r w:rsidRPr="002C6FB1">
        <w:rPr>
          <w:spacing w:val="-1"/>
          <w:lang w:val="es-PE"/>
        </w:rPr>
        <w:t>información</w:t>
      </w:r>
      <w:r w:rsidRPr="002C6FB1">
        <w:rPr>
          <w:spacing w:val="12"/>
          <w:lang w:val="es-PE"/>
        </w:rPr>
        <w:t xml:space="preserve"> </w:t>
      </w:r>
      <w:r w:rsidRPr="002C6FB1">
        <w:rPr>
          <w:spacing w:val="1"/>
          <w:lang w:val="es-PE"/>
        </w:rPr>
        <w:t>que</w:t>
      </w:r>
      <w:r w:rsidRPr="002C6FB1">
        <w:rPr>
          <w:spacing w:val="11"/>
          <w:lang w:val="es-PE"/>
        </w:rPr>
        <w:t xml:space="preserve"> </w:t>
      </w:r>
      <w:r w:rsidRPr="002C6FB1">
        <w:rPr>
          <w:lang w:val="es-PE"/>
        </w:rPr>
        <w:t>servirá</w:t>
      </w:r>
      <w:r w:rsidRPr="002C6FB1">
        <w:rPr>
          <w:spacing w:val="10"/>
          <w:lang w:val="es-PE"/>
        </w:rPr>
        <w:t xml:space="preserve"> </w:t>
      </w:r>
      <w:r w:rsidRPr="002C6FB1">
        <w:rPr>
          <w:lang w:val="es-PE"/>
        </w:rPr>
        <w:t>única</w:t>
      </w:r>
      <w:r w:rsidRPr="002C6FB1">
        <w:rPr>
          <w:spacing w:val="15"/>
          <w:lang w:val="es-PE"/>
        </w:rPr>
        <w:t xml:space="preserve"> </w:t>
      </w:r>
      <w:r w:rsidRPr="002C6FB1">
        <w:rPr>
          <w:lang w:val="es-PE"/>
        </w:rPr>
        <w:t>y</w:t>
      </w:r>
      <w:r w:rsidRPr="002C6FB1">
        <w:rPr>
          <w:spacing w:val="9"/>
          <w:lang w:val="es-PE"/>
        </w:rPr>
        <w:t xml:space="preserve"> </w:t>
      </w:r>
      <w:r w:rsidRPr="002C6FB1">
        <w:rPr>
          <w:spacing w:val="-1"/>
          <w:lang w:val="es-PE"/>
        </w:rPr>
        <w:t>exclusivamente</w:t>
      </w:r>
      <w:r w:rsidRPr="002C6FB1">
        <w:rPr>
          <w:spacing w:val="105"/>
          <w:lang w:val="es-PE"/>
        </w:rPr>
        <w:t xml:space="preserve"> </w:t>
      </w:r>
      <w:r w:rsidRPr="002C6FB1">
        <w:rPr>
          <w:spacing w:val="-1"/>
          <w:lang w:val="es-PE"/>
        </w:rPr>
        <w:t>para</w:t>
      </w:r>
      <w:r w:rsidRPr="002C6FB1">
        <w:rPr>
          <w:spacing w:val="53"/>
          <w:lang w:val="es-PE"/>
        </w:rPr>
        <w:t xml:space="preserve"> </w:t>
      </w:r>
      <w:r w:rsidRPr="002C6FB1">
        <w:rPr>
          <w:spacing w:val="-1"/>
          <w:lang w:val="es-PE"/>
        </w:rPr>
        <w:t>efectos</w:t>
      </w:r>
      <w:r w:rsidRPr="002C6FB1">
        <w:rPr>
          <w:spacing w:val="55"/>
          <w:lang w:val="es-PE"/>
        </w:rPr>
        <w:t xml:space="preserve"> </w:t>
      </w:r>
      <w:r w:rsidRPr="002C6FB1">
        <w:rPr>
          <w:lang w:val="es-PE"/>
        </w:rPr>
        <w:t>de</w:t>
      </w:r>
      <w:r w:rsidRPr="002C6FB1">
        <w:rPr>
          <w:spacing w:val="54"/>
          <w:lang w:val="es-PE"/>
        </w:rPr>
        <w:t xml:space="preserve"> </w:t>
      </w:r>
      <w:r w:rsidRPr="002C6FB1">
        <w:rPr>
          <w:lang w:val="es-PE"/>
        </w:rPr>
        <w:t>la</w:t>
      </w:r>
      <w:r w:rsidRPr="002C6FB1">
        <w:rPr>
          <w:spacing w:val="54"/>
          <w:lang w:val="es-PE"/>
        </w:rPr>
        <w:t xml:space="preserve"> </w:t>
      </w:r>
      <w:r w:rsidRPr="002C6FB1">
        <w:rPr>
          <w:spacing w:val="-1"/>
          <w:lang w:val="es-PE"/>
        </w:rPr>
        <w:t>investigación</w:t>
      </w:r>
      <w:r w:rsidRPr="002C6FB1">
        <w:rPr>
          <w:spacing w:val="55"/>
          <w:lang w:val="es-PE"/>
        </w:rPr>
        <w:t xml:space="preserve"> </w:t>
      </w:r>
      <w:r w:rsidRPr="002C6FB1">
        <w:rPr>
          <w:lang w:val="es-PE"/>
        </w:rPr>
        <w:t>los</w:t>
      </w:r>
      <w:r w:rsidRPr="002C6FB1">
        <w:rPr>
          <w:spacing w:val="55"/>
          <w:lang w:val="es-PE"/>
        </w:rPr>
        <w:t xml:space="preserve"> </w:t>
      </w:r>
      <w:r w:rsidRPr="002C6FB1">
        <w:rPr>
          <w:lang w:val="es-PE"/>
        </w:rPr>
        <w:t>que</w:t>
      </w:r>
      <w:r w:rsidRPr="002C6FB1">
        <w:rPr>
          <w:spacing w:val="54"/>
          <w:lang w:val="es-PE"/>
        </w:rPr>
        <w:t xml:space="preserve"> </w:t>
      </w:r>
      <w:r w:rsidRPr="002C6FB1">
        <w:rPr>
          <w:lang w:val="es-PE"/>
        </w:rPr>
        <w:t>no</w:t>
      </w:r>
      <w:r w:rsidRPr="002C6FB1">
        <w:rPr>
          <w:spacing w:val="54"/>
          <w:lang w:val="es-PE"/>
        </w:rPr>
        <w:t xml:space="preserve"> </w:t>
      </w:r>
      <w:r w:rsidRPr="002C6FB1">
        <w:rPr>
          <w:spacing w:val="-1"/>
          <w:lang w:val="es-PE"/>
        </w:rPr>
        <w:t>serán</w:t>
      </w:r>
      <w:r w:rsidRPr="002C6FB1">
        <w:rPr>
          <w:spacing w:val="54"/>
          <w:lang w:val="es-PE"/>
        </w:rPr>
        <w:t xml:space="preserve"> </w:t>
      </w:r>
      <w:r w:rsidRPr="002C6FB1">
        <w:rPr>
          <w:spacing w:val="-1"/>
          <w:lang w:val="es-PE"/>
        </w:rPr>
        <w:t>divulgados</w:t>
      </w:r>
      <w:r w:rsidRPr="002C6FB1">
        <w:rPr>
          <w:spacing w:val="55"/>
          <w:lang w:val="es-PE"/>
        </w:rPr>
        <w:t xml:space="preserve"> </w:t>
      </w:r>
      <w:r w:rsidRPr="002C6FB1">
        <w:rPr>
          <w:spacing w:val="-1"/>
          <w:lang w:val="es-PE"/>
        </w:rPr>
        <w:t>bajo</w:t>
      </w:r>
      <w:r w:rsidRPr="002C6FB1">
        <w:rPr>
          <w:spacing w:val="55"/>
          <w:lang w:val="es-PE"/>
        </w:rPr>
        <w:t xml:space="preserve"> </w:t>
      </w:r>
      <w:r w:rsidRPr="002C6FB1">
        <w:rPr>
          <w:spacing w:val="-1"/>
          <w:lang w:val="es-PE"/>
        </w:rPr>
        <w:t>ningún</w:t>
      </w:r>
      <w:r w:rsidRPr="002C6FB1">
        <w:rPr>
          <w:spacing w:val="54"/>
          <w:lang w:val="es-PE"/>
        </w:rPr>
        <w:t xml:space="preserve"> </w:t>
      </w:r>
      <w:r w:rsidRPr="002C6FB1">
        <w:rPr>
          <w:spacing w:val="-1"/>
          <w:lang w:val="es-PE"/>
        </w:rPr>
        <w:t>término,</w:t>
      </w:r>
      <w:r w:rsidRPr="002C6FB1">
        <w:rPr>
          <w:spacing w:val="54"/>
          <w:lang w:val="es-PE"/>
        </w:rPr>
        <w:t xml:space="preserve"> </w:t>
      </w:r>
      <w:r w:rsidRPr="002C6FB1">
        <w:rPr>
          <w:spacing w:val="-1"/>
          <w:lang w:val="es-PE"/>
        </w:rPr>
        <w:t>así</w:t>
      </w:r>
      <w:r w:rsidRPr="002C6FB1">
        <w:rPr>
          <w:spacing w:val="87"/>
          <w:lang w:val="es-PE"/>
        </w:rPr>
        <w:t xml:space="preserve"> </w:t>
      </w:r>
      <w:r w:rsidRPr="002C6FB1">
        <w:rPr>
          <w:lang w:val="es-PE"/>
        </w:rPr>
        <w:t xml:space="preserve">mismo su </w:t>
      </w:r>
      <w:r w:rsidRPr="002C6FB1">
        <w:rPr>
          <w:spacing w:val="-1"/>
          <w:lang w:val="es-PE"/>
        </w:rPr>
        <w:t>participación</w:t>
      </w:r>
      <w:r w:rsidRPr="002C6FB1">
        <w:rPr>
          <w:lang w:val="es-PE"/>
        </w:rPr>
        <w:t xml:space="preserve"> </w:t>
      </w:r>
      <w:r w:rsidRPr="002C6FB1">
        <w:rPr>
          <w:spacing w:val="-1"/>
          <w:lang w:val="es-PE"/>
        </w:rPr>
        <w:t>será voluntaria.</w:t>
      </w:r>
    </w:p>
    <w:p w:rsidR="009163D5" w:rsidRPr="002C6FB1" w:rsidRDefault="009163D5" w:rsidP="00857F0D">
      <w:pPr>
        <w:spacing w:line="240" w:lineRule="atLeast"/>
        <w:ind w:right="49"/>
        <w:rPr>
          <w:rFonts w:ascii="Times New Roman" w:eastAsia="Times New Roman" w:hAnsi="Times New Roman" w:cs="Times New Roman"/>
          <w:sz w:val="20"/>
          <w:szCs w:val="20"/>
        </w:rPr>
      </w:pPr>
    </w:p>
    <w:p w:rsidR="009163D5" w:rsidRDefault="009163D5" w:rsidP="00857F0D">
      <w:pPr>
        <w:pStyle w:val="Textoindependiente"/>
        <w:ind w:left="0" w:right="49"/>
        <w:jc w:val="both"/>
        <w:rPr>
          <w:spacing w:val="-1"/>
          <w:lang w:val="es-PE"/>
        </w:rPr>
      </w:pPr>
      <w:r w:rsidRPr="002C6FB1">
        <w:rPr>
          <w:lang w:val="es-PE"/>
        </w:rPr>
        <w:t xml:space="preserve">Si </w:t>
      </w:r>
      <w:r w:rsidRPr="002C6FB1">
        <w:rPr>
          <w:spacing w:val="-1"/>
          <w:lang w:val="es-PE"/>
        </w:rPr>
        <w:t>desea participar,</w:t>
      </w:r>
      <w:r w:rsidRPr="002C6FB1">
        <w:rPr>
          <w:lang w:val="es-PE"/>
        </w:rPr>
        <w:t xml:space="preserve"> </w:t>
      </w:r>
      <w:r w:rsidRPr="002C6FB1">
        <w:rPr>
          <w:spacing w:val="-1"/>
          <w:lang w:val="es-PE"/>
        </w:rPr>
        <w:t>favor</w:t>
      </w:r>
      <w:r w:rsidRPr="002C6FB1">
        <w:rPr>
          <w:spacing w:val="1"/>
          <w:lang w:val="es-PE"/>
        </w:rPr>
        <w:t xml:space="preserve"> </w:t>
      </w:r>
      <w:r w:rsidRPr="002C6FB1">
        <w:rPr>
          <w:lang w:val="es-PE"/>
        </w:rPr>
        <w:t>a</w:t>
      </w:r>
      <w:r w:rsidRPr="002C6FB1">
        <w:rPr>
          <w:spacing w:val="-1"/>
          <w:lang w:val="es-PE"/>
        </w:rPr>
        <w:t xml:space="preserve"> llenar</w:t>
      </w:r>
      <w:r w:rsidRPr="002C6FB1">
        <w:rPr>
          <w:lang w:val="es-PE"/>
        </w:rPr>
        <w:t xml:space="preserve"> la </w:t>
      </w:r>
      <w:r w:rsidRPr="002C6FB1">
        <w:rPr>
          <w:spacing w:val="-1"/>
          <w:lang w:val="es-PE"/>
        </w:rPr>
        <w:t>autorización</w:t>
      </w:r>
      <w:r w:rsidRPr="002C6FB1">
        <w:rPr>
          <w:spacing w:val="2"/>
          <w:lang w:val="es-PE"/>
        </w:rPr>
        <w:t xml:space="preserve"> </w:t>
      </w:r>
      <w:r w:rsidRPr="002C6FB1">
        <w:rPr>
          <w:lang w:val="es-PE"/>
        </w:rPr>
        <w:t>y</w:t>
      </w:r>
      <w:r w:rsidRPr="002C6FB1">
        <w:rPr>
          <w:spacing w:val="-3"/>
          <w:lang w:val="es-PE"/>
        </w:rPr>
        <w:t xml:space="preserve"> </w:t>
      </w:r>
      <w:r w:rsidRPr="002C6FB1">
        <w:rPr>
          <w:spacing w:val="-1"/>
          <w:lang w:val="es-PE"/>
        </w:rPr>
        <w:t>devolverla</w:t>
      </w:r>
      <w:r w:rsidRPr="002C6FB1">
        <w:rPr>
          <w:spacing w:val="60"/>
          <w:lang w:val="es-PE"/>
        </w:rPr>
        <w:t xml:space="preserve"> </w:t>
      </w:r>
      <w:r w:rsidRPr="002C6FB1">
        <w:rPr>
          <w:spacing w:val="-1"/>
          <w:lang w:val="es-PE"/>
        </w:rPr>
        <w:t>al</w:t>
      </w:r>
      <w:r w:rsidRPr="002C6FB1">
        <w:rPr>
          <w:lang w:val="es-PE"/>
        </w:rPr>
        <w:t xml:space="preserve"> maestro del </w:t>
      </w:r>
      <w:r w:rsidRPr="002C6FB1">
        <w:rPr>
          <w:spacing w:val="-1"/>
          <w:lang w:val="es-PE"/>
        </w:rPr>
        <w:t>estudiante.</w:t>
      </w:r>
    </w:p>
    <w:p w:rsidR="00DB744D" w:rsidRPr="002C6FB1" w:rsidRDefault="00DB744D" w:rsidP="00857F0D">
      <w:pPr>
        <w:pStyle w:val="Textoindependiente"/>
        <w:ind w:left="0" w:right="49"/>
        <w:jc w:val="both"/>
        <w:rPr>
          <w:lang w:val="es-PE"/>
        </w:rPr>
      </w:pPr>
    </w:p>
    <w:p w:rsidR="009163D5" w:rsidRPr="002C6FB1" w:rsidRDefault="009163D5" w:rsidP="00857F0D">
      <w:pPr>
        <w:spacing w:before="10" w:line="200" w:lineRule="atLeast"/>
        <w:ind w:right="49"/>
        <w:rPr>
          <w:rFonts w:ascii="Times New Roman" w:eastAsia="Times New Roman" w:hAnsi="Times New Roman" w:cs="Times New Roman"/>
          <w:sz w:val="17"/>
          <w:szCs w:val="17"/>
        </w:rPr>
      </w:pPr>
    </w:p>
    <w:p w:rsidR="009163D5" w:rsidRPr="002C6FB1" w:rsidRDefault="00DB744D" w:rsidP="00857F0D">
      <w:pPr>
        <w:spacing w:line="20" w:lineRule="atLeast"/>
        <w:ind w:right="49"/>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es-PE"/>
        </w:rPr>
        <mc:AlternateContent>
          <mc:Choice Requires="wpg">
            <w:drawing>
              <wp:inline distT="0" distB="0" distL="0" distR="0" wp14:anchorId="571A3642" wp14:editId="23A07452">
                <wp:extent cx="6029325" cy="9525"/>
                <wp:effectExtent l="8890" t="4445" r="635" b="508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9525"/>
                          <a:chOff x="0" y="0"/>
                          <a:chExt cx="9495" cy="15"/>
                        </a:xfrm>
                      </wpg:grpSpPr>
                      <wpg:grpSp>
                        <wpg:cNvPr id="11" name="Group 9"/>
                        <wpg:cNvGrpSpPr>
                          <a:grpSpLocks/>
                        </wpg:cNvGrpSpPr>
                        <wpg:grpSpPr bwMode="auto">
                          <a:xfrm>
                            <a:off x="8" y="8"/>
                            <a:ext cx="9480" cy="2"/>
                            <a:chOff x="8" y="8"/>
                            <a:chExt cx="9480" cy="2"/>
                          </a:xfrm>
                        </wpg:grpSpPr>
                        <wps:wsp>
                          <wps:cNvPr id="14" name="Freeform 10"/>
                          <wps:cNvSpPr>
                            <a:spLocks/>
                          </wps:cNvSpPr>
                          <wps:spPr bwMode="auto">
                            <a:xfrm>
                              <a:off x="8" y="8"/>
                              <a:ext cx="9480" cy="2"/>
                            </a:xfrm>
                            <a:custGeom>
                              <a:avLst/>
                              <a:gdLst>
                                <a:gd name="T0" fmla="+- 0 8 8"/>
                                <a:gd name="T1" fmla="*/ T0 w 9480"/>
                                <a:gd name="T2" fmla="+- 0 9488 8"/>
                                <a:gd name="T3" fmla="*/ T2 w 9480"/>
                              </a:gdLst>
                              <a:ahLst/>
                              <a:cxnLst>
                                <a:cxn ang="0">
                                  <a:pos x="T1" y="0"/>
                                </a:cxn>
                                <a:cxn ang="0">
                                  <a:pos x="T3" y="0"/>
                                </a:cxn>
                              </a:cxnLst>
                              <a:rect l="0" t="0" r="r" b="b"/>
                              <a:pathLst>
                                <a:path w="9480">
                                  <a:moveTo>
                                    <a:pt x="0" y="0"/>
                                  </a:moveTo>
                                  <a:lnTo>
                                    <a:pt x="94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7F664D" id="Group 8" o:spid="_x0000_s1026" style="width:474.75pt;height:.75pt;mso-position-horizontal-relative:char;mso-position-vertical-relative:line" coordsize="9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">
                <v:group id="Group 9" o:spid="_x0000_s1027" style="position:absolute;left:8;top:8;width:9480;height:2" coordorigin="8,8" coordsize="9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0" o:spid="_x0000_s1028" style="position:absolute;left:8;top:8;width:9480;height:2;visibility:visible;mso-wrap-style:square;v-text-anchor:top" coordsize="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nQcEA&#10;AADbAAAADwAAAGRycy9kb3ducmV2LnhtbERPS2vCQBC+C/0PyxR6kbox1FJSV5FAoZRe1NDzkJ08&#10;MDubZscY/323IHibj+856+3kOjXSEFrPBpaLBBRx6W3LtYHi+PH8BioIssXOMxm4UoDt5mG2xsz6&#10;C+9pPEitYgiHDA00In2mdSgbchgWvieOXOUHhxLhUGs74CWGu06nSfKqHbYcGxrsKW+oPB3OzkA6&#10;ffnl/KdflZLmv1VyPck3FsY8PU67d1BCk9zFN/enjfNf4P+XeI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z50HBAAAA2wAAAA8AAAAAAAAAAAAAAAAAmAIAAGRycy9kb3du&#10;cmV2LnhtbFBLBQYAAAAABAAEAPUAAACGAwAAAAA=&#10;" path="m,l9480,e" filled="f">
                    <v:path arrowok="t" o:connecttype="custom" o:connectlocs="0,0;9480,0" o:connectangles="0,0"/>
                  </v:shape>
                </v:group>
                <w10:anchorlock/>
              </v:group>
            </w:pict>
          </mc:Fallback>
        </mc:AlternateContent>
      </w:r>
    </w:p>
    <w:p w:rsidR="00DB744D" w:rsidRDefault="00DB744D" w:rsidP="00857F0D">
      <w:pPr>
        <w:pStyle w:val="Ttulo1"/>
        <w:ind w:right="49"/>
        <w:jc w:val="center"/>
        <w:rPr>
          <w:spacing w:val="-1"/>
          <w:lang w:val="es-PE"/>
        </w:rPr>
      </w:pPr>
    </w:p>
    <w:p w:rsidR="009163D5" w:rsidRPr="002C6FB1" w:rsidRDefault="009163D5" w:rsidP="00857F0D">
      <w:pPr>
        <w:pStyle w:val="Ttulo1"/>
        <w:ind w:right="49"/>
        <w:jc w:val="center"/>
        <w:rPr>
          <w:b w:val="0"/>
          <w:bCs w:val="0"/>
          <w:lang w:val="es-PE"/>
        </w:rPr>
      </w:pPr>
      <w:r w:rsidRPr="002C6FB1">
        <w:rPr>
          <w:spacing w:val="-1"/>
          <w:lang w:val="es-PE"/>
        </w:rPr>
        <w:t>AUTORIZACIÓN</w:t>
      </w:r>
    </w:p>
    <w:p w:rsidR="009163D5" w:rsidRPr="002C6FB1" w:rsidRDefault="009163D5" w:rsidP="00857F0D">
      <w:pPr>
        <w:spacing w:before="11" w:line="320" w:lineRule="atLeast"/>
        <w:ind w:right="49"/>
        <w:rPr>
          <w:rFonts w:ascii="Times New Roman" w:eastAsia="Times New Roman" w:hAnsi="Times New Roman" w:cs="Times New Roman"/>
          <w:sz w:val="27"/>
          <w:szCs w:val="27"/>
        </w:rPr>
      </w:pPr>
    </w:p>
    <w:p w:rsidR="009163D5" w:rsidRPr="002C6FB1" w:rsidRDefault="009163D5" w:rsidP="00857F0D">
      <w:pPr>
        <w:spacing w:line="360" w:lineRule="auto"/>
        <w:ind w:right="49"/>
        <w:jc w:val="both"/>
        <w:rPr>
          <w:rFonts w:ascii="Times New Roman" w:eastAsia="Times New Roman" w:hAnsi="Times New Roman" w:cs="Times New Roman"/>
        </w:rPr>
      </w:pPr>
      <w:r w:rsidRPr="002C6FB1">
        <w:rPr>
          <w:rFonts w:ascii="Times New Roman" w:eastAsia="Times New Roman" w:hAnsi="Times New Roman" w:cs="Times New Roman"/>
          <w:sz w:val="24"/>
          <w:szCs w:val="24"/>
        </w:rPr>
        <w:t>He</w:t>
      </w:r>
      <w:r w:rsidRPr="002C6FB1">
        <w:rPr>
          <w:rFonts w:ascii="Times New Roman" w:eastAsia="Times New Roman" w:hAnsi="Times New Roman" w:cs="Times New Roman"/>
          <w:spacing w:val="29"/>
          <w:sz w:val="24"/>
          <w:szCs w:val="24"/>
        </w:rPr>
        <w:t xml:space="preserve"> </w:t>
      </w:r>
      <w:r w:rsidRPr="002C6FB1">
        <w:rPr>
          <w:rFonts w:ascii="Times New Roman" w:eastAsia="Times New Roman" w:hAnsi="Times New Roman" w:cs="Times New Roman"/>
          <w:sz w:val="24"/>
          <w:szCs w:val="24"/>
        </w:rPr>
        <w:t>leído</w:t>
      </w:r>
      <w:r w:rsidRPr="002C6FB1">
        <w:rPr>
          <w:rFonts w:ascii="Times New Roman" w:eastAsia="Times New Roman" w:hAnsi="Times New Roman" w:cs="Times New Roman"/>
          <w:spacing w:val="30"/>
          <w:sz w:val="24"/>
          <w:szCs w:val="24"/>
        </w:rPr>
        <w:t xml:space="preserve"> </w:t>
      </w:r>
      <w:r w:rsidRPr="002C6FB1">
        <w:rPr>
          <w:rFonts w:ascii="Times New Roman" w:eastAsia="Times New Roman" w:hAnsi="Times New Roman" w:cs="Times New Roman"/>
          <w:spacing w:val="-1"/>
          <w:sz w:val="24"/>
          <w:szCs w:val="24"/>
        </w:rPr>
        <w:t>el</w:t>
      </w:r>
      <w:r w:rsidRPr="002C6FB1">
        <w:rPr>
          <w:rFonts w:ascii="Times New Roman" w:eastAsia="Times New Roman" w:hAnsi="Times New Roman" w:cs="Times New Roman"/>
          <w:spacing w:val="31"/>
          <w:sz w:val="24"/>
          <w:szCs w:val="24"/>
        </w:rPr>
        <w:t xml:space="preserve"> </w:t>
      </w:r>
      <w:r w:rsidRPr="002C6FB1">
        <w:rPr>
          <w:rFonts w:ascii="Times New Roman" w:eastAsia="Times New Roman" w:hAnsi="Times New Roman" w:cs="Times New Roman"/>
          <w:spacing w:val="-1"/>
          <w:sz w:val="24"/>
          <w:szCs w:val="24"/>
        </w:rPr>
        <w:t>procedimiento</w:t>
      </w:r>
      <w:r w:rsidRPr="002C6FB1">
        <w:rPr>
          <w:rFonts w:ascii="Times New Roman" w:eastAsia="Times New Roman" w:hAnsi="Times New Roman" w:cs="Times New Roman"/>
          <w:spacing w:val="30"/>
          <w:sz w:val="24"/>
          <w:szCs w:val="24"/>
        </w:rPr>
        <w:t xml:space="preserve"> </w:t>
      </w:r>
      <w:r w:rsidRPr="002C6FB1">
        <w:rPr>
          <w:rFonts w:ascii="Times New Roman" w:eastAsia="Times New Roman" w:hAnsi="Times New Roman" w:cs="Times New Roman"/>
          <w:spacing w:val="-1"/>
          <w:sz w:val="24"/>
          <w:szCs w:val="24"/>
        </w:rPr>
        <w:t>descrito</w:t>
      </w:r>
      <w:r w:rsidRPr="002C6FB1">
        <w:rPr>
          <w:rFonts w:ascii="Times New Roman" w:eastAsia="Times New Roman" w:hAnsi="Times New Roman" w:cs="Times New Roman"/>
          <w:spacing w:val="33"/>
          <w:sz w:val="24"/>
          <w:szCs w:val="24"/>
        </w:rPr>
        <w:t xml:space="preserve"> </w:t>
      </w:r>
      <w:r w:rsidRPr="002C6FB1">
        <w:rPr>
          <w:rFonts w:ascii="Times New Roman" w:eastAsia="Times New Roman" w:hAnsi="Times New Roman" w:cs="Times New Roman"/>
          <w:spacing w:val="-1"/>
          <w:sz w:val="24"/>
          <w:szCs w:val="24"/>
        </w:rPr>
        <w:t>líneas</w:t>
      </w:r>
      <w:r w:rsidRPr="002C6FB1">
        <w:rPr>
          <w:rFonts w:ascii="Times New Roman" w:eastAsia="Times New Roman" w:hAnsi="Times New Roman" w:cs="Times New Roman"/>
          <w:spacing w:val="32"/>
          <w:sz w:val="24"/>
          <w:szCs w:val="24"/>
        </w:rPr>
        <w:t xml:space="preserve"> </w:t>
      </w:r>
      <w:r w:rsidRPr="002C6FB1">
        <w:rPr>
          <w:rFonts w:ascii="Times New Roman" w:eastAsia="Times New Roman" w:hAnsi="Times New Roman" w:cs="Times New Roman"/>
          <w:spacing w:val="-1"/>
          <w:sz w:val="24"/>
          <w:szCs w:val="24"/>
        </w:rPr>
        <w:t>arriba.</w:t>
      </w:r>
      <w:r w:rsidRPr="002C6FB1">
        <w:rPr>
          <w:rFonts w:ascii="Times New Roman" w:eastAsia="Times New Roman" w:hAnsi="Times New Roman" w:cs="Times New Roman"/>
          <w:spacing w:val="30"/>
          <w:sz w:val="24"/>
          <w:szCs w:val="24"/>
        </w:rPr>
        <w:t xml:space="preserve"> </w:t>
      </w:r>
      <w:r w:rsidRPr="002C6FB1">
        <w:rPr>
          <w:rFonts w:ascii="Times New Roman" w:eastAsia="Times New Roman" w:hAnsi="Times New Roman" w:cs="Times New Roman"/>
          <w:sz w:val="24"/>
          <w:szCs w:val="24"/>
        </w:rPr>
        <w:t>Estoy</w:t>
      </w:r>
      <w:r w:rsidRPr="002C6FB1">
        <w:rPr>
          <w:rFonts w:ascii="Times New Roman" w:eastAsia="Times New Roman" w:hAnsi="Times New Roman" w:cs="Times New Roman"/>
          <w:spacing w:val="26"/>
          <w:sz w:val="24"/>
          <w:szCs w:val="24"/>
        </w:rPr>
        <w:t xml:space="preserve"> </w:t>
      </w:r>
      <w:r w:rsidRPr="002C6FB1">
        <w:rPr>
          <w:rFonts w:ascii="Times New Roman" w:eastAsia="Times New Roman" w:hAnsi="Times New Roman" w:cs="Times New Roman"/>
          <w:sz w:val="24"/>
          <w:szCs w:val="24"/>
        </w:rPr>
        <w:t>dispuesto</w:t>
      </w:r>
      <w:r w:rsidRPr="002C6FB1">
        <w:rPr>
          <w:rFonts w:ascii="Times New Roman" w:eastAsia="Times New Roman" w:hAnsi="Times New Roman" w:cs="Times New Roman"/>
          <w:spacing w:val="31"/>
          <w:sz w:val="24"/>
          <w:szCs w:val="24"/>
        </w:rPr>
        <w:t xml:space="preserve"> </w:t>
      </w:r>
      <w:r w:rsidRPr="002C6FB1">
        <w:rPr>
          <w:rFonts w:ascii="Times New Roman" w:eastAsia="Times New Roman" w:hAnsi="Times New Roman" w:cs="Times New Roman"/>
          <w:sz w:val="24"/>
          <w:szCs w:val="24"/>
        </w:rPr>
        <w:t>a</w:t>
      </w:r>
      <w:r w:rsidRPr="002C6FB1">
        <w:rPr>
          <w:rFonts w:ascii="Times New Roman" w:eastAsia="Times New Roman" w:hAnsi="Times New Roman" w:cs="Times New Roman"/>
          <w:spacing w:val="30"/>
          <w:sz w:val="24"/>
          <w:szCs w:val="24"/>
        </w:rPr>
        <w:t xml:space="preserve"> </w:t>
      </w:r>
      <w:r w:rsidRPr="002C6FB1">
        <w:rPr>
          <w:rFonts w:ascii="Times New Roman" w:eastAsia="Times New Roman" w:hAnsi="Times New Roman" w:cs="Times New Roman"/>
          <w:spacing w:val="-1"/>
          <w:sz w:val="24"/>
          <w:szCs w:val="24"/>
        </w:rPr>
        <w:t>participar</w:t>
      </w:r>
      <w:r w:rsidRPr="002C6FB1">
        <w:rPr>
          <w:rFonts w:ascii="Times New Roman" w:eastAsia="Times New Roman" w:hAnsi="Times New Roman" w:cs="Times New Roman"/>
          <w:spacing w:val="71"/>
          <w:sz w:val="24"/>
          <w:szCs w:val="24"/>
        </w:rPr>
        <w:t xml:space="preserve"> </w:t>
      </w:r>
      <w:r w:rsidRPr="002C6FB1">
        <w:rPr>
          <w:rFonts w:ascii="Times New Roman" w:eastAsia="Times New Roman" w:hAnsi="Times New Roman" w:cs="Times New Roman"/>
          <w:spacing w:val="-1"/>
          <w:sz w:val="24"/>
          <w:szCs w:val="24"/>
        </w:rPr>
        <w:t>voluntariamente</w:t>
      </w:r>
      <w:r w:rsidRPr="002C6FB1">
        <w:rPr>
          <w:rFonts w:ascii="Times New Roman" w:eastAsia="Times New Roman" w:hAnsi="Times New Roman" w:cs="Times New Roman"/>
          <w:spacing w:val="10"/>
          <w:sz w:val="24"/>
          <w:szCs w:val="24"/>
        </w:rPr>
        <w:t xml:space="preserve"> </w:t>
      </w:r>
      <w:r w:rsidRPr="002C6FB1">
        <w:rPr>
          <w:rFonts w:ascii="Times New Roman" w:eastAsia="Times New Roman" w:hAnsi="Times New Roman" w:cs="Times New Roman"/>
          <w:spacing w:val="-1"/>
          <w:sz w:val="24"/>
          <w:szCs w:val="24"/>
        </w:rPr>
        <w:t>en</w:t>
      </w:r>
      <w:r w:rsidRPr="002C6FB1">
        <w:rPr>
          <w:rFonts w:ascii="Times New Roman" w:eastAsia="Times New Roman" w:hAnsi="Times New Roman" w:cs="Times New Roman"/>
          <w:spacing w:val="11"/>
          <w:sz w:val="24"/>
          <w:szCs w:val="24"/>
        </w:rPr>
        <w:t xml:space="preserve"> </w:t>
      </w:r>
      <w:r w:rsidRPr="002C6FB1">
        <w:rPr>
          <w:rFonts w:ascii="Times New Roman" w:eastAsia="Times New Roman" w:hAnsi="Times New Roman" w:cs="Times New Roman"/>
          <w:spacing w:val="-1"/>
          <w:sz w:val="24"/>
          <w:szCs w:val="24"/>
        </w:rPr>
        <w:t>el</w:t>
      </w:r>
      <w:r w:rsidRPr="002C6FB1">
        <w:rPr>
          <w:rFonts w:ascii="Times New Roman" w:eastAsia="Times New Roman" w:hAnsi="Times New Roman" w:cs="Times New Roman"/>
          <w:spacing w:val="14"/>
          <w:sz w:val="24"/>
          <w:szCs w:val="24"/>
        </w:rPr>
        <w:t xml:space="preserve"> </w:t>
      </w:r>
      <w:r w:rsidRPr="002C6FB1">
        <w:rPr>
          <w:rFonts w:ascii="Times New Roman" w:eastAsia="Times New Roman" w:hAnsi="Times New Roman" w:cs="Times New Roman"/>
          <w:spacing w:val="-1"/>
          <w:sz w:val="24"/>
          <w:szCs w:val="24"/>
        </w:rPr>
        <w:t>estudio</w:t>
      </w:r>
      <w:r w:rsidRPr="002C6FB1">
        <w:rPr>
          <w:rFonts w:ascii="Times New Roman" w:eastAsia="Times New Roman" w:hAnsi="Times New Roman" w:cs="Times New Roman"/>
          <w:spacing w:val="13"/>
          <w:sz w:val="24"/>
          <w:szCs w:val="24"/>
        </w:rPr>
        <w:t xml:space="preserve"> </w:t>
      </w:r>
      <w:r w:rsidRPr="002C6FB1">
        <w:rPr>
          <w:rFonts w:ascii="Times New Roman" w:eastAsia="Times New Roman" w:hAnsi="Times New Roman" w:cs="Times New Roman"/>
          <w:spacing w:val="-1"/>
          <w:sz w:val="24"/>
          <w:szCs w:val="24"/>
        </w:rPr>
        <w:t>titulado</w:t>
      </w:r>
      <w:r w:rsidRPr="002C6FB1">
        <w:rPr>
          <w:rFonts w:ascii="Times New Roman" w:eastAsia="Times New Roman" w:hAnsi="Times New Roman" w:cs="Times New Roman"/>
          <w:spacing w:val="12"/>
          <w:sz w:val="24"/>
          <w:szCs w:val="24"/>
        </w:rPr>
        <w:t xml:space="preserve"> </w:t>
      </w:r>
      <w:r w:rsidRPr="002C6FB1">
        <w:rPr>
          <w:rFonts w:ascii="Times New Roman" w:eastAsia="Times New Roman" w:hAnsi="Times New Roman" w:cs="Times New Roman"/>
          <w:spacing w:val="-2"/>
        </w:rPr>
        <w:t>“CONOCIMIENTOS</w:t>
      </w:r>
      <w:r w:rsidRPr="002C6FB1">
        <w:rPr>
          <w:rFonts w:ascii="Times New Roman" w:eastAsia="Times New Roman" w:hAnsi="Times New Roman" w:cs="Times New Roman"/>
          <w:spacing w:val="16"/>
        </w:rPr>
        <w:t xml:space="preserve"> </w:t>
      </w:r>
      <w:r w:rsidRPr="002C6FB1">
        <w:rPr>
          <w:rFonts w:ascii="Times New Roman" w:eastAsia="Times New Roman" w:hAnsi="Times New Roman" w:cs="Times New Roman"/>
          <w:spacing w:val="-1"/>
        </w:rPr>
        <w:t>SOBRE</w:t>
      </w:r>
      <w:r w:rsidRPr="002C6FB1">
        <w:rPr>
          <w:rFonts w:ascii="Times New Roman" w:eastAsia="Times New Roman" w:hAnsi="Times New Roman" w:cs="Times New Roman"/>
          <w:spacing w:val="16"/>
        </w:rPr>
        <w:t xml:space="preserve"> </w:t>
      </w:r>
      <w:r w:rsidRPr="002C6FB1">
        <w:rPr>
          <w:rFonts w:ascii="Times New Roman" w:eastAsia="Times New Roman" w:hAnsi="Times New Roman" w:cs="Times New Roman"/>
        </w:rPr>
        <w:t>LA</w:t>
      </w:r>
      <w:r w:rsidRPr="002C6FB1">
        <w:rPr>
          <w:rFonts w:ascii="Times New Roman" w:eastAsia="Times New Roman" w:hAnsi="Times New Roman" w:cs="Times New Roman"/>
          <w:spacing w:val="15"/>
        </w:rPr>
        <w:t xml:space="preserve"> </w:t>
      </w:r>
      <w:r w:rsidRPr="002C6FB1">
        <w:rPr>
          <w:rFonts w:ascii="Times New Roman" w:eastAsia="Times New Roman" w:hAnsi="Times New Roman" w:cs="Times New Roman"/>
          <w:spacing w:val="-1"/>
        </w:rPr>
        <w:t>VACUNA</w:t>
      </w:r>
      <w:r w:rsidRPr="002C6FB1">
        <w:rPr>
          <w:rFonts w:ascii="Times New Roman" w:eastAsia="Times New Roman" w:hAnsi="Times New Roman" w:cs="Times New Roman"/>
          <w:spacing w:val="15"/>
        </w:rPr>
        <w:t xml:space="preserve"> </w:t>
      </w:r>
      <w:r w:rsidRPr="002C6FB1">
        <w:rPr>
          <w:rFonts w:ascii="Times New Roman" w:eastAsia="Times New Roman" w:hAnsi="Times New Roman" w:cs="Times New Roman"/>
          <w:spacing w:val="-1"/>
        </w:rPr>
        <w:t>DEL</w:t>
      </w:r>
      <w:r w:rsidRPr="002C6FB1">
        <w:rPr>
          <w:rFonts w:ascii="Times New Roman" w:eastAsia="Times New Roman" w:hAnsi="Times New Roman" w:cs="Times New Roman"/>
          <w:spacing w:val="83"/>
        </w:rPr>
        <w:t xml:space="preserve"> </w:t>
      </w:r>
      <w:r w:rsidRPr="002C6FB1">
        <w:rPr>
          <w:rFonts w:ascii="Times New Roman" w:eastAsia="Times New Roman" w:hAnsi="Times New Roman" w:cs="Times New Roman"/>
          <w:spacing w:val="-2"/>
        </w:rPr>
        <w:t>VIRUS</w:t>
      </w:r>
      <w:r w:rsidRPr="002C6FB1">
        <w:rPr>
          <w:rFonts w:ascii="Times New Roman" w:eastAsia="Times New Roman" w:hAnsi="Times New Roman" w:cs="Times New Roman"/>
          <w:spacing w:val="4"/>
        </w:rPr>
        <w:t xml:space="preserve"> </w:t>
      </w:r>
      <w:r w:rsidRPr="002C6FB1">
        <w:rPr>
          <w:rFonts w:ascii="Times New Roman" w:eastAsia="Times New Roman" w:hAnsi="Times New Roman" w:cs="Times New Roman"/>
          <w:spacing w:val="-1"/>
        </w:rPr>
        <w:t>DEL</w:t>
      </w:r>
      <w:r w:rsidRPr="002C6FB1">
        <w:rPr>
          <w:rFonts w:ascii="Times New Roman" w:eastAsia="Times New Roman" w:hAnsi="Times New Roman" w:cs="Times New Roman"/>
          <w:spacing w:val="1"/>
        </w:rPr>
        <w:t xml:space="preserve"> </w:t>
      </w:r>
      <w:r w:rsidRPr="002C6FB1">
        <w:rPr>
          <w:rFonts w:ascii="Times New Roman" w:eastAsia="Times New Roman" w:hAnsi="Times New Roman" w:cs="Times New Roman"/>
          <w:spacing w:val="-1"/>
        </w:rPr>
        <w:t>PAPILOMA</w:t>
      </w:r>
      <w:r w:rsidRPr="002C6FB1">
        <w:rPr>
          <w:rFonts w:ascii="Times New Roman" w:eastAsia="Times New Roman" w:hAnsi="Times New Roman" w:cs="Times New Roman"/>
          <w:spacing w:val="4"/>
        </w:rPr>
        <w:t xml:space="preserve"> </w:t>
      </w:r>
      <w:r w:rsidRPr="002C6FB1">
        <w:rPr>
          <w:rFonts w:ascii="Times New Roman" w:eastAsia="Times New Roman" w:hAnsi="Times New Roman" w:cs="Times New Roman"/>
          <w:spacing w:val="-1"/>
        </w:rPr>
        <w:t>HUMANO</w:t>
      </w:r>
      <w:r w:rsidRPr="002C6FB1">
        <w:rPr>
          <w:rFonts w:ascii="Times New Roman" w:eastAsia="Times New Roman" w:hAnsi="Times New Roman" w:cs="Times New Roman"/>
          <w:spacing w:val="1"/>
        </w:rPr>
        <w:t xml:space="preserve"> </w:t>
      </w:r>
      <w:r w:rsidRPr="002C6FB1">
        <w:rPr>
          <w:rFonts w:ascii="Times New Roman" w:eastAsia="Times New Roman" w:hAnsi="Times New Roman" w:cs="Times New Roman"/>
        </w:rPr>
        <w:t>EN</w:t>
      </w:r>
      <w:r w:rsidRPr="002C6FB1">
        <w:rPr>
          <w:rFonts w:ascii="Times New Roman" w:eastAsia="Times New Roman" w:hAnsi="Times New Roman" w:cs="Times New Roman"/>
          <w:spacing w:val="3"/>
        </w:rPr>
        <w:t xml:space="preserve"> </w:t>
      </w:r>
      <w:r w:rsidRPr="002C6FB1">
        <w:rPr>
          <w:rFonts w:ascii="Times New Roman" w:eastAsia="Times New Roman" w:hAnsi="Times New Roman" w:cs="Times New Roman"/>
          <w:spacing w:val="-1"/>
        </w:rPr>
        <w:t>MADRES</w:t>
      </w:r>
      <w:r w:rsidRPr="002C6FB1">
        <w:rPr>
          <w:rFonts w:ascii="Times New Roman" w:eastAsia="Times New Roman" w:hAnsi="Times New Roman" w:cs="Times New Roman"/>
          <w:spacing w:val="3"/>
        </w:rPr>
        <w:t xml:space="preserve"> </w:t>
      </w:r>
      <w:r w:rsidRPr="002C6FB1">
        <w:rPr>
          <w:rFonts w:ascii="Times New Roman" w:eastAsia="Times New Roman" w:hAnsi="Times New Roman" w:cs="Times New Roman"/>
          <w:spacing w:val="-1"/>
        </w:rPr>
        <w:t>DE</w:t>
      </w:r>
      <w:r w:rsidRPr="002C6FB1">
        <w:rPr>
          <w:rFonts w:ascii="Times New Roman" w:eastAsia="Times New Roman" w:hAnsi="Times New Roman" w:cs="Times New Roman"/>
          <w:spacing w:val="1"/>
        </w:rPr>
        <w:t xml:space="preserve"> </w:t>
      </w:r>
      <w:r w:rsidRPr="002C6FB1">
        <w:rPr>
          <w:rFonts w:ascii="Times New Roman" w:eastAsia="Times New Roman" w:hAnsi="Times New Roman" w:cs="Times New Roman"/>
          <w:spacing w:val="-1"/>
        </w:rPr>
        <w:t>ALUMNAS</w:t>
      </w:r>
      <w:r w:rsidRPr="002C6FB1">
        <w:rPr>
          <w:rFonts w:ascii="Times New Roman" w:eastAsia="Times New Roman" w:hAnsi="Times New Roman" w:cs="Times New Roman"/>
          <w:spacing w:val="1"/>
        </w:rPr>
        <w:t xml:space="preserve"> </w:t>
      </w:r>
      <w:r w:rsidRPr="002C6FB1">
        <w:rPr>
          <w:rFonts w:ascii="Times New Roman" w:eastAsia="Times New Roman" w:hAnsi="Times New Roman" w:cs="Times New Roman"/>
          <w:spacing w:val="-1"/>
        </w:rPr>
        <w:t>DEL</w:t>
      </w:r>
      <w:r w:rsidRPr="002C6FB1">
        <w:rPr>
          <w:rFonts w:ascii="Times New Roman" w:eastAsia="Times New Roman" w:hAnsi="Times New Roman" w:cs="Times New Roman"/>
          <w:spacing w:val="3"/>
        </w:rPr>
        <w:t xml:space="preserve"> </w:t>
      </w:r>
      <w:r w:rsidRPr="002C6FB1">
        <w:rPr>
          <w:rFonts w:ascii="Times New Roman" w:eastAsia="Times New Roman" w:hAnsi="Times New Roman" w:cs="Times New Roman"/>
          <w:spacing w:val="-1"/>
        </w:rPr>
        <w:t>QUINTO</w:t>
      </w:r>
      <w:r w:rsidRPr="002C6FB1">
        <w:rPr>
          <w:rFonts w:ascii="Times New Roman" w:eastAsia="Times New Roman" w:hAnsi="Times New Roman" w:cs="Times New Roman"/>
          <w:spacing w:val="1"/>
        </w:rPr>
        <w:t xml:space="preserve"> </w:t>
      </w:r>
      <w:r w:rsidRPr="002C6FB1">
        <w:rPr>
          <w:rFonts w:ascii="Times New Roman" w:eastAsia="Times New Roman" w:hAnsi="Times New Roman" w:cs="Times New Roman"/>
          <w:spacing w:val="-2"/>
        </w:rPr>
        <w:t>GRADO</w:t>
      </w:r>
      <w:r w:rsidRPr="002C6FB1">
        <w:rPr>
          <w:rFonts w:ascii="Times New Roman" w:eastAsia="Times New Roman" w:hAnsi="Times New Roman" w:cs="Times New Roman"/>
          <w:spacing w:val="1"/>
        </w:rPr>
        <w:t xml:space="preserve"> </w:t>
      </w:r>
      <w:r w:rsidRPr="002C6FB1">
        <w:rPr>
          <w:rFonts w:ascii="Times New Roman" w:eastAsia="Times New Roman" w:hAnsi="Times New Roman" w:cs="Times New Roman"/>
          <w:spacing w:val="-1"/>
        </w:rPr>
        <w:t>DE</w:t>
      </w:r>
      <w:r w:rsidRPr="002C6FB1">
        <w:rPr>
          <w:rFonts w:ascii="Times New Roman" w:eastAsia="Times New Roman" w:hAnsi="Times New Roman" w:cs="Times New Roman"/>
          <w:spacing w:val="39"/>
        </w:rPr>
        <w:t xml:space="preserve"> </w:t>
      </w:r>
      <w:r w:rsidRPr="002C6FB1">
        <w:rPr>
          <w:rFonts w:ascii="Times New Roman" w:eastAsia="Times New Roman" w:hAnsi="Times New Roman" w:cs="Times New Roman"/>
          <w:spacing w:val="-1"/>
        </w:rPr>
        <w:t>PRIMARIA</w:t>
      </w:r>
      <w:r w:rsidRPr="002C6FB1">
        <w:rPr>
          <w:rFonts w:ascii="Times New Roman" w:eastAsia="Times New Roman" w:hAnsi="Times New Roman" w:cs="Times New Roman"/>
          <w:spacing w:val="18"/>
        </w:rPr>
        <w:t xml:space="preserve"> </w:t>
      </w:r>
      <w:r w:rsidRPr="002C6FB1">
        <w:rPr>
          <w:rFonts w:ascii="Times New Roman" w:eastAsia="Times New Roman" w:hAnsi="Times New Roman" w:cs="Times New Roman"/>
          <w:spacing w:val="-1"/>
        </w:rPr>
        <w:t>DE</w:t>
      </w:r>
      <w:r w:rsidRPr="002C6FB1">
        <w:rPr>
          <w:rFonts w:ascii="Times New Roman" w:eastAsia="Times New Roman" w:hAnsi="Times New Roman" w:cs="Times New Roman"/>
          <w:spacing w:val="19"/>
        </w:rPr>
        <w:t xml:space="preserve"> </w:t>
      </w:r>
      <w:r w:rsidRPr="002C6FB1">
        <w:rPr>
          <w:rFonts w:ascii="Times New Roman" w:eastAsia="Times New Roman" w:hAnsi="Times New Roman" w:cs="Times New Roman"/>
          <w:spacing w:val="-2"/>
        </w:rPr>
        <w:t>DOS</w:t>
      </w:r>
      <w:r w:rsidRPr="002C6FB1">
        <w:rPr>
          <w:rFonts w:ascii="Times New Roman" w:eastAsia="Times New Roman" w:hAnsi="Times New Roman" w:cs="Times New Roman"/>
          <w:spacing w:val="21"/>
        </w:rPr>
        <w:t xml:space="preserve"> </w:t>
      </w:r>
      <w:r w:rsidRPr="002C6FB1">
        <w:rPr>
          <w:rFonts w:ascii="Times New Roman" w:eastAsia="Times New Roman" w:hAnsi="Times New Roman" w:cs="Times New Roman"/>
          <w:spacing w:val="-1"/>
        </w:rPr>
        <w:t>INSTITUCIONES</w:t>
      </w:r>
      <w:r w:rsidRPr="002C6FB1">
        <w:rPr>
          <w:rFonts w:ascii="Times New Roman" w:eastAsia="Times New Roman" w:hAnsi="Times New Roman" w:cs="Times New Roman"/>
          <w:spacing w:val="18"/>
        </w:rPr>
        <w:t xml:space="preserve"> </w:t>
      </w:r>
      <w:r w:rsidRPr="002C6FB1">
        <w:rPr>
          <w:rFonts w:ascii="Times New Roman" w:eastAsia="Times New Roman" w:hAnsi="Times New Roman" w:cs="Times New Roman"/>
          <w:spacing w:val="-1"/>
        </w:rPr>
        <w:t>EDUCATIVAS,</w:t>
      </w:r>
      <w:r w:rsidRPr="002C6FB1">
        <w:rPr>
          <w:rFonts w:ascii="Times New Roman" w:eastAsia="Times New Roman" w:hAnsi="Times New Roman" w:cs="Times New Roman"/>
          <w:spacing w:val="19"/>
        </w:rPr>
        <w:t xml:space="preserve"> </w:t>
      </w:r>
      <w:r w:rsidRPr="002C6FB1">
        <w:rPr>
          <w:rFonts w:ascii="Times New Roman" w:eastAsia="Times New Roman" w:hAnsi="Times New Roman" w:cs="Times New Roman"/>
          <w:spacing w:val="-2"/>
        </w:rPr>
        <w:t>ZONA</w:t>
      </w:r>
      <w:r w:rsidRPr="002C6FB1">
        <w:rPr>
          <w:rFonts w:ascii="Times New Roman" w:eastAsia="Times New Roman" w:hAnsi="Times New Roman" w:cs="Times New Roman"/>
          <w:spacing w:val="18"/>
        </w:rPr>
        <w:t xml:space="preserve"> </w:t>
      </w:r>
      <w:r w:rsidRPr="002C6FB1">
        <w:rPr>
          <w:rFonts w:ascii="Times New Roman" w:eastAsia="Times New Roman" w:hAnsi="Times New Roman" w:cs="Times New Roman"/>
          <w:spacing w:val="-1"/>
        </w:rPr>
        <w:t>URBANA</w:t>
      </w:r>
      <w:r w:rsidRPr="002C6FB1">
        <w:rPr>
          <w:rFonts w:ascii="Times New Roman" w:eastAsia="Times New Roman" w:hAnsi="Times New Roman" w:cs="Times New Roman"/>
          <w:spacing w:val="18"/>
        </w:rPr>
        <w:t xml:space="preserve"> </w:t>
      </w:r>
      <w:r w:rsidRPr="002C6FB1">
        <w:rPr>
          <w:rFonts w:ascii="Times New Roman" w:eastAsia="Times New Roman" w:hAnsi="Times New Roman" w:cs="Times New Roman"/>
        </w:rPr>
        <w:t>Y</w:t>
      </w:r>
      <w:r w:rsidRPr="002C6FB1">
        <w:rPr>
          <w:rFonts w:ascii="Times New Roman" w:eastAsia="Times New Roman" w:hAnsi="Times New Roman" w:cs="Times New Roman"/>
          <w:spacing w:val="18"/>
        </w:rPr>
        <w:t xml:space="preserve"> </w:t>
      </w:r>
      <w:r w:rsidRPr="002C6FB1">
        <w:rPr>
          <w:rFonts w:ascii="Times New Roman" w:eastAsia="Times New Roman" w:hAnsi="Times New Roman" w:cs="Times New Roman"/>
          <w:spacing w:val="-2"/>
        </w:rPr>
        <w:t>RURAL</w:t>
      </w:r>
      <w:r w:rsidRPr="002C6FB1">
        <w:rPr>
          <w:rFonts w:ascii="Times New Roman" w:eastAsia="Times New Roman" w:hAnsi="Times New Roman" w:cs="Times New Roman"/>
          <w:spacing w:val="27"/>
        </w:rPr>
        <w:t xml:space="preserve"> </w:t>
      </w:r>
      <w:r w:rsidRPr="002C6FB1">
        <w:rPr>
          <w:rFonts w:ascii="Times New Roman" w:eastAsia="Times New Roman" w:hAnsi="Times New Roman" w:cs="Times New Roman"/>
          <w:spacing w:val="-1"/>
        </w:rPr>
        <w:t>CAJAMARCA 2018”</w:t>
      </w:r>
    </w:p>
    <w:p w:rsidR="009163D5" w:rsidRPr="002C6FB1" w:rsidRDefault="009163D5" w:rsidP="00857F0D">
      <w:pPr>
        <w:spacing w:line="200" w:lineRule="atLeast"/>
        <w:ind w:right="49"/>
        <w:rPr>
          <w:rFonts w:ascii="Times New Roman" w:eastAsia="Times New Roman" w:hAnsi="Times New Roman" w:cs="Times New Roman"/>
          <w:sz w:val="17"/>
          <w:szCs w:val="17"/>
        </w:rPr>
      </w:pPr>
    </w:p>
    <w:p w:rsidR="009163D5" w:rsidRPr="002C6FB1" w:rsidRDefault="009163D5" w:rsidP="00857F0D">
      <w:pPr>
        <w:spacing w:line="20" w:lineRule="atLeast"/>
        <w:ind w:right="49"/>
        <w:rPr>
          <w:rFonts w:ascii="Times New Roman" w:eastAsia="Times New Roman" w:hAnsi="Times New Roman" w:cs="Times New Roman"/>
          <w:sz w:val="2"/>
          <w:szCs w:val="2"/>
        </w:rPr>
      </w:pPr>
    </w:p>
    <w:p w:rsidR="009163D5" w:rsidRPr="002C6FB1" w:rsidRDefault="00DB744D" w:rsidP="00857F0D">
      <w:pPr>
        <w:spacing w:before="11" w:line="20" w:lineRule="atLeast"/>
        <w:ind w:right="49"/>
        <w:rPr>
          <w:rFonts w:ascii="Times New Roman" w:eastAsia="Times New Roman" w:hAnsi="Times New Roman" w:cs="Times New Roman"/>
          <w:sz w:val="2"/>
          <w:szCs w:val="2"/>
        </w:rPr>
      </w:pPr>
      <w:r>
        <w:rPr>
          <w:rFonts w:ascii="Times New Roman" w:eastAsia="Times New Roman" w:hAnsi="Times New Roman" w:cs="Times New Roman"/>
          <w:noProof/>
          <w:sz w:val="2"/>
          <w:szCs w:val="2"/>
          <w:lang w:eastAsia="es-PE"/>
        </w:rPr>
        <mc:AlternateContent>
          <mc:Choice Requires="wpg">
            <w:drawing>
              <wp:inline distT="0" distB="0" distL="0" distR="0" wp14:anchorId="43150A40" wp14:editId="193713C4">
                <wp:extent cx="2057400" cy="9525"/>
                <wp:effectExtent l="0" t="0" r="19050" b="9525"/>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525"/>
                          <a:chOff x="0" y="0"/>
                          <a:chExt cx="3240" cy="15"/>
                        </a:xfrm>
                      </wpg:grpSpPr>
                      <wpg:grpSp>
                        <wpg:cNvPr id="2" name="Group 6"/>
                        <wpg:cNvGrpSpPr>
                          <a:grpSpLocks/>
                        </wpg:cNvGrpSpPr>
                        <wpg:grpSpPr bwMode="auto">
                          <a:xfrm>
                            <a:off x="8" y="8"/>
                            <a:ext cx="3225" cy="2"/>
                            <a:chOff x="8" y="8"/>
                            <a:chExt cx="3225" cy="2"/>
                          </a:xfrm>
                        </wpg:grpSpPr>
                        <wps:wsp>
                          <wps:cNvPr id="3" name="Freeform 7"/>
                          <wps:cNvSpPr>
                            <a:spLocks/>
                          </wps:cNvSpPr>
                          <wps:spPr bwMode="auto">
                            <a:xfrm>
                              <a:off x="8" y="8"/>
                              <a:ext cx="3225" cy="2"/>
                            </a:xfrm>
                            <a:custGeom>
                              <a:avLst/>
                              <a:gdLst>
                                <a:gd name="T0" fmla="+- 0 8 8"/>
                                <a:gd name="T1" fmla="*/ T0 w 3225"/>
                                <a:gd name="T2" fmla="+- 0 3233 8"/>
                                <a:gd name="T3" fmla="*/ T2 w 3225"/>
                              </a:gdLst>
                              <a:ahLst/>
                              <a:cxnLst>
                                <a:cxn ang="0">
                                  <a:pos x="T1" y="0"/>
                                </a:cxn>
                                <a:cxn ang="0">
                                  <a:pos x="T3" y="0"/>
                                </a:cxn>
                              </a:cxnLst>
                              <a:rect l="0" t="0" r="r" b="b"/>
                              <a:pathLst>
                                <a:path w="3225">
                                  <a:moveTo>
                                    <a:pt x="0" y="-1"/>
                                  </a:moveTo>
                                  <a:lnTo>
                                    <a:pt x="3225" y="-1"/>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grpSp>
                    </wpg:wgp>
                  </a:graphicData>
                </a:graphic>
              </wp:inline>
            </w:drawing>
          </mc:Choice>
          <mc:Fallback>
            <w:pict>
              <v:group w14:anchorId="773A11E3" id="Group 5" o:spid="_x0000_s1026" style="width:162pt;height:.75pt;mso-position-horizontal-relative:char;mso-position-vertical-relative:line" coordsize="32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">
                <v:group id="Group 6" o:spid="_x0000_s1027" style="position:absolute;left:8;top:8;width:3225;height:2" coordorigin="8,8" coordsize="3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7" o:spid="_x0000_s1028" style="position:absolute;left:8;top:8;width:3225;height:2;visibility:visible;mso-wrap-style:square;v-text-anchor:top" coordsize="3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TacQA&#10;AADaAAAADwAAAGRycy9kb3ducmV2LnhtbESPT2vCQBTE74V+h+UVvDUbFYqkriKSQA5BaBoP3h7Z&#10;lz80+zZkV43f3i0Uehxm5jfMdj+bQdxocr1lBcsoBkFcW91zq6D6zt43IJxH1jhYJgUPcrDfvb5s&#10;MdH2zl90K30rAoRdggo678dESld3ZNBFdiQOXmMngz7IqZV6wnuAm0Gu4vhDGuw5LHQ40rGj+qe8&#10;GgXNqd1U63NaXDKdl80ytUWR50ot3ubDJwhPs/8P/7VzrWANv1fCD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U2nEAAAA2gAAAA8AAAAAAAAAAAAAAAAAmAIAAGRycy9k&#10;b3ducmV2LnhtbFBLBQYAAAAABAAEAPUAAACJAwAAAAA=&#10;" path="m,-1r3225,e" filled="f" strokecolor="black [3040]">
                    <v:path arrowok="t" o:connecttype="custom" o:connectlocs="0,0;3225,0" o:connectangles="0,0"/>
                  </v:shape>
                </v:group>
                <w10:anchorlock/>
              </v:group>
            </w:pict>
          </mc:Fallback>
        </mc:AlternateContent>
      </w:r>
    </w:p>
    <w:p w:rsidR="009163D5" w:rsidRPr="002C6FB1" w:rsidRDefault="009163D5" w:rsidP="00857F0D">
      <w:pPr>
        <w:spacing w:line="20" w:lineRule="atLeast"/>
        <w:ind w:right="49"/>
        <w:rPr>
          <w:rFonts w:ascii="Times New Roman" w:eastAsia="Times New Roman" w:hAnsi="Times New Roman" w:cs="Times New Roman"/>
          <w:sz w:val="2"/>
          <w:szCs w:val="2"/>
        </w:rPr>
      </w:pPr>
    </w:p>
    <w:p w:rsidR="009163D5" w:rsidRPr="002C6FB1" w:rsidRDefault="009163D5" w:rsidP="00857F0D">
      <w:pPr>
        <w:pStyle w:val="Textoindependiente"/>
        <w:tabs>
          <w:tab w:val="left" w:pos="5660"/>
        </w:tabs>
        <w:ind w:left="0" w:right="49"/>
        <w:rPr>
          <w:lang w:val="es-PE"/>
        </w:rPr>
      </w:pPr>
      <w:r>
        <w:rPr>
          <w:spacing w:val="-1"/>
          <w:lang w:val="es-PE"/>
        </w:rPr>
        <w:t xml:space="preserve"> </w:t>
      </w:r>
      <w:r w:rsidR="00DB744D">
        <w:rPr>
          <w:spacing w:val="-1"/>
          <w:lang w:val="es-PE"/>
        </w:rPr>
        <w:t xml:space="preserve">         </w:t>
      </w:r>
      <w:r>
        <w:rPr>
          <w:spacing w:val="-1"/>
          <w:lang w:val="es-PE"/>
        </w:rPr>
        <w:t xml:space="preserve">  </w:t>
      </w:r>
      <w:r w:rsidRPr="002C6FB1">
        <w:rPr>
          <w:spacing w:val="-1"/>
          <w:lang w:val="es-PE"/>
        </w:rPr>
        <w:t>Firma del</w:t>
      </w:r>
      <w:r w:rsidRPr="002C6FB1">
        <w:rPr>
          <w:lang w:val="es-PE"/>
        </w:rPr>
        <w:t xml:space="preserve"> </w:t>
      </w:r>
      <w:r w:rsidRPr="002C6FB1">
        <w:rPr>
          <w:spacing w:val="-1"/>
          <w:lang w:val="es-PE"/>
        </w:rPr>
        <w:t>participante.</w:t>
      </w:r>
      <w:r w:rsidRPr="002C6FB1">
        <w:rPr>
          <w:spacing w:val="-1"/>
          <w:lang w:val="es-PE"/>
        </w:rPr>
        <w:tab/>
      </w:r>
      <w:r w:rsidR="00DB744D">
        <w:rPr>
          <w:spacing w:val="-1"/>
          <w:lang w:val="es-PE"/>
        </w:rPr>
        <w:t xml:space="preserve">                 </w:t>
      </w:r>
      <w:r w:rsidRPr="002C6FB1">
        <w:rPr>
          <w:spacing w:val="-1"/>
          <w:lang w:val="es-PE"/>
        </w:rPr>
        <w:t>Fecha.</w:t>
      </w:r>
    </w:p>
    <w:p w:rsidR="009163D5" w:rsidRDefault="009163D5" w:rsidP="00857F0D">
      <w:pPr>
        <w:pStyle w:val="Ttulo1"/>
        <w:spacing w:before="55"/>
        <w:ind w:right="49"/>
        <w:jc w:val="center"/>
        <w:rPr>
          <w:spacing w:val="-1"/>
          <w:lang w:val="es-PE"/>
        </w:rPr>
      </w:pPr>
    </w:p>
    <w:p w:rsidR="00DB744D" w:rsidRDefault="00DB744D" w:rsidP="00857F0D">
      <w:pPr>
        <w:pStyle w:val="Ttulo1"/>
        <w:spacing w:before="55"/>
        <w:ind w:right="49"/>
        <w:jc w:val="center"/>
        <w:rPr>
          <w:spacing w:val="-1"/>
          <w:lang w:val="es-PE"/>
        </w:rPr>
      </w:pPr>
    </w:p>
    <w:p w:rsidR="009163D5" w:rsidRPr="002C6FB1" w:rsidRDefault="009163D5" w:rsidP="00857F0D">
      <w:pPr>
        <w:pStyle w:val="Ttulo1"/>
        <w:spacing w:before="55"/>
        <w:ind w:right="49"/>
        <w:jc w:val="center"/>
        <w:rPr>
          <w:b w:val="0"/>
          <w:bCs w:val="0"/>
          <w:lang w:val="es-PE"/>
        </w:rPr>
      </w:pPr>
      <w:r w:rsidRPr="002C6FB1">
        <w:rPr>
          <w:spacing w:val="-1"/>
          <w:lang w:val="es-PE"/>
        </w:rPr>
        <w:lastRenderedPageBreak/>
        <w:t>ANEXO</w:t>
      </w:r>
      <w:r w:rsidRPr="002C6FB1">
        <w:rPr>
          <w:lang w:val="es-PE"/>
        </w:rPr>
        <w:t xml:space="preserve"> </w:t>
      </w:r>
      <w:r w:rsidR="006E7A1F">
        <w:rPr>
          <w:lang w:val="es-PE"/>
        </w:rPr>
        <w:t>0</w:t>
      </w:r>
      <w:r w:rsidRPr="002C6FB1">
        <w:rPr>
          <w:lang w:val="es-PE"/>
        </w:rPr>
        <w:t>2</w:t>
      </w:r>
    </w:p>
    <w:p w:rsidR="009163D5" w:rsidRPr="002C6FB1" w:rsidRDefault="009163D5" w:rsidP="00857F0D">
      <w:pPr>
        <w:spacing w:before="14" w:line="320" w:lineRule="atLeast"/>
        <w:ind w:right="49"/>
        <w:rPr>
          <w:rFonts w:ascii="Times New Roman" w:eastAsia="Times New Roman" w:hAnsi="Times New Roman" w:cs="Times New Roman"/>
          <w:sz w:val="27"/>
          <w:szCs w:val="27"/>
        </w:rPr>
      </w:pPr>
    </w:p>
    <w:p w:rsidR="009163D5" w:rsidRPr="002C6FB1" w:rsidRDefault="009163D5" w:rsidP="00857F0D">
      <w:pPr>
        <w:pStyle w:val="Textoindependiente"/>
        <w:spacing w:line="360" w:lineRule="auto"/>
        <w:ind w:left="0" w:right="49"/>
        <w:jc w:val="both"/>
        <w:rPr>
          <w:rFonts w:cs="Times New Roman"/>
          <w:lang w:val="es-PE"/>
        </w:rPr>
      </w:pPr>
      <w:r w:rsidRPr="002C6FB1">
        <w:rPr>
          <w:rFonts w:cs="Times New Roman"/>
          <w:spacing w:val="-1"/>
          <w:lang w:val="es-PE"/>
        </w:rPr>
        <w:t>“</w:t>
      </w:r>
      <w:r w:rsidRPr="002C6FB1">
        <w:rPr>
          <w:spacing w:val="-1"/>
          <w:lang w:val="es-PE"/>
        </w:rPr>
        <w:t>CONOCIMIENTOS</w:t>
      </w:r>
      <w:r w:rsidRPr="002C6FB1">
        <w:rPr>
          <w:spacing w:val="24"/>
          <w:lang w:val="es-PE"/>
        </w:rPr>
        <w:t xml:space="preserve"> </w:t>
      </w:r>
      <w:r w:rsidRPr="002C6FB1">
        <w:rPr>
          <w:spacing w:val="-1"/>
          <w:lang w:val="es-PE"/>
        </w:rPr>
        <w:t>SOBRE</w:t>
      </w:r>
      <w:r w:rsidRPr="002C6FB1">
        <w:rPr>
          <w:spacing w:val="25"/>
          <w:lang w:val="es-PE"/>
        </w:rPr>
        <w:t xml:space="preserve"> </w:t>
      </w:r>
      <w:r w:rsidRPr="002C6FB1">
        <w:rPr>
          <w:spacing w:val="-2"/>
          <w:lang w:val="es-PE"/>
        </w:rPr>
        <w:t>LA</w:t>
      </w:r>
      <w:r w:rsidRPr="002C6FB1">
        <w:rPr>
          <w:spacing w:val="23"/>
          <w:lang w:val="es-PE"/>
        </w:rPr>
        <w:t xml:space="preserve"> </w:t>
      </w:r>
      <w:r w:rsidRPr="002C6FB1">
        <w:rPr>
          <w:spacing w:val="-1"/>
          <w:lang w:val="es-PE"/>
        </w:rPr>
        <w:t>VACUNA</w:t>
      </w:r>
      <w:r w:rsidRPr="002C6FB1">
        <w:rPr>
          <w:spacing w:val="23"/>
          <w:lang w:val="es-PE"/>
        </w:rPr>
        <w:t xml:space="preserve"> </w:t>
      </w:r>
      <w:r w:rsidRPr="002C6FB1">
        <w:rPr>
          <w:lang w:val="es-PE"/>
        </w:rPr>
        <w:t>DEL</w:t>
      </w:r>
      <w:r w:rsidRPr="002C6FB1">
        <w:rPr>
          <w:spacing w:val="18"/>
          <w:lang w:val="es-PE"/>
        </w:rPr>
        <w:t xml:space="preserve"> </w:t>
      </w:r>
      <w:r w:rsidRPr="002C6FB1">
        <w:rPr>
          <w:spacing w:val="-1"/>
          <w:lang w:val="es-PE"/>
        </w:rPr>
        <w:t>VIRUS</w:t>
      </w:r>
      <w:r w:rsidRPr="002C6FB1">
        <w:rPr>
          <w:spacing w:val="24"/>
          <w:lang w:val="es-PE"/>
        </w:rPr>
        <w:t xml:space="preserve"> </w:t>
      </w:r>
      <w:r w:rsidRPr="002C6FB1">
        <w:rPr>
          <w:lang w:val="es-PE"/>
        </w:rPr>
        <w:t>DEL</w:t>
      </w:r>
      <w:r w:rsidRPr="002C6FB1">
        <w:rPr>
          <w:spacing w:val="21"/>
          <w:lang w:val="es-PE"/>
        </w:rPr>
        <w:t xml:space="preserve"> </w:t>
      </w:r>
      <w:r w:rsidRPr="002C6FB1">
        <w:rPr>
          <w:spacing w:val="-1"/>
          <w:lang w:val="es-PE"/>
        </w:rPr>
        <w:t>PAPILOMA</w:t>
      </w:r>
      <w:r w:rsidRPr="002C6FB1">
        <w:rPr>
          <w:spacing w:val="22"/>
          <w:lang w:val="es-PE"/>
        </w:rPr>
        <w:t xml:space="preserve"> </w:t>
      </w:r>
      <w:r w:rsidRPr="002C6FB1">
        <w:rPr>
          <w:spacing w:val="-1"/>
          <w:lang w:val="es-PE"/>
        </w:rPr>
        <w:t>HUMANO</w:t>
      </w:r>
      <w:r w:rsidRPr="002C6FB1">
        <w:rPr>
          <w:spacing w:val="59"/>
          <w:lang w:val="es-PE"/>
        </w:rPr>
        <w:t xml:space="preserve"> </w:t>
      </w:r>
      <w:r w:rsidRPr="002C6FB1">
        <w:rPr>
          <w:lang w:val="es-PE"/>
        </w:rPr>
        <w:t>EN</w:t>
      </w:r>
      <w:r w:rsidRPr="002C6FB1">
        <w:rPr>
          <w:spacing w:val="27"/>
          <w:lang w:val="es-PE"/>
        </w:rPr>
        <w:t xml:space="preserve"> </w:t>
      </w:r>
      <w:r w:rsidRPr="002C6FB1">
        <w:rPr>
          <w:spacing w:val="-1"/>
          <w:lang w:val="es-PE"/>
        </w:rPr>
        <w:t>MADRES</w:t>
      </w:r>
      <w:r w:rsidRPr="002C6FB1">
        <w:rPr>
          <w:spacing w:val="14"/>
          <w:lang w:val="es-PE"/>
        </w:rPr>
        <w:t xml:space="preserve"> </w:t>
      </w:r>
      <w:r w:rsidRPr="002C6FB1">
        <w:rPr>
          <w:lang w:val="es-PE"/>
        </w:rPr>
        <w:t>DE</w:t>
      </w:r>
      <w:r w:rsidRPr="002C6FB1">
        <w:rPr>
          <w:spacing w:val="13"/>
          <w:lang w:val="es-PE"/>
        </w:rPr>
        <w:t xml:space="preserve"> </w:t>
      </w:r>
      <w:r w:rsidRPr="002C6FB1">
        <w:rPr>
          <w:spacing w:val="-1"/>
          <w:lang w:val="es-PE"/>
        </w:rPr>
        <w:t>ALUMNAS</w:t>
      </w:r>
      <w:r w:rsidRPr="002C6FB1">
        <w:rPr>
          <w:spacing w:val="14"/>
          <w:lang w:val="es-PE"/>
        </w:rPr>
        <w:t xml:space="preserve"> </w:t>
      </w:r>
      <w:r w:rsidRPr="002C6FB1">
        <w:rPr>
          <w:lang w:val="es-PE"/>
        </w:rPr>
        <w:t>DEL</w:t>
      </w:r>
      <w:r w:rsidRPr="002C6FB1">
        <w:rPr>
          <w:spacing w:val="11"/>
          <w:lang w:val="es-PE"/>
        </w:rPr>
        <w:t xml:space="preserve"> </w:t>
      </w:r>
      <w:r w:rsidRPr="002C6FB1">
        <w:rPr>
          <w:lang w:val="es-PE"/>
        </w:rPr>
        <w:t>QUINTO</w:t>
      </w:r>
      <w:r w:rsidRPr="002C6FB1">
        <w:rPr>
          <w:spacing w:val="13"/>
          <w:lang w:val="es-PE"/>
        </w:rPr>
        <w:t xml:space="preserve"> </w:t>
      </w:r>
      <w:r w:rsidRPr="002C6FB1">
        <w:rPr>
          <w:spacing w:val="-1"/>
          <w:lang w:val="es-PE"/>
        </w:rPr>
        <w:t>GRADO</w:t>
      </w:r>
      <w:r w:rsidRPr="002C6FB1">
        <w:rPr>
          <w:spacing w:val="13"/>
          <w:lang w:val="es-PE"/>
        </w:rPr>
        <w:t xml:space="preserve"> </w:t>
      </w:r>
      <w:r w:rsidRPr="002C6FB1">
        <w:rPr>
          <w:lang w:val="es-PE"/>
        </w:rPr>
        <w:t>DE</w:t>
      </w:r>
      <w:r w:rsidRPr="002C6FB1">
        <w:rPr>
          <w:spacing w:val="13"/>
          <w:lang w:val="es-PE"/>
        </w:rPr>
        <w:t xml:space="preserve"> </w:t>
      </w:r>
      <w:r w:rsidRPr="002C6FB1">
        <w:rPr>
          <w:spacing w:val="-1"/>
          <w:lang w:val="es-PE"/>
        </w:rPr>
        <w:t>PRIMARIA</w:t>
      </w:r>
      <w:r w:rsidRPr="002C6FB1">
        <w:rPr>
          <w:spacing w:val="16"/>
          <w:lang w:val="es-PE"/>
        </w:rPr>
        <w:t xml:space="preserve"> </w:t>
      </w:r>
      <w:r w:rsidRPr="002C6FB1">
        <w:rPr>
          <w:lang w:val="es-PE"/>
        </w:rPr>
        <w:t>DE</w:t>
      </w:r>
      <w:r w:rsidRPr="002C6FB1">
        <w:rPr>
          <w:spacing w:val="13"/>
          <w:lang w:val="es-PE"/>
        </w:rPr>
        <w:t xml:space="preserve"> </w:t>
      </w:r>
      <w:r w:rsidRPr="002C6FB1">
        <w:rPr>
          <w:spacing w:val="-1"/>
          <w:lang w:val="es-PE"/>
        </w:rPr>
        <w:t>DOS</w:t>
      </w:r>
      <w:r w:rsidRPr="002C6FB1">
        <w:rPr>
          <w:spacing w:val="48"/>
          <w:lang w:val="es-PE"/>
        </w:rPr>
        <w:t xml:space="preserve"> </w:t>
      </w:r>
      <w:r w:rsidRPr="002C6FB1">
        <w:rPr>
          <w:spacing w:val="-1"/>
          <w:lang w:val="es-PE"/>
        </w:rPr>
        <w:t>INSTITUCIONES</w:t>
      </w:r>
      <w:r w:rsidRPr="002C6FB1">
        <w:rPr>
          <w:lang w:val="es-PE"/>
        </w:rPr>
        <w:t xml:space="preserve"> </w:t>
      </w:r>
      <w:r w:rsidRPr="002C6FB1">
        <w:rPr>
          <w:spacing w:val="-1"/>
          <w:lang w:val="es-PE"/>
        </w:rPr>
        <w:t>EDUCATIVAS,</w:t>
      </w:r>
      <w:r w:rsidRPr="002C6FB1">
        <w:rPr>
          <w:lang w:val="es-PE"/>
        </w:rPr>
        <w:t xml:space="preserve"> </w:t>
      </w:r>
      <w:r w:rsidRPr="002C6FB1">
        <w:rPr>
          <w:spacing w:val="-1"/>
          <w:lang w:val="es-PE"/>
        </w:rPr>
        <w:t xml:space="preserve">ZONA </w:t>
      </w:r>
      <w:r w:rsidRPr="002C6FB1">
        <w:rPr>
          <w:lang w:val="es-PE"/>
        </w:rPr>
        <w:t>URBANA Y</w:t>
      </w:r>
      <w:r w:rsidRPr="002C6FB1">
        <w:rPr>
          <w:spacing w:val="-1"/>
          <w:lang w:val="es-PE"/>
        </w:rPr>
        <w:t xml:space="preserve"> </w:t>
      </w:r>
      <w:r w:rsidRPr="002C6FB1">
        <w:rPr>
          <w:lang w:val="es-PE"/>
        </w:rPr>
        <w:t>RURAL</w:t>
      </w:r>
      <w:r w:rsidRPr="002C6FB1">
        <w:rPr>
          <w:spacing w:val="60"/>
          <w:lang w:val="es-PE"/>
        </w:rPr>
        <w:t xml:space="preserve"> </w:t>
      </w:r>
      <w:r w:rsidRPr="002C6FB1">
        <w:rPr>
          <w:rFonts w:cs="Times New Roman"/>
          <w:lang w:val="es-PE"/>
        </w:rPr>
        <w:t>CAJAMARCA 2018”</w:t>
      </w:r>
    </w:p>
    <w:p w:rsidR="009163D5" w:rsidRPr="002C6FB1" w:rsidRDefault="009163D5" w:rsidP="00857F0D">
      <w:pPr>
        <w:spacing w:before="6" w:line="140" w:lineRule="atLeast"/>
        <w:ind w:right="49"/>
        <w:rPr>
          <w:rFonts w:ascii="Times New Roman" w:eastAsia="Times New Roman" w:hAnsi="Times New Roman" w:cs="Times New Roman"/>
          <w:sz w:val="12"/>
          <w:szCs w:val="12"/>
        </w:rPr>
      </w:pPr>
    </w:p>
    <w:p w:rsidR="009163D5" w:rsidRPr="002C6FB1" w:rsidRDefault="009163D5" w:rsidP="00857F0D">
      <w:pPr>
        <w:pStyle w:val="Ttulo1"/>
        <w:ind w:right="49"/>
        <w:jc w:val="center"/>
        <w:rPr>
          <w:b w:val="0"/>
          <w:bCs w:val="0"/>
          <w:lang w:val="es-PE"/>
        </w:rPr>
      </w:pPr>
      <w:r w:rsidRPr="002C6FB1">
        <w:rPr>
          <w:spacing w:val="-1"/>
          <w:lang w:val="es-PE"/>
        </w:rPr>
        <w:t>CUESTIONARIO</w:t>
      </w:r>
    </w:p>
    <w:p w:rsidR="009163D5" w:rsidRPr="002C6FB1" w:rsidRDefault="009163D5" w:rsidP="00857F0D">
      <w:pPr>
        <w:spacing w:before="137" w:line="360" w:lineRule="auto"/>
        <w:ind w:right="49"/>
        <w:jc w:val="both"/>
        <w:rPr>
          <w:rFonts w:ascii="Times New Roman" w:eastAsia="Times New Roman" w:hAnsi="Times New Roman" w:cs="Times New Roman"/>
          <w:sz w:val="24"/>
          <w:szCs w:val="24"/>
        </w:rPr>
      </w:pPr>
      <w:r w:rsidRPr="002C6FB1">
        <w:rPr>
          <w:rFonts w:ascii="Times New Roman" w:eastAsia="Times New Roman" w:hAnsi="Times New Roman" w:cs="Times New Roman"/>
          <w:b/>
          <w:bCs/>
          <w:spacing w:val="-1"/>
          <w:sz w:val="24"/>
          <w:szCs w:val="24"/>
        </w:rPr>
        <w:t>Leer</w:t>
      </w:r>
      <w:r w:rsidRPr="002C6FB1">
        <w:rPr>
          <w:rFonts w:ascii="Times New Roman" w:eastAsia="Times New Roman" w:hAnsi="Times New Roman" w:cs="Times New Roman"/>
          <w:b/>
          <w:bCs/>
          <w:spacing w:val="6"/>
          <w:sz w:val="24"/>
          <w:szCs w:val="24"/>
        </w:rPr>
        <w:t xml:space="preserve"> </w:t>
      </w:r>
      <w:r w:rsidRPr="002C6FB1">
        <w:rPr>
          <w:rFonts w:ascii="Times New Roman" w:eastAsia="Times New Roman" w:hAnsi="Times New Roman" w:cs="Times New Roman"/>
          <w:b/>
          <w:bCs/>
          <w:spacing w:val="-1"/>
          <w:sz w:val="24"/>
          <w:szCs w:val="24"/>
        </w:rPr>
        <w:t>detenidamente</w:t>
      </w:r>
      <w:r w:rsidRPr="002C6FB1">
        <w:rPr>
          <w:rFonts w:ascii="Times New Roman" w:eastAsia="Times New Roman" w:hAnsi="Times New Roman" w:cs="Times New Roman"/>
          <w:b/>
          <w:bCs/>
          <w:spacing w:val="6"/>
          <w:sz w:val="24"/>
          <w:szCs w:val="24"/>
        </w:rPr>
        <w:t xml:space="preserve"> </w:t>
      </w:r>
      <w:r w:rsidRPr="002C6FB1">
        <w:rPr>
          <w:rFonts w:ascii="Times New Roman" w:eastAsia="Times New Roman" w:hAnsi="Times New Roman" w:cs="Times New Roman"/>
          <w:b/>
          <w:bCs/>
          <w:spacing w:val="-1"/>
          <w:sz w:val="24"/>
          <w:szCs w:val="24"/>
        </w:rPr>
        <w:t>el</w:t>
      </w:r>
      <w:r w:rsidRPr="002C6FB1">
        <w:rPr>
          <w:rFonts w:ascii="Times New Roman" w:eastAsia="Times New Roman" w:hAnsi="Times New Roman" w:cs="Times New Roman"/>
          <w:b/>
          <w:bCs/>
          <w:spacing w:val="9"/>
          <w:sz w:val="24"/>
          <w:szCs w:val="24"/>
        </w:rPr>
        <w:t xml:space="preserve"> </w:t>
      </w:r>
      <w:r w:rsidRPr="002C6FB1">
        <w:rPr>
          <w:rFonts w:ascii="Times New Roman" w:eastAsia="Times New Roman" w:hAnsi="Times New Roman" w:cs="Times New Roman"/>
          <w:b/>
          <w:bCs/>
          <w:spacing w:val="-1"/>
          <w:sz w:val="24"/>
          <w:szCs w:val="24"/>
        </w:rPr>
        <w:t>contenido</w:t>
      </w:r>
      <w:r w:rsidRPr="002C6FB1">
        <w:rPr>
          <w:rFonts w:ascii="Times New Roman" w:eastAsia="Times New Roman" w:hAnsi="Times New Roman" w:cs="Times New Roman"/>
          <w:b/>
          <w:bCs/>
          <w:spacing w:val="6"/>
          <w:sz w:val="24"/>
          <w:szCs w:val="24"/>
        </w:rPr>
        <w:t xml:space="preserve"> </w:t>
      </w:r>
      <w:r w:rsidRPr="002C6FB1">
        <w:rPr>
          <w:rFonts w:ascii="Times New Roman" w:eastAsia="Times New Roman" w:hAnsi="Times New Roman" w:cs="Times New Roman"/>
          <w:b/>
          <w:bCs/>
          <w:sz w:val="24"/>
          <w:szCs w:val="24"/>
        </w:rPr>
        <w:t>y</w:t>
      </w:r>
      <w:r w:rsidRPr="002C6FB1">
        <w:rPr>
          <w:rFonts w:ascii="Times New Roman" w:eastAsia="Times New Roman" w:hAnsi="Times New Roman" w:cs="Times New Roman"/>
          <w:b/>
          <w:bCs/>
          <w:spacing w:val="6"/>
          <w:sz w:val="24"/>
          <w:szCs w:val="24"/>
        </w:rPr>
        <w:t xml:space="preserve"> </w:t>
      </w:r>
      <w:r w:rsidRPr="002C6FB1">
        <w:rPr>
          <w:rFonts w:ascii="Times New Roman" w:eastAsia="Times New Roman" w:hAnsi="Times New Roman" w:cs="Times New Roman"/>
          <w:b/>
          <w:bCs/>
          <w:spacing w:val="-1"/>
          <w:sz w:val="24"/>
          <w:szCs w:val="24"/>
        </w:rPr>
        <w:t>contestar</w:t>
      </w:r>
      <w:r w:rsidRPr="002C6FB1">
        <w:rPr>
          <w:rFonts w:ascii="Times New Roman" w:eastAsia="Times New Roman" w:hAnsi="Times New Roman" w:cs="Times New Roman"/>
          <w:b/>
          <w:bCs/>
          <w:spacing w:val="5"/>
          <w:sz w:val="24"/>
          <w:szCs w:val="24"/>
        </w:rPr>
        <w:t xml:space="preserve"> </w:t>
      </w:r>
      <w:r w:rsidRPr="002C6FB1">
        <w:rPr>
          <w:rFonts w:ascii="Times New Roman" w:eastAsia="Times New Roman" w:hAnsi="Times New Roman" w:cs="Times New Roman"/>
          <w:b/>
          <w:bCs/>
          <w:sz w:val="24"/>
          <w:szCs w:val="24"/>
        </w:rPr>
        <w:t>con</w:t>
      </w:r>
      <w:r w:rsidRPr="002C6FB1">
        <w:rPr>
          <w:rFonts w:ascii="Times New Roman" w:eastAsia="Times New Roman" w:hAnsi="Times New Roman" w:cs="Times New Roman"/>
          <w:b/>
          <w:bCs/>
          <w:spacing w:val="7"/>
          <w:sz w:val="24"/>
          <w:szCs w:val="24"/>
        </w:rPr>
        <w:t xml:space="preserve"> </w:t>
      </w:r>
      <w:r w:rsidRPr="002C6FB1">
        <w:rPr>
          <w:rFonts w:ascii="Times New Roman" w:eastAsia="Times New Roman" w:hAnsi="Times New Roman" w:cs="Times New Roman"/>
          <w:b/>
          <w:bCs/>
          <w:sz w:val="24"/>
          <w:szCs w:val="24"/>
        </w:rPr>
        <w:t>toda</w:t>
      </w:r>
      <w:r w:rsidRPr="002C6FB1">
        <w:rPr>
          <w:rFonts w:ascii="Times New Roman" w:eastAsia="Times New Roman" w:hAnsi="Times New Roman" w:cs="Times New Roman"/>
          <w:b/>
          <w:bCs/>
          <w:spacing w:val="7"/>
          <w:sz w:val="24"/>
          <w:szCs w:val="24"/>
        </w:rPr>
        <w:t xml:space="preserve"> </w:t>
      </w:r>
      <w:r w:rsidRPr="002C6FB1">
        <w:rPr>
          <w:rFonts w:ascii="Times New Roman" w:eastAsia="Times New Roman" w:hAnsi="Times New Roman" w:cs="Times New Roman"/>
          <w:b/>
          <w:bCs/>
          <w:spacing w:val="-1"/>
          <w:sz w:val="24"/>
          <w:szCs w:val="24"/>
        </w:rPr>
        <w:t>veracidad,</w:t>
      </w:r>
      <w:r w:rsidRPr="002C6FB1">
        <w:rPr>
          <w:rFonts w:ascii="Times New Roman" w:eastAsia="Times New Roman" w:hAnsi="Times New Roman" w:cs="Times New Roman"/>
          <w:b/>
          <w:bCs/>
          <w:spacing w:val="6"/>
          <w:sz w:val="24"/>
          <w:szCs w:val="24"/>
        </w:rPr>
        <w:t xml:space="preserve"> </w:t>
      </w:r>
      <w:r w:rsidRPr="002C6FB1">
        <w:rPr>
          <w:rFonts w:ascii="Times New Roman" w:eastAsia="Times New Roman" w:hAnsi="Times New Roman" w:cs="Times New Roman"/>
          <w:b/>
          <w:bCs/>
          <w:spacing w:val="-1"/>
          <w:sz w:val="24"/>
          <w:szCs w:val="24"/>
        </w:rPr>
        <w:t>asimismo</w:t>
      </w:r>
      <w:r w:rsidRPr="002C6FB1">
        <w:rPr>
          <w:rFonts w:ascii="Times New Roman" w:eastAsia="Times New Roman" w:hAnsi="Times New Roman" w:cs="Times New Roman"/>
          <w:b/>
          <w:bCs/>
          <w:spacing w:val="6"/>
          <w:sz w:val="24"/>
          <w:szCs w:val="24"/>
        </w:rPr>
        <w:t xml:space="preserve"> </w:t>
      </w:r>
      <w:r w:rsidRPr="002C6FB1">
        <w:rPr>
          <w:rFonts w:ascii="Times New Roman" w:eastAsia="Times New Roman" w:hAnsi="Times New Roman" w:cs="Times New Roman"/>
          <w:b/>
          <w:bCs/>
          <w:sz w:val="24"/>
          <w:szCs w:val="24"/>
        </w:rPr>
        <w:t>usted</w:t>
      </w:r>
      <w:r w:rsidRPr="002C6FB1">
        <w:rPr>
          <w:rFonts w:ascii="Times New Roman" w:eastAsia="Times New Roman" w:hAnsi="Times New Roman" w:cs="Times New Roman"/>
          <w:b/>
          <w:bCs/>
          <w:spacing w:val="7"/>
          <w:sz w:val="24"/>
          <w:szCs w:val="24"/>
        </w:rPr>
        <w:t xml:space="preserve"> </w:t>
      </w:r>
      <w:r w:rsidRPr="002C6FB1">
        <w:rPr>
          <w:rFonts w:ascii="Times New Roman" w:eastAsia="Times New Roman" w:hAnsi="Times New Roman" w:cs="Times New Roman"/>
          <w:b/>
          <w:bCs/>
          <w:spacing w:val="-1"/>
          <w:sz w:val="24"/>
          <w:szCs w:val="24"/>
        </w:rPr>
        <w:t>debe</w:t>
      </w:r>
      <w:r w:rsidRPr="002C6FB1">
        <w:rPr>
          <w:rFonts w:ascii="Times New Roman" w:eastAsia="Times New Roman" w:hAnsi="Times New Roman" w:cs="Times New Roman"/>
          <w:b/>
          <w:bCs/>
          <w:spacing w:val="75"/>
          <w:sz w:val="24"/>
          <w:szCs w:val="24"/>
        </w:rPr>
        <w:t xml:space="preserve"> </w:t>
      </w:r>
      <w:r w:rsidRPr="002C6FB1">
        <w:rPr>
          <w:rFonts w:ascii="Times New Roman" w:eastAsia="Times New Roman" w:hAnsi="Times New Roman" w:cs="Times New Roman"/>
          <w:b/>
          <w:bCs/>
          <w:spacing w:val="-1"/>
          <w:sz w:val="24"/>
          <w:szCs w:val="24"/>
        </w:rPr>
        <w:t>marcar</w:t>
      </w:r>
      <w:r w:rsidRPr="002C6FB1">
        <w:rPr>
          <w:rFonts w:ascii="Times New Roman" w:eastAsia="Times New Roman" w:hAnsi="Times New Roman" w:cs="Times New Roman"/>
          <w:b/>
          <w:bCs/>
          <w:spacing w:val="46"/>
          <w:sz w:val="24"/>
          <w:szCs w:val="24"/>
        </w:rPr>
        <w:t xml:space="preserve"> </w:t>
      </w:r>
      <w:r w:rsidRPr="002C6FB1">
        <w:rPr>
          <w:rFonts w:ascii="Times New Roman" w:eastAsia="Times New Roman" w:hAnsi="Times New Roman" w:cs="Times New Roman"/>
          <w:b/>
          <w:bCs/>
          <w:spacing w:val="-1"/>
          <w:sz w:val="24"/>
          <w:szCs w:val="24"/>
        </w:rPr>
        <w:t>con</w:t>
      </w:r>
      <w:r w:rsidRPr="002C6FB1">
        <w:rPr>
          <w:rFonts w:ascii="Times New Roman" w:eastAsia="Times New Roman" w:hAnsi="Times New Roman" w:cs="Times New Roman"/>
          <w:b/>
          <w:bCs/>
          <w:spacing w:val="46"/>
          <w:sz w:val="24"/>
          <w:szCs w:val="24"/>
        </w:rPr>
        <w:t xml:space="preserve"> </w:t>
      </w:r>
      <w:r w:rsidRPr="002C6FB1">
        <w:rPr>
          <w:rFonts w:ascii="Times New Roman" w:eastAsia="Times New Roman" w:hAnsi="Times New Roman" w:cs="Times New Roman"/>
          <w:b/>
          <w:bCs/>
          <w:sz w:val="24"/>
          <w:szCs w:val="24"/>
        </w:rPr>
        <w:t>una</w:t>
      </w:r>
      <w:r w:rsidRPr="002C6FB1">
        <w:rPr>
          <w:rFonts w:ascii="Times New Roman" w:eastAsia="Times New Roman" w:hAnsi="Times New Roman" w:cs="Times New Roman"/>
          <w:b/>
          <w:bCs/>
          <w:spacing w:val="45"/>
          <w:sz w:val="24"/>
          <w:szCs w:val="24"/>
        </w:rPr>
        <w:t xml:space="preserve"> </w:t>
      </w:r>
      <w:r w:rsidRPr="002C6FB1">
        <w:rPr>
          <w:rFonts w:ascii="Times New Roman" w:eastAsia="Times New Roman" w:hAnsi="Times New Roman" w:cs="Times New Roman"/>
          <w:b/>
          <w:bCs/>
          <w:sz w:val="24"/>
          <w:szCs w:val="24"/>
        </w:rPr>
        <w:t>“X”</w:t>
      </w:r>
      <w:r w:rsidRPr="002C6FB1">
        <w:rPr>
          <w:rFonts w:ascii="Times New Roman" w:eastAsia="Times New Roman" w:hAnsi="Times New Roman" w:cs="Times New Roman"/>
          <w:b/>
          <w:bCs/>
          <w:spacing w:val="47"/>
          <w:sz w:val="24"/>
          <w:szCs w:val="24"/>
        </w:rPr>
        <w:t xml:space="preserve"> </w:t>
      </w:r>
      <w:r w:rsidRPr="002C6FB1">
        <w:rPr>
          <w:rFonts w:ascii="Times New Roman" w:eastAsia="Times New Roman" w:hAnsi="Times New Roman" w:cs="Times New Roman"/>
          <w:b/>
          <w:bCs/>
          <w:spacing w:val="-1"/>
          <w:sz w:val="24"/>
          <w:szCs w:val="24"/>
        </w:rPr>
        <w:t>el</w:t>
      </w:r>
      <w:r w:rsidRPr="002C6FB1">
        <w:rPr>
          <w:rFonts w:ascii="Times New Roman" w:eastAsia="Times New Roman" w:hAnsi="Times New Roman" w:cs="Times New Roman"/>
          <w:b/>
          <w:bCs/>
          <w:spacing w:val="45"/>
          <w:sz w:val="24"/>
          <w:szCs w:val="24"/>
        </w:rPr>
        <w:t xml:space="preserve"> </w:t>
      </w:r>
      <w:r w:rsidRPr="002C6FB1">
        <w:rPr>
          <w:rFonts w:ascii="Times New Roman" w:eastAsia="Times New Roman" w:hAnsi="Times New Roman" w:cs="Times New Roman"/>
          <w:b/>
          <w:bCs/>
          <w:spacing w:val="-1"/>
          <w:sz w:val="24"/>
          <w:szCs w:val="24"/>
        </w:rPr>
        <w:t>término</w:t>
      </w:r>
      <w:r w:rsidRPr="002C6FB1">
        <w:rPr>
          <w:rFonts w:ascii="Times New Roman" w:eastAsia="Times New Roman" w:hAnsi="Times New Roman" w:cs="Times New Roman"/>
          <w:b/>
          <w:bCs/>
          <w:spacing w:val="45"/>
          <w:sz w:val="24"/>
          <w:szCs w:val="24"/>
        </w:rPr>
        <w:t xml:space="preserve"> </w:t>
      </w:r>
      <w:r w:rsidRPr="002C6FB1">
        <w:rPr>
          <w:rFonts w:ascii="Times New Roman" w:eastAsia="Times New Roman" w:hAnsi="Times New Roman" w:cs="Times New Roman"/>
          <w:b/>
          <w:bCs/>
          <w:sz w:val="24"/>
          <w:szCs w:val="24"/>
        </w:rPr>
        <w:t>VERDADERO</w:t>
      </w:r>
      <w:r w:rsidRPr="002C6FB1">
        <w:rPr>
          <w:rFonts w:ascii="Times New Roman" w:eastAsia="Times New Roman" w:hAnsi="Times New Roman" w:cs="Times New Roman"/>
          <w:b/>
          <w:bCs/>
          <w:spacing w:val="45"/>
          <w:sz w:val="24"/>
          <w:szCs w:val="24"/>
        </w:rPr>
        <w:t xml:space="preserve"> </w:t>
      </w:r>
      <w:r w:rsidRPr="002C6FB1">
        <w:rPr>
          <w:rFonts w:ascii="Times New Roman" w:eastAsia="Times New Roman" w:hAnsi="Times New Roman" w:cs="Times New Roman"/>
          <w:b/>
          <w:bCs/>
          <w:sz w:val="24"/>
          <w:szCs w:val="24"/>
        </w:rPr>
        <w:t>o</w:t>
      </w:r>
      <w:r w:rsidRPr="002C6FB1">
        <w:rPr>
          <w:rFonts w:ascii="Times New Roman" w:eastAsia="Times New Roman" w:hAnsi="Times New Roman" w:cs="Times New Roman"/>
          <w:b/>
          <w:bCs/>
          <w:spacing w:val="47"/>
          <w:sz w:val="24"/>
          <w:szCs w:val="24"/>
        </w:rPr>
        <w:t xml:space="preserve"> </w:t>
      </w:r>
      <w:r w:rsidRPr="002C6FB1">
        <w:rPr>
          <w:rFonts w:ascii="Times New Roman" w:eastAsia="Times New Roman" w:hAnsi="Times New Roman" w:cs="Times New Roman"/>
          <w:b/>
          <w:bCs/>
          <w:spacing w:val="-1"/>
          <w:sz w:val="24"/>
          <w:szCs w:val="24"/>
        </w:rPr>
        <w:t>FALSO,</w:t>
      </w:r>
      <w:r w:rsidRPr="002C6FB1">
        <w:rPr>
          <w:rFonts w:ascii="Times New Roman" w:eastAsia="Times New Roman" w:hAnsi="Times New Roman" w:cs="Times New Roman"/>
          <w:b/>
          <w:bCs/>
          <w:spacing w:val="45"/>
          <w:sz w:val="24"/>
          <w:szCs w:val="24"/>
        </w:rPr>
        <w:t xml:space="preserve"> </w:t>
      </w:r>
      <w:r w:rsidRPr="002C6FB1">
        <w:rPr>
          <w:rFonts w:ascii="Times New Roman" w:eastAsia="Times New Roman" w:hAnsi="Times New Roman" w:cs="Times New Roman"/>
          <w:b/>
          <w:bCs/>
          <w:sz w:val="24"/>
          <w:szCs w:val="24"/>
        </w:rPr>
        <w:t>según</w:t>
      </w:r>
      <w:r w:rsidRPr="002C6FB1">
        <w:rPr>
          <w:rFonts w:ascii="Times New Roman" w:eastAsia="Times New Roman" w:hAnsi="Times New Roman" w:cs="Times New Roman"/>
          <w:b/>
          <w:bCs/>
          <w:spacing w:val="46"/>
          <w:sz w:val="24"/>
          <w:szCs w:val="24"/>
        </w:rPr>
        <w:t xml:space="preserve"> </w:t>
      </w:r>
      <w:r w:rsidRPr="002C6FB1">
        <w:rPr>
          <w:rFonts w:ascii="Times New Roman" w:eastAsia="Times New Roman" w:hAnsi="Times New Roman" w:cs="Times New Roman"/>
          <w:b/>
          <w:bCs/>
          <w:spacing w:val="-1"/>
          <w:sz w:val="24"/>
          <w:szCs w:val="24"/>
        </w:rPr>
        <w:t>usted</w:t>
      </w:r>
      <w:r w:rsidRPr="002C6FB1">
        <w:rPr>
          <w:rFonts w:ascii="Times New Roman" w:eastAsia="Times New Roman" w:hAnsi="Times New Roman" w:cs="Times New Roman"/>
          <w:b/>
          <w:bCs/>
          <w:spacing w:val="46"/>
          <w:sz w:val="24"/>
          <w:szCs w:val="24"/>
        </w:rPr>
        <w:t xml:space="preserve"> </w:t>
      </w:r>
      <w:r w:rsidRPr="002C6FB1">
        <w:rPr>
          <w:rFonts w:ascii="Times New Roman" w:eastAsia="Times New Roman" w:hAnsi="Times New Roman" w:cs="Times New Roman"/>
          <w:b/>
          <w:bCs/>
          <w:spacing w:val="-1"/>
          <w:sz w:val="24"/>
          <w:szCs w:val="24"/>
        </w:rPr>
        <w:t>crea</w:t>
      </w:r>
      <w:r w:rsidRPr="002C6FB1">
        <w:rPr>
          <w:rFonts w:ascii="Times New Roman" w:eastAsia="Times New Roman" w:hAnsi="Times New Roman" w:cs="Times New Roman"/>
          <w:b/>
          <w:bCs/>
          <w:spacing w:val="41"/>
          <w:sz w:val="24"/>
          <w:szCs w:val="24"/>
        </w:rPr>
        <w:t xml:space="preserve"> </w:t>
      </w:r>
      <w:r w:rsidRPr="002C6FB1">
        <w:rPr>
          <w:rFonts w:ascii="Times New Roman" w:eastAsia="Times New Roman" w:hAnsi="Times New Roman" w:cs="Times New Roman"/>
          <w:b/>
          <w:bCs/>
          <w:spacing w:val="-1"/>
          <w:sz w:val="24"/>
          <w:szCs w:val="24"/>
        </w:rPr>
        <w:t>conveniente.</w:t>
      </w:r>
    </w:p>
    <w:p w:rsidR="009163D5" w:rsidRPr="002C6FB1" w:rsidRDefault="009163D5" w:rsidP="00857F0D">
      <w:pPr>
        <w:spacing w:before="3"/>
        <w:ind w:right="49"/>
        <w:jc w:val="both"/>
        <w:rPr>
          <w:rFonts w:ascii="Times New Roman" w:eastAsia="Times New Roman" w:hAnsi="Times New Roman" w:cs="Times New Roman"/>
          <w:sz w:val="24"/>
          <w:szCs w:val="24"/>
        </w:rPr>
      </w:pPr>
      <w:r w:rsidRPr="002C6FB1">
        <w:rPr>
          <w:rFonts w:ascii="Times New Roman"/>
          <w:b/>
          <w:spacing w:val="-1"/>
          <w:sz w:val="24"/>
        </w:rPr>
        <w:t>Datos</w:t>
      </w:r>
      <w:r w:rsidRPr="002C6FB1">
        <w:rPr>
          <w:rFonts w:ascii="Times New Roman"/>
          <w:b/>
          <w:sz w:val="24"/>
        </w:rPr>
        <w:t xml:space="preserve"> </w:t>
      </w:r>
      <w:r w:rsidRPr="002C6FB1">
        <w:rPr>
          <w:rFonts w:ascii="Times New Roman"/>
          <w:b/>
          <w:spacing w:val="-1"/>
          <w:sz w:val="24"/>
        </w:rPr>
        <w:t>generales:</w:t>
      </w:r>
    </w:p>
    <w:p w:rsidR="009163D5" w:rsidRPr="002C6FB1" w:rsidRDefault="009163D5" w:rsidP="00857F0D">
      <w:pPr>
        <w:pStyle w:val="Textoindependiente"/>
        <w:ind w:left="0" w:right="49"/>
        <w:jc w:val="both"/>
        <w:rPr>
          <w:lang w:val="es-PE"/>
        </w:rPr>
      </w:pPr>
      <w:r w:rsidRPr="002C6FB1">
        <w:rPr>
          <w:spacing w:val="-1"/>
          <w:lang w:val="es-PE"/>
        </w:rPr>
        <w:t>Residencia:</w:t>
      </w:r>
      <w:r w:rsidRPr="002C6FB1">
        <w:rPr>
          <w:lang w:val="es-PE"/>
        </w:rPr>
        <w:t xml:space="preserve">   </w:t>
      </w:r>
      <w:r w:rsidRPr="002C6FB1">
        <w:rPr>
          <w:spacing w:val="-1"/>
          <w:lang w:val="es-PE"/>
        </w:rPr>
        <w:t xml:space="preserve">Urbana </w:t>
      </w:r>
      <w:r w:rsidRPr="002C6FB1">
        <w:rPr>
          <w:lang w:val="es-PE"/>
        </w:rPr>
        <w:t xml:space="preserve">(      </w:t>
      </w:r>
      <w:r w:rsidRPr="002C6FB1">
        <w:rPr>
          <w:spacing w:val="1"/>
          <w:lang w:val="es-PE"/>
        </w:rPr>
        <w:t xml:space="preserve"> </w:t>
      </w:r>
      <w:r w:rsidRPr="002C6FB1">
        <w:rPr>
          <w:lang w:val="es-PE"/>
        </w:rPr>
        <w:t xml:space="preserve">)   </w:t>
      </w:r>
      <w:r w:rsidRPr="002C6FB1">
        <w:rPr>
          <w:spacing w:val="59"/>
          <w:lang w:val="es-PE"/>
        </w:rPr>
        <w:t xml:space="preserve"> </w:t>
      </w:r>
      <w:r w:rsidRPr="002C6FB1">
        <w:rPr>
          <w:spacing w:val="-1"/>
          <w:lang w:val="es-PE"/>
        </w:rPr>
        <w:t>Rural</w:t>
      </w:r>
      <w:r w:rsidRPr="002C6FB1">
        <w:rPr>
          <w:lang w:val="es-PE"/>
        </w:rPr>
        <w:t xml:space="preserve"> (     </w:t>
      </w:r>
      <w:r w:rsidRPr="002C6FB1">
        <w:rPr>
          <w:spacing w:val="60"/>
          <w:lang w:val="es-PE"/>
        </w:rPr>
        <w:t xml:space="preserve"> </w:t>
      </w:r>
      <w:r w:rsidRPr="002C6FB1">
        <w:rPr>
          <w:lang w:val="es-PE"/>
        </w:rPr>
        <w:t>)</w:t>
      </w:r>
    </w:p>
    <w:p w:rsidR="009163D5" w:rsidRPr="002C6FB1" w:rsidRDefault="009163D5" w:rsidP="00857F0D">
      <w:pPr>
        <w:pStyle w:val="Textoindependiente"/>
        <w:tabs>
          <w:tab w:val="left" w:pos="5950"/>
          <w:tab w:val="left" w:pos="6003"/>
        </w:tabs>
        <w:spacing w:before="139" w:line="360" w:lineRule="auto"/>
        <w:ind w:left="0" w:right="49"/>
        <w:jc w:val="both"/>
        <w:rPr>
          <w:lang w:val="es-PE"/>
        </w:rPr>
      </w:pPr>
      <w:r w:rsidRPr="002C6FB1">
        <w:rPr>
          <w:spacing w:val="-1"/>
          <w:lang w:val="es-PE"/>
        </w:rPr>
        <w:t>Edad:</w:t>
      </w:r>
      <w:r w:rsidRPr="002C6FB1">
        <w:rPr>
          <w:lang w:val="es-PE"/>
        </w:rPr>
        <w:t xml:space="preserve"> </w:t>
      </w:r>
      <w:r>
        <w:rPr>
          <w:u w:val="single" w:color="000000"/>
          <w:lang w:val="es-PE"/>
        </w:rPr>
        <w:t xml:space="preserve"> _____</w:t>
      </w:r>
      <w:r w:rsidRPr="002C6FB1">
        <w:rPr>
          <w:spacing w:val="23"/>
          <w:lang w:val="es-PE"/>
        </w:rPr>
        <w:t xml:space="preserve"> </w:t>
      </w:r>
      <w:r w:rsidRPr="002C6FB1">
        <w:rPr>
          <w:spacing w:val="-1"/>
          <w:lang w:val="es-PE"/>
        </w:rPr>
        <w:t>Ocupación:</w:t>
      </w:r>
      <w:r w:rsidRPr="002C6FB1">
        <w:rPr>
          <w:lang w:val="es-PE"/>
        </w:rPr>
        <w:t xml:space="preserve"> </w:t>
      </w:r>
      <w:r w:rsidRPr="002C6FB1">
        <w:rPr>
          <w:u w:val="single" w:color="000000"/>
          <w:lang w:val="es-PE"/>
        </w:rPr>
        <w:t xml:space="preserve"> </w:t>
      </w:r>
      <w:r w:rsidRPr="002C6FB1">
        <w:rPr>
          <w:u w:val="single" w:color="000000"/>
          <w:lang w:val="es-PE"/>
        </w:rPr>
        <w:tab/>
      </w:r>
      <w:r w:rsidRPr="002C6FB1">
        <w:rPr>
          <w:spacing w:val="26"/>
          <w:lang w:val="es-PE"/>
        </w:rPr>
        <w:t xml:space="preserve"> </w:t>
      </w:r>
      <w:r w:rsidRPr="002C6FB1">
        <w:rPr>
          <w:spacing w:val="-1"/>
          <w:lang w:val="es-PE"/>
        </w:rPr>
        <w:t>Nivel</w:t>
      </w:r>
      <w:r w:rsidRPr="002C6FB1">
        <w:rPr>
          <w:lang w:val="es-PE"/>
        </w:rPr>
        <w:t xml:space="preserve"> de </w:t>
      </w:r>
      <w:r w:rsidRPr="002C6FB1">
        <w:rPr>
          <w:spacing w:val="-1"/>
          <w:lang w:val="es-PE"/>
        </w:rPr>
        <w:t>educación:</w:t>
      </w:r>
      <w:r w:rsidRPr="002C6FB1">
        <w:rPr>
          <w:lang w:val="es-PE"/>
        </w:rPr>
        <w:t xml:space="preserve"> </w:t>
      </w:r>
      <w:r w:rsidRPr="002C6FB1">
        <w:rPr>
          <w:u w:val="single" w:color="000000"/>
          <w:lang w:val="es-PE"/>
        </w:rPr>
        <w:t xml:space="preserve"> </w:t>
      </w:r>
      <w:r w:rsidRPr="002C6FB1">
        <w:rPr>
          <w:u w:val="single" w:color="000000"/>
          <w:lang w:val="es-PE"/>
        </w:rPr>
        <w:tab/>
      </w:r>
      <w:r w:rsidRPr="002C6FB1">
        <w:rPr>
          <w:u w:val="single" w:color="000000"/>
          <w:lang w:val="es-PE"/>
        </w:rPr>
        <w:tab/>
      </w:r>
      <w:r w:rsidRPr="002C6FB1">
        <w:rPr>
          <w:w w:val="66"/>
          <w:u w:val="single" w:color="000000"/>
          <w:lang w:val="es-PE"/>
        </w:rPr>
        <w:t xml:space="preserve"> </w:t>
      </w:r>
    </w:p>
    <w:p w:rsidR="009163D5" w:rsidRPr="002C6FB1" w:rsidRDefault="009163D5" w:rsidP="00857F0D">
      <w:pPr>
        <w:pStyle w:val="Ttulo1"/>
        <w:spacing w:before="8" w:line="534" w:lineRule="auto"/>
        <w:ind w:right="49"/>
        <w:rPr>
          <w:b w:val="0"/>
          <w:bCs w:val="0"/>
          <w:lang w:val="es-PE"/>
        </w:rPr>
      </w:pPr>
      <w:r w:rsidRPr="002C6FB1">
        <w:rPr>
          <w:spacing w:val="-1"/>
          <w:lang w:val="es-PE"/>
        </w:rPr>
        <w:t>Dimensión.</w:t>
      </w:r>
    </w:p>
    <w:p w:rsidR="009163D5" w:rsidRPr="002C6FB1" w:rsidRDefault="009163D5" w:rsidP="00857F0D">
      <w:pPr>
        <w:widowControl w:val="0"/>
        <w:numPr>
          <w:ilvl w:val="1"/>
          <w:numId w:val="13"/>
        </w:numPr>
        <w:tabs>
          <w:tab w:val="left" w:pos="669"/>
        </w:tabs>
        <w:spacing w:before="11" w:after="0" w:line="240" w:lineRule="auto"/>
        <w:ind w:left="0" w:right="49" w:hanging="206"/>
        <w:jc w:val="both"/>
        <w:rPr>
          <w:rFonts w:ascii="Times New Roman" w:eastAsia="Times New Roman" w:hAnsi="Times New Roman" w:cs="Times New Roman"/>
          <w:sz w:val="24"/>
          <w:szCs w:val="24"/>
        </w:rPr>
      </w:pPr>
      <w:r w:rsidRPr="002C6FB1">
        <w:rPr>
          <w:rFonts w:ascii="Times New Roman"/>
          <w:b/>
          <w:spacing w:val="-1"/>
          <w:sz w:val="24"/>
        </w:rPr>
        <w:t>Aspectos</w:t>
      </w:r>
      <w:r w:rsidRPr="002C6FB1">
        <w:rPr>
          <w:rFonts w:ascii="Times New Roman"/>
          <w:b/>
          <w:spacing w:val="1"/>
          <w:sz w:val="24"/>
        </w:rPr>
        <w:t xml:space="preserve"> </w:t>
      </w:r>
      <w:r w:rsidRPr="002C6FB1">
        <w:rPr>
          <w:rFonts w:ascii="Times New Roman"/>
          <w:b/>
          <w:spacing w:val="-1"/>
          <w:sz w:val="24"/>
        </w:rPr>
        <w:t>Generales</w:t>
      </w:r>
      <w:r w:rsidRPr="002C6FB1">
        <w:rPr>
          <w:rFonts w:ascii="Times New Roman"/>
          <w:b/>
          <w:sz w:val="24"/>
        </w:rPr>
        <w:t xml:space="preserve"> </w:t>
      </w:r>
      <w:r w:rsidRPr="002C6FB1">
        <w:rPr>
          <w:rFonts w:ascii="Times New Roman"/>
          <w:b/>
          <w:spacing w:val="-1"/>
          <w:sz w:val="24"/>
        </w:rPr>
        <w:t>del</w:t>
      </w:r>
      <w:r w:rsidRPr="002C6FB1">
        <w:rPr>
          <w:rFonts w:ascii="Times New Roman"/>
          <w:b/>
          <w:sz w:val="24"/>
        </w:rPr>
        <w:t xml:space="preserve"> Virus </w:t>
      </w:r>
      <w:r w:rsidRPr="002C6FB1">
        <w:rPr>
          <w:rFonts w:ascii="Times New Roman"/>
          <w:b/>
          <w:spacing w:val="-1"/>
          <w:sz w:val="24"/>
        </w:rPr>
        <w:t>del</w:t>
      </w:r>
      <w:r w:rsidRPr="002C6FB1">
        <w:rPr>
          <w:rFonts w:ascii="Times New Roman"/>
          <w:b/>
          <w:sz w:val="24"/>
        </w:rPr>
        <w:t xml:space="preserve"> </w:t>
      </w:r>
      <w:r w:rsidRPr="002C6FB1">
        <w:rPr>
          <w:rFonts w:ascii="Times New Roman"/>
          <w:b/>
          <w:spacing w:val="-1"/>
          <w:sz w:val="24"/>
        </w:rPr>
        <w:t>Papiloma</w:t>
      </w:r>
      <w:r w:rsidRPr="002C6FB1">
        <w:rPr>
          <w:rFonts w:ascii="Times New Roman"/>
          <w:b/>
          <w:sz w:val="24"/>
        </w:rPr>
        <w:t xml:space="preserve"> </w:t>
      </w:r>
      <w:r w:rsidRPr="002C6FB1">
        <w:rPr>
          <w:rFonts w:ascii="Times New Roman"/>
          <w:b/>
          <w:spacing w:val="-1"/>
          <w:sz w:val="24"/>
        </w:rPr>
        <w:t>Humano.</w:t>
      </w:r>
    </w:p>
    <w:p w:rsidR="009163D5" w:rsidRPr="002C6FB1" w:rsidRDefault="009163D5" w:rsidP="00DB744D">
      <w:pPr>
        <w:widowControl w:val="0"/>
        <w:numPr>
          <w:ilvl w:val="0"/>
          <w:numId w:val="12"/>
        </w:numPr>
        <w:spacing w:after="0" w:line="343" w:lineRule="auto"/>
        <w:ind w:left="426" w:right="49" w:hanging="426"/>
        <w:jc w:val="left"/>
        <w:rPr>
          <w:rFonts w:ascii="Times New Roman" w:eastAsia="Times New Roman" w:hAnsi="Times New Roman" w:cs="Times New Roman"/>
        </w:rPr>
      </w:pPr>
      <w:r w:rsidRPr="002C6FB1">
        <w:rPr>
          <w:rFonts w:ascii="Times New Roman"/>
        </w:rPr>
        <w:t>El</w:t>
      </w:r>
      <w:r w:rsidRPr="002C6FB1">
        <w:rPr>
          <w:rFonts w:ascii="Times New Roman"/>
          <w:spacing w:val="5"/>
        </w:rPr>
        <w:t xml:space="preserve"> </w:t>
      </w:r>
      <w:r w:rsidRPr="002C6FB1">
        <w:rPr>
          <w:rFonts w:ascii="Times New Roman"/>
          <w:spacing w:val="-2"/>
        </w:rPr>
        <w:t>agente</w:t>
      </w:r>
      <w:r w:rsidRPr="002C6FB1">
        <w:rPr>
          <w:rFonts w:ascii="Times New Roman"/>
          <w:spacing w:val="2"/>
        </w:rPr>
        <w:t xml:space="preserve"> </w:t>
      </w:r>
      <w:r w:rsidRPr="002C6FB1">
        <w:rPr>
          <w:rFonts w:ascii="Times New Roman"/>
          <w:spacing w:val="-1"/>
        </w:rPr>
        <w:t>que</w:t>
      </w:r>
      <w:r w:rsidRPr="002C6FB1">
        <w:rPr>
          <w:rFonts w:ascii="Times New Roman"/>
          <w:spacing w:val="1"/>
        </w:rPr>
        <w:t xml:space="preserve"> </w:t>
      </w:r>
      <w:r w:rsidRPr="002C6FB1">
        <w:rPr>
          <w:rFonts w:ascii="Times New Roman"/>
          <w:spacing w:val="-1"/>
        </w:rPr>
        <w:t>causa</w:t>
      </w:r>
      <w:r w:rsidRPr="002C6FB1">
        <w:rPr>
          <w:rFonts w:ascii="Times New Roman"/>
        </w:rPr>
        <w:t xml:space="preserve"> </w:t>
      </w:r>
      <w:r w:rsidRPr="002C6FB1">
        <w:rPr>
          <w:rFonts w:ascii="Times New Roman"/>
          <w:spacing w:val="6"/>
        </w:rPr>
        <w:t xml:space="preserve"> </w:t>
      </w:r>
      <w:r w:rsidRPr="002C6FB1">
        <w:rPr>
          <w:rFonts w:ascii="Times New Roman"/>
        </w:rPr>
        <w:t>el</w:t>
      </w:r>
      <w:r w:rsidRPr="002C6FB1">
        <w:rPr>
          <w:rFonts w:ascii="Times New Roman"/>
          <w:spacing w:val="3"/>
        </w:rPr>
        <w:t xml:space="preserve"> </w:t>
      </w:r>
      <w:r w:rsidRPr="002C6FB1">
        <w:rPr>
          <w:rFonts w:ascii="Times New Roman"/>
          <w:spacing w:val="-2"/>
        </w:rPr>
        <w:t>virus</w:t>
      </w:r>
      <w:r w:rsidRPr="002C6FB1">
        <w:rPr>
          <w:rFonts w:ascii="Times New Roman"/>
          <w:spacing w:val="3"/>
        </w:rPr>
        <w:t xml:space="preserve"> </w:t>
      </w:r>
      <w:r w:rsidRPr="002C6FB1">
        <w:rPr>
          <w:rFonts w:ascii="Times New Roman"/>
          <w:spacing w:val="-2"/>
        </w:rPr>
        <w:t>papiloma</w:t>
      </w:r>
      <w:r w:rsidRPr="002C6FB1">
        <w:rPr>
          <w:rFonts w:ascii="Times New Roman"/>
          <w:spacing w:val="3"/>
        </w:rPr>
        <w:t xml:space="preserve"> </w:t>
      </w:r>
      <w:r w:rsidRPr="002C6FB1">
        <w:rPr>
          <w:rFonts w:ascii="Times New Roman"/>
          <w:spacing w:val="-1"/>
        </w:rPr>
        <w:t>humano</w:t>
      </w:r>
      <w:r w:rsidRPr="002C6FB1">
        <w:rPr>
          <w:rFonts w:ascii="Times New Roman"/>
          <w:spacing w:val="5"/>
        </w:rPr>
        <w:t xml:space="preserve"> </w:t>
      </w:r>
      <w:r w:rsidRPr="002C6FB1">
        <w:rPr>
          <w:rFonts w:ascii="Times New Roman"/>
        </w:rPr>
        <w:t>es</w:t>
      </w:r>
      <w:r w:rsidRPr="002C6FB1">
        <w:rPr>
          <w:rFonts w:ascii="Times New Roman"/>
          <w:spacing w:val="3"/>
        </w:rPr>
        <w:t xml:space="preserve"> </w:t>
      </w:r>
      <w:r w:rsidRPr="002C6FB1">
        <w:rPr>
          <w:rFonts w:ascii="Times New Roman"/>
          <w:spacing w:val="-1"/>
        </w:rPr>
        <w:t>una</w:t>
      </w:r>
      <w:r w:rsidRPr="002C6FB1">
        <w:rPr>
          <w:rFonts w:ascii="Times New Roman"/>
        </w:rPr>
        <w:t xml:space="preserve"> </w:t>
      </w:r>
      <w:r w:rsidRPr="002C6FB1">
        <w:rPr>
          <w:rFonts w:ascii="Times New Roman"/>
          <w:spacing w:val="8"/>
        </w:rPr>
        <w:t xml:space="preserve"> </w:t>
      </w:r>
      <w:r w:rsidRPr="002C6FB1">
        <w:rPr>
          <w:rFonts w:ascii="Times New Roman"/>
          <w:spacing w:val="-3"/>
        </w:rPr>
        <w:t>bacteria</w:t>
      </w:r>
      <w:r w:rsidRPr="002C6FB1">
        <w:rPr>
          <w:rFonts w:ascii="Times New Roman"/>
        </w:rPr>
        <w:t xml:space="preserve"> </w:t>
      </w:r>
      <w:r w:rsidRPr="002C6FB1">
        <w:rPr>
          <w:rFonts w:ascii="Times New Roman"/>
          <w:spacing w:val="7"/>
        </w:rPr>
        <w:t xml:space="preserve"> </w:t>
      </w:r>
      <w:r w:rsidRPr="002C6FB1">
        <w:rPr>
          <w:rFonts w:ascii="Times New Roman"/>
          <w:spacing w:val="-1"/>
        </w:rPr>
        <w:t>que</w:t>
      </w:r>
      <w:r w:rsidRPr="002C6FB1">
        <w:rPr>
          <w:rFonts w:ascii="Times New Roman"/>
          <w:spacing w:val="3"/>
        </w:rPr>
        <w:t xml:space="preserve"> </w:t>
      </w:r>
      <w:r w:rsidRPr="002C6FB1">
        <w:rPr>
          <w:rFonts w:ascii="Times New Roman"/>
          <w:spacing w:val="-2"/>
        </w:rPr>
        <w:t>ocasiona</w:t>
      </w:r>
      <w:r w:rsidRPr="002C6FB1">
        <w:rPr>
          <w:rFonts w:ascii="Times New Roman"/>
          <w:spacing w:val="1"/>
        </w:rPr>
        <w:t xml:space="preserve"> </w:t>
      </w:r>
      <w:r w:rsidRPr="002C6FB1">
        <w:rPr>
          <w:rFonts w:ascii="Times New Roman"/>
          <w:spacing w:val="-2"/>
        </w:rPr>
        <w:t>lesiones</w:t>
      </w:r>
      <w:r w:rsidRPr="002C6FB1">
        <w:rPr>
          <w:rFonts w:ascii="Times New Roman"/>
          <w:spacing w:val="5"/>
        </w:rPr>
        <w:t xml:space="preserve"> </w:t>
      </w:r>
      <w:r w:rsidRPr="002C6FB1">
        <w:rPr>
          <w:rFonts w:ascii="Times New Roman"/>
          <w:spacing w:val="-1"/>
        </w:rPr>
        <w:t>en</w:t>
      </w:r>
      <w:r w:rsidRPr="002C6FB1">
        <w:rPr>
          <w:rFonts w:ascii="Times New Roman"/>
          <w:spacing w:val="51"/>
        </w:rPr>
        <w:t xml:space="preserve"> </w:t>
      </w:r>
      <w:r w:rsidRPr="002C6FB1">
        <w:rPr>
          <w:rFonts w:ascii="Times New Roman"/>
          <w:spacing w:val="-1"/>
        </w:rPr>
        <w:t>la</w:t>
      </w:r>
      <w:r w:rsidRPr="002C6FB1">
        <w:rPr>
          <w:rFonts w:ascii="Times New Roman"/>
        </w:rPr>
        <w:t xml:space="preserve"> </w:t>
      </w:r>
      <w:r w:rsidRPr="002C6FB1">
        <w:rPr>
          <w:rFonts w:ascii="Times New Roman"/>
          <w:spacing w:val="-2"/>
        </w:rPr>
        <w:t>parte</w:t>
      </w:r>
      <w:r w:rsidRPr="002C6FB1">
        <w:rPr>
          <w:rFonts w:ascii="Times New Roman"/>
        </w:rPr>
        <w:t xml:space="preserve"> </w:t>
      </w:r>
      <w:r w:rsidRPr="002C6FB1">
        <w:rPr>
          <w:rFonts w:ascii="Times New Roman"/>
          <w:spacing w:val="5"/>
        </w:rPr>
        <w:t xml:space="preserve"> </w:t>
      </w:r>
      <w:r w:rsidRPr="002C6FB1">
        <w:rPr>
          <w:rFonts w:ascii="Times New Roman"/>
          <w:spacing w:val="-2"/>
        </w:rPr>
        <w:t>genital.</w:t>
      </w:r>
    </w:p>
    <w:p w:rsidR="009163D5" w:rsidRPr="002C6FB1" w:rsidRDefault="009163D5" w:rsidP="00857F0D">
      <w:pPr>
        <w:pStyle w:val="Ttulo1"/>
        <w:tabs>
          <w:tab w:val="left" w:pos="1664"/>
          <w:tab w:val="left" w:pos="3606"/>
          <w:tab w:val="left" w:pos="4710"/>
        </w:tabs>
        <w:ind w:right="49"/>
        <w:jc w:val="center"/>
        <w:rPr>
          <w:b w:val="0"/>
          <w:bCs w:val="0"/>
          <w:lang w:val="es-PE"/>
        </w:rPr>
      </w:pPr>
      <w:r w:rsidRPr="002C6FB1">
        <w:rPr>
          <w:spacing w:val="-1"/>
          <w:lang w:val="es-PE"/>
        </w:rPr>
        <w:t>Verdadero</w:t>
      </w:r>
      <w:r w:rsidRPr="002C6FB1">
        <w:rPr>
          <w:lang w:val="es-PE"/>
        </w:rPr>
        <w:t xml:space="preserve"> (</w:t>
      </w:r>
      <w:r w:rsidRPr="002C6FB1">
        <w:rPr>
          <w:lang w:val="es-PE"/>
        </w:rPr>
        <w:tab/>
      </w:r>
      <w:r w:rsidRPr="002C6FB1">
        <w:rPr>
          <w:w w:val="95"/>
          <w:lang w:val="es-PE"/>
        </w:rPr>
        <w:t>)</w:t>
      </w:r>
      <w:r w:rsidRPr="002C6FB1">
        <w:rPr>
          <w:w w:val="95"/>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before="11" w:line="320" w:lineRule="atLeast"/>
        <w:ind w:right="49"/>
        <w:rPr>
          <w:rFonts w:ascii="Times New Roman" w:eastAsia="Times New Roman" w:hAnsi="Times New Roman" w:cs="Times New Roman"/>
          <w:sz w:val="27"/>
          <w:szCs w:val="27"/>
        </w:rPr>
      </w:pPr>
    </w:p>
    <w:p w:rsidR="009163D5" w:rsidRPr="002C6FB1" w:rsidRDefault="009163D5" w:rsidP="00DB744D">
      <w:pPr>
        <w:widowControl w:val="0"/>
        <w:numPr>
          <w:ilvl w:val="0"/>
          <w:numId w:val="12"/>
        </w:numPr>
        <w:tabs>
          <w:tab w:val="left" w:pos="1096"/>
        </w:tabs>
        <w:spacing w:after="0" w:line="346" w:lineRule="auto"/>
        <w:ind w:left="426" w:right="49" w:hanging="426"/>
        <w:jc w:val="left"/>
        <w:rPr>
          <w:rFonts w:ascii="Times New Roman" w:eastAsia="Times New Roman" w:hAnsi="Times New Roman" w:cs="Times New Roman"/>
        </w:rPr>
      </w:pPr>
      <w:r w:rsidRPr="002C6FB1">
        <w:rPr>
          <w:rFonts w:ascii="Times New Roman" w:hAnsi="Times New Roman"/>
        </w:rPr>
        <w:t>El</w:t>
      </w:r>
      <w:r w:rsidRPr="002C6FB1">
        <w:rPr>
          <w:rFonts w:ascii="Times New Roman" w:hAnsi="Times New Roman"/>
          <w:spacing w:val="5"/>
        </w:rPr>
        <w:t xml:space="preserve"> </w:t>
      </w:r>
      <w:r w:rsidRPr="002C6FB1">
        <w:rPr>
          <w:rFonts w:ascii="Times New Roman" w:hAnsi="Times New Roman"/>
          <w:spacing w:val="-2"/>
        </w:rPr>
        <w:t>100%</w:t>
      </w:r>
      <w:r w:rsidRPr="002C6FB1">
        <w:rPr>
          <w:rFonts w:ascii="Times New Roman" w:hAnsi="Times New Roman"/>
          <w:spacing w:val="3"/>
        </w:rPr>
        <w:t xml:space="preserve"> </w:t>
      </w:r>
      <w:r w:rsidRPr="002C6FB1">
        <w:rPr>
          <w:rFonts w:ascii="Times New Roman" w:hAnsi="Times New Roman"/>
        </w:rPr>
        <w:t>de</w:t>
      </w:r>
      <w:r w:rsidRPr="002C6FB1">
        <w:rPr>
          <w:rFonts w:ascii="Times New Roman" w:hAnsi="Times New Roman"/>
          <w:spacing w:val="2"/>
        </w:rPr>
        <w:t xml:space="preserve"> </w:t>
      </w:r>
      <w:r w:rsidRPr="002C6FB1">
        <w:rPr>
          <w:rFonts w:ascii="Times New Roman" w:hAnsi="Times New Roman"/>
          <w:spacing w:val="-1"/>
        </w:rPr>
        <w:t>los</w:t>
      </w:r>
      <w:r w:rsidRPr="002C6FB1">
        <w:rPr>
          <w:rFonts w:ascii="Times New Roman" w:hAnsi="Times New Roman"/>
          <w:spacing w:val="3"/>
        </w:rPr>
        <w:t xml:space="preserve"> </w:t>
      </w:r>
      <w:r w:rsidRPr="002C6FB1">
        <w:rPr>
          <w:rFonts w:ascii="Times New Roman" w:hAnsi="Times New Roman"/>
          <w:spacing w:val="-2"/>
        </w:rPr>
        <w:t>cánceres</w:t>
      </w:r>
      <w:r w:rsidRPr="002C6FB1">
        <w:rPr>
          <w:rFonts w:ascii="Times New Roman" w:hAnsi="Times New Roman"/>
          <w:spacing w:val="5"/>
        </w:rPr>
        <w:t xml:space="preserve"> </w:t>
      </w:r>
      <w:r w:rsidRPr="002C6FB1">
        <w:rPr>
          <w:rFonts w:ascii="Times New Roman" w:hAnsi="Times New Roman"/>
        </w:rPr>
        <w:t>de</w:t>
      </w:r>
      <w:r w:rsidRPr="002C6FB1">
        <w:rPr>
          <w:rFonts w:ascii="Times New Roman" w:hAnsi="Times New Roman"/>
          <w:spacing w:val="2"/>
        </w:rPr>
        <w:t xml:space="preserve"> </w:t>
      </w:r>
      <w:r w:rsidRPr="002C6FB1">
        <w:rPr>
          <w:rFonts w:ascii="Times New Roman" w:hAnsi="Times New Roman"/>
          <w:spacing w:val="-1"/>
        </w:rPr>
        <w:t>cuello</w:t>
      </w:r>
      <w:r w:rsidRPr="002C6FB1">
        <w:rPr>
          <w:rFonts w:ascii="Times New Roman" w:hAnsi="Times New Roman"/>
          <w:spacing w:val="5"/>
        </w:rPr>
        <w:t xml:space="preserve"> </w:t>
      </w:r>
      <w:r w:rsidRPr="002C6FB1">
        <w:rPr>
          <w:rFonts w:ascii="Times New Roman" w:hAnsi="Times New Roman"/>
        </w:rPr>
        <w:t>de</w:t>
      </w:r>
      <w:r w:rsidRPr="002C6FB1">
        <w:rPr>
          <w:rFonts w:ascii="Times New Roman" w:hAnsi="Times New Roman"/>
          <w:spacing w:val="2"/>
        </w:rPr>
        <w:t xml:space="preserve"> </w:t>
      </w:r>
      <w:r w:rsidRPr="002C6FB1">
        <w:rPr>
          <w:rFonts w:ascii="Times New Roman" w:hAnsi="Times New Roman"/>
          <w:spacing w:val="-2"/>
        </w:rPr>
        <w:t>útero</w:t>
      </w:r>
      <w:r w:rsidRPr="002C6FB1">
        <w:rPr>
          <w:rFonts w:ascii="Times New Roman" w:hAnsi="Times New Roman"/>
          <w:spacing w:val="3"/>
        </w:rPr>
        <w:t xml:space="preserve"> </w:t>
      </w:r>
      <w:r w:rsidRPr="002C6FB1">
        <w:rPr>
          <w:rFonts w:ascii="Times New Roman" w:hAnsi="Times New Roman"/>
          <w:spacing w:val="-2"/>
        </w:rPr>
        <w:t>tiene</w:t>
      </w:r>
      <w:r w:rsidRPr="002C6FB1">
        <w:rPr>
          <w:rFonts w:ascii="Times New Roman" w:hAnsi="Times New Roman"/>
        </w:rPr>
        <w:t xml:space="preserve"> </w:t>
      </w:r>
      <w:r w:rsidRPr="002C6FB1">
        <w:rPr>
          <w:rFonts w:ascii="Times New Roman" w:hAnsi="Times New Roman"/>
          <w:spacing w:val="10"/>
        </w:rPr>
        <w:t xml:space="preserve"> </w:t>
      </w:r>
      <w:r w:rsidRPr="002C6FB1">
        <w:rPr>
          <w:rFonts w:ascii="Times New Roman" w:hAnsi="Times New Roman"/>
          <w:spacing w:val="-2"/>
        </w:rPr>
        <w:t>como</w:t>
      </w:r>
      <w:r w:rsidRPr="002C6FB1">
        <w:rPr>
          <w:rFonts w:ascii="Times New Roman" w:hAnsi="Times New Roman"/>
        </w:rPr>
        <w:t xml:space="preserve"> </w:t>
      </w:r>
      <w:r w:rsidRPr="002C6FB1">
        <w:rPr>
          <w:rFonts w:ascii="Times New Roman" w:hAnsi="Times New Roman"/>
          <w:spacing w:val="9"/>
        </w:rPr>
        <w:t xml:space="preserve"> </w:t>
      </w:r>
      <w:r w:rsidRPr="002C6FB1">
        <w:rPr>
          <w:rFonts w:ascii="Times New Roman" w:hAnsi="Times New Roman"/>
          <w:spacing w:val="-1"/>
        </w:rPr>
        <w:t>causa</w:t>
      </w:r>
      <w:r w:rsidRPr="002C6FB1">
        <w:rPr>
          <w:rFonts w:ascii="Times New Roman" w:hAnsi="Times New Roman"/>
          <w:spacing w:val="3"/>
        </w:rPr>
        <w:t xml:space="preserve"> </w:t>
      </w:r>
      <w:r w:rsidRPr="002C6FB1">
        <w:rPr>
          <w:rFonts w:ascii="Times New Roman" w:hAnsi="Times New Roman"/>
          <w:spacing w:val="-1"/>
        </w:rPr>
        <w:t>tras</w:t>
      </w:r>
      <w:r w:rsidRPr="002C6FB1">
        <w:rPr>
          <w:rFonts w:ascii="Times New Roman" w:hAnsi="Times New Roman"/>
          <w:spacing w:val="1"/>
        </w:rPr>
        <w:t xml:space="preserve"> </w:t>
      </w:r>
      <w:r w:rsidRPr="002C6FB1">
        <w:rPr>
          <w:rFonts w:ascii="Times New Roman" w:hAnsi="Times New Roman"/>
          <w:spacing w:val="-2"/>
        </w:rPr>
        <w:t>padecer</w:t>
      </w:r>
      <w:r w:rsidRPr="002C6FB1">
        <w:rPr>
          <w:rFonts w:ascii="Times New Roman" w:hAnsi="Times New Roman"/>
          <w:spacing w:val="6"/>
        </w:rPr>
        <w:t xml:space="preserve"> </w:t>
      </w:r>
      <w:r w:rsidRPr="002C6FB1">
        <w:rPr>
          <w:rFonts w:ascii="Times New Roman" w:hAnsi="Times New Roman"/>
          <w:spacing w:val="-1"/>
        </w:rPr>
        <w:t>una</w:t>
      </w:r>
      <w:r w:rsidRPr="002C6FB1">
        <w:rPr>
          <w:rFonts w:ascii="Times New Roman" w:hAnsi="Times New Roman"/>
          <w:spacing w:val="3"/>
        </w:rPr>
        <w:t xml:space="preserve"> </w:t>
      </w:r>
      <w:r w:rsidRPr="002C6FB1">
        <w:rPr>
          <w:rFonts w:ascii="Times New Roman" w:hAnsi="Times New Roman"/>
          <w:spacing w:val="-2"/>
        </w:rPr>
        <w:t>infección</w:t>
      </w:r>
      <w:r w:rsidRPr="002C6FB1">
        <w:rPr>
          <w:rFonts w:ascii="Times New Roman" w:hAnsi="Times New Roman"/>
          <w:spacing w:val="57"/>
        </w:rPr>
        <w:t xml:space="preserve"> </w:t>
      </w:r>
      <w:r w:rsidRPr="002C6FB1">
        <w:rPr>
          <w:rFonts w:ascii="Times New Roman" w:hAnsi="Times New Roman"/>
          <w:spacing w:val="-1"/>
        </w:rPr>
        <w:t>por</w:t>
      </w:r>
      <w:r w:rsidRPr="002C6FB1">
        <w:rPr>
          <w:rFonts w:ascii="Times New Roman" w:hAnsi="Times New Roman"/>
          <w:spacing w:val="-4"/>
        </w:rPr>
        <w:t xml:space="preserve"> </w:t>
      </w:r>
      <w:r w:rsidRPr="002C6FB1">
        <w:rPr>
          <w:rFonts w:ascii="Times New Roman" w:hAnsi="Times New Roman"/>
        </w:rPr>
        <w:t>el</w:t>
      </w:r>
      <w:r w:rsidRPr="002C6FB1">
        <w:rPr>
          <w:rFonts w:ascii="Times New Roman" w:hAnsi="Times New Roman"/>
          <w:spacing w:val="-2"/>
        </w:rPr>
        <w:t xml:space="preserve"> virus </w:t>
      </w:r>
      <w:r w:rsidRPr="002C6FB1">
        <w:rPr>
          <w:rFonts w:ascii="Times New Roman" w:hAnsi="Times New Roman"/>
          <w:spacing w:val="-1"/>
        </w:rPr>
        <w:t>del</w:t>
      </w:r>
      <w:r w:rsidRPr="002C6FB1">
        <w:rPr>
          <w:rFonts w:ascii="Times New Roman" w:hAnsi="Times New Roman"/>
          <w:spacing w:val="42"/>
        </w:rPr>
        <w:t xml:space="preserve"> </w:t>
      </w:r>
      <w:r w:rsidRPr="002C6FB1">
        <w:rPr>
          <w:rFonts w:ascii="Times New Roman" w:hAnsi="Times New Roman"/>
          <w:spacing w:val="-2"/>
        </w:rPr>
        <w:t>papiloma</w:t>
      </w:r>
      <w:r w:rsidRPr="002C6FB1">
        <w:rPr>
          <w:rFonts w:ascii="Times New Roman" w:hAnsi="Times New Roman"/>
        </w:rPr>
        <w:t xml:space="preserve"> </w:t>
      </w:r>
      <w:r w:rsidRPr="002C6FB1">
        <w:rPr>
          <w:rFonts w:ascii="Times New Roman" w:hAnsi="Times New Roman"/>
          <w:spacing w:val="-2"/>
        </w:rPr>
        <w:t>humano.</w:t>
      </w:r>
    </w:p>
    <w:p w:rsidR="009163D5" w:rsidRPr="002C6FB1" w:rsidRDefault="009163D5" w:rsidP="00857F0D">
      <w:pPr>
        <w:pStyle w:val="Ttulo1"/>
        <w:tabs>
          <w:tab w:val="left" w:pos="1604"/>
          <w:tab w:val="left" w:pos="3728"/>
          <w:tab w:val="left" w:pos="4772"/>
        </w:tabs>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before="11" w:line="320" w:lineRule="atLeast"/>
        <w:ind w:right="49"/>
        <w:rPr>
          <w:rFonts w:ascii="Times New Roman" w:eastAsia="Times New Roman" w:hAnsi="Times New Roman" w:cs="Times New Roman"/>
          <w:sz w:val="27"/>
          <w:szCs w:val="27"/>
        </w:rPr>
      </w:pPr>
    </w:p>
    <w:p w:rsidR="009163D5" w:rsidRPr="002C6FB1" w:rsidRDefault="009163D5" w:rsidP="00DB744D">
      <w:pPr>
        <w:pStyle w:val="Textoindependiente"/>
        <w:numPr>
          <w:ilvl w:val="0"/>
          <w:numId w:val="12"/>
        </w:numPr>
        <w:tabs>
          <w:tab w:val="left" w:pos="1096"/>
        </w:tabs>
        <w:spacing w:line="360" w:lineRule="auto"/>
        <w:ind w:left="426" w:right="49" w:hanging="426"/>
        <w:jc w:val="left"/>
        <w:rPr>
          <w:lang w:val="es-PE"/>
        </w:rPr>
      </w:pPr>
      <w:r w:rsidRPr="002C6FB1">
        <w:rPr>
          <w:spacing w:val="-2"/>
          <w:lang w:val="es-PE"/>
        </w:rPr>
        <w:t>La</w:t>
      </w:r>
      <w:r w:rsidRPr="002C6FB1">
        <w:rPr>
          <w:lang w:val="es-PE"/>
        </w:rPr>
        <w:t xml:space="preserve"> </w:t>
      </w:r>
      <w:r w:rsidRPr="002C6FB1">
        <w:rPr>
          <w:spacing w:val="22"/>
          <w:lang w:val="es-PE"/>
        </w:rPr>
        <w:t xml:space="preserve"> </w:t>
      </w:r>
      <w:r w:rsidRPr="002C6FB1">
        <w:rPr>
          <w:spacing w:val="-1"/>
          <w:lang w:val="es-PE"/>
        </w:rPr>
        <w:t>infección</w:t>
      </w:r>
      <w:r w:rsidRPr="002C6FB1">
        <w:rPr>
          <w:lang w:val="es-PE"/>
        </w:rPr>
        <w:t xml:space="preserve"> </w:t>
      </w:r>
      <w:r w:rsidRPr="002C6FB1">
        <w:rPr>
          <w:spacing w:val="24"/>
          <w:lang w:val="es-PE"/>
        </w:rPr>
        <w:t xml:space="preserve"> </w:t>
      </w:r>
      <w:r w:rsidRPr="002C6FB1">
        <w:rPr>
          <w:lang w:val="es-PE"/>
        </w:rPr>
        <w:t xml:space="preserve">por </w:t>
      </w:r>
      <w:r w:rsidRPr="002C6FB1">
        <w:rPr>
          <w:spacing w:val="23"/>
          <w:lang w:val="es-PE"/>
        </w:rPr>
        <w:t xml:space="preserve"> </w:t>
      </w:r>
      <w:r w:rsidRPr="002C6FB1">
        <w:rPr>
          <w:spacing w:val="-1"/>
          <w:lang w:val="es-PE"/>
        </w:rPr>
        <w:t>el</w:t>
      </w:r>
      <w:r w:rsidRPr="002C6FB1">
        <w:rPr>
          <w:lang w:val="es-PE"/>
        </w:rPr>
        <w:t xml:space="preserve"> </w:t>
      </w:r>
      <w:r w:rsidRPr="002C6FB1">
        <w:rPr>
          <w:spacing w:val="24"/>
          <w:lang w:val="es-PE"/>
        </w:rPr>
        <w:t xml:space="preserve"> </w:t>
      </w:r>
      <w:r w:rsidRPr="002C6FB1">
        <w:rPr>
          <w:lang w:val="es-PE"/>
        </w:rPr>
        <w:t xml:space="preserve">Virus </w:t>
      </w:r>
      <w:r w:rsidRPr="002C6FB1">
        <w:rPr>
          <w:spacing w:val="23"/>
          <w:lang w:val="es-PE"/>
        </w:rPr>
        <w:t xml:space="preserve"> </w:t>
      </w:r>
      <w:r w:rsidRPr="002C6FB1">
        <w:rPr>
          <w:spacing w:val="-1"/>
          <w:lang w:val="es-PE"/>
        </w:rPr>
        <w:t>del</w:t>
      </w:r>
      <w:r w:rsidRPr="002C6FB1">
        <w:rPr>
          <w:lang w:val="es-PE"/>
        </w:rPr>
        <w:t xml:space="preserve"> </w:t>
      </w:r>
      <w:r w:rsidRPr="002C6FB1">
        <w:rPr>
          <w:spacing w:val="24"/>
          <w:lang w:val="es-PE"/>
        </w:rPr>
        <w:t xml:space="preserve"> </w:t>
      </w:r>
      <w:r w:rsidRPr="002C6FB1">
        <w:rPr>
          <w:spacing w:val="-1"/>
          <w:lang w:val="es-PE"/>
        </w:rPr>
        <w:t>Papiloma</w:t>
      </w:r>
      <w:r w:rsidRPr="002C6FB1">
        <w:rPr>
          <w:lang w:val="es-PE"/>
        </w:rPr>
        <w:t xml:space="preserve"> </w:t>
      </w:r>
      <w:r w:rsidRPr="002C6FB1">
        <w:rPr>
          <w:spacing w:val="23"/>
          <w:lang w:val="es-PE"/>
        </w:rPr>
        <w:t xml:space="preserve"> </w:t>
      </w:r>
      <w:r w:rsidRPr="002C6FB1">
        <w:rPr>
          <w:spacing w:val="-1"/>
          <w:lang w:val="es-PE"/>
        </w:rPr>
        <w:t>Humano</w:t>
      </w:r>
      <w:r w:rsidRPr="002C6FB1">
        <w:rPr>
          <w:lang w:val="es-PE"/>
        </w:rPr>
        <w:t xml:space="preserve"> </w:t>
      </w:r>
      <w:r w:rsidRPr="002C6FB1">
        <w:rPr>
          <w:spacing w:val="23"/>
          <w:lang w:val="es-PE"/>
        </w:rPr>
        <w:t xml:space="preserve"> </w:t>
      </w:r>
      <w:r w:rsidRPr="002C6FB1">
        <w:rPr>
          <w:spacing w:val="-1"/>
          <w:lang w:val="es-PE"/>
        </w:rPr>
        <w:t>puede</w:t>
      </w:r>
      <w:r w:rsidRPr="002C6FB1">
        <w:rPr>
          <w:lang w:val="es-PE"/>
        </w:rPr>
        <w:t xml:space="preserve"> </w:t>
      </w:r>
      <w:r w:rsidRPr="002C6FB1">
        <w:rPr>
          <w:spacing w:val="22"/>
          <w:lang w:val="es-PE"/>
        </w:rPr>
        <w:t xml:space="preserve"> </w:t>
      </w:r>
      <w:r w:rsidRPr="002C6FB1">
        <w:rPr>
          <w:spacing w:val="-1"/>
          <w:lang w:val="es-PE"/>
        </w:rPr>
        <w:t>producir</w:t>
      </w:r>
      <w:r w:rsidRPr="002C6FB1">
        <w:rPr>
          <w:lang w:val="es-PE"/>
        </w:rPr>
        <w:t xml:space="preserve"> </w:t>
      </w:r>
      <w:r w:rsidRPr="002C6FB1">
        <w:rPr>
          <w:spacing w:val="23"/>
          <w:lang w:val="es-PE"/>
        </w:rPr>
        <w:t xml:space="preserve"> </w:t>
      </w:r>
      <w:r w:rsidRPr="002C6FB1">
        <w:rPr>
          <w:spacing w:val="-1"/>
          <w:lang w:val="es-PE"/>
        </w:rPr>
        <w:t>verrugas</w:t>
      </w:r>
      <w:r w:rsidRPr="002C6FB1">
        <w:rPr>
          <w:spacing w:val="79"/>
          <w:lang w:val="es-PE"/>
        </w:rPr>
        <w:t xml:space="preserve"> </w:t>
      </w:r>
      <w:r w:rsidRPr="002C6FB1">
        <w:rPr>
          <w:spacing w:val="-1"/>
          <w:lang w:val="es-PE"/>
        </w:rPr>
        <w:t>genitales.</w:t>
      </w:r>
    </w:p>
    <w:p w:rsidR="009163D5" w:rsidRDefault="009163D5" w:rsidP="00857F0D">
      <w:pPr>
        <w:pStyle w:val="Ttulo1"/>
        <w:tabs>
          <w:tab w:val="left" w:pos="1604"/>
          <w:tab w:val="left" w:pos="3846"/>
          <w:tab w:val="left" w:pos="4892"/>
        </w:tabs>
        <w:spacing w:before="168"/>
        <w:ind w:right="49"/>
        <w:jc w:val="center"/>
        <w:rPr>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pStyle w:val="Ttulo1"/>
        <w:tabs>
          <w:tab w:val="left" w:pos="1604"/>
          <w:tab w:val="left" w:pos="3846"/>
          <w:tab w:val="left" w:pos="4892"/>
        </w:tabs>
        <w:spacing w:before="168"/>
        <w:ind w:right="49"/>
        <w:jc w:val="center"/>
        <w:rPr>
          <w:b w:val="0"/>
          <w:bCs w:val="0"/>
          <w:lang w:val="es-PE"/>
        </w:rPr>
      </w:pPr>
    </w:p>
    <w:p w:rsidR="009163D5" w:rsidRPr="002C6FB1" w:rsidRDefault="009163D5" w:rsidP="00DB744D">
      <w:pPr>
        <w:pStyle w:val="Textoindependiente"/>
        <w:numPr>
          <w:ilvl w:val="0"/>
          <w:numId w:val="12"/>
        </w:numPr>
        <w:tabs>
          <w:tab w:val="left" w:pos="1096"/>
        </w:tabs>
        <w:spacing w:before="50"/>
        <w:ind w:left="426" w:right="49" w:hanging="426"/>
        <w:jc w:val="left"/>
        <w:rPr>
          <w:lang w:val="es-PE"/>
        </w:rPr>
      </w:pPr>
      <w:r w:rsidRPr="002C6FB1">
        <w:rPr>
          <w:spacing w:val="-2"/>
          <w:lang w:val="es-PE"/>
        </w:rPr>
        <w:t>La</w:t>
      </w:r>
      <w:r w:rsidRPr="002C6FB1">
        <w:rPr>
          <w:spacing w:val="-1"/>
          <w:lang w:val="es-PE"/>
        </w:rPr>
        <w:t xml:space="preserve"> </w:t>
      </w:r>
      <w:r w:rsidRPr="002C6FB1">
        <w:rPr>
          <w:lang w:val="es-PE"/>
        </w:rPr>
        <w:t xml:space="preserve">infección por </w:t>
      </w:r>
      <w:r w:rsidRPr="002C6FB1">
        <w:rPr>
          <w:spacing w:val="-1"/>
          <w:lang w:val="es-PE"/>
        </w:rPr>
        <w:t>el</w:t>
      </w:r>
      <w:r w:rsidRPr="002C6FB1">
        <w:rPr>
          <w:lang w:val="es-PE"/>
        </w:rPr>
        <w:t xml:space="preserve"> Virus</w:t>
      </w:r>
      <w:r w:rsidRPr="002C6FB1">
        <w:rPr>
          <w:spacing w:val="2"/>
          <w:lang w:val="es-PE"/>
        </w:rPr>
        <w:t xml:space="preserve"> </w:t>
      </w:r>
      <w:r w:rsidRPr="002C6FB1">
        <w:rPr>
          <w:spacing w:val="-1"/>
          <w:lang w:val="es-PE"/>
        </w:rPr>
        <w:t>del</w:t>
      </w:r>
      <w:r w:rsidRPr="002C6FB1">
        <w:rPr>
          <w:lang w:val="es-PE"/>
        </w:rPr>
        <w:t xml:space="preserve"> Papiloma </w:t>
      </w:r>
      <w:r w:rsidRPr="002C6FB1">
        <w:rPr>
          <w:spacing w:val="-1"/>
          <w:lang w:val="es-PE"/>
        </w:rPr>
        <w:t>Humano</w:t>
      </w:r>
      <w:r w:rsidRPr="002C6FB1">
        <w:rPr>
          <w:lang w:val="es-PE"/>
        </w:rPr>
        <w:t xml:space="preserve"> </w:t>
      </w:r>
      <w:r w:rsidRPr="002C6FB1">
        <w:rPr>
          <w:spacing w:val="-1"/>
          <w:lang w:val="es-PE"/>
        </w:rPr>
        <w:t>afecta</w:t>
      </w:r>
      <w:r w:rsidRPr="002C6FB1">
        <w:rPr>
          <w:lang w:val="es-PE"/>
        </w:rPr>
        <w:t xml:space="preserve"> solo a</w:t>
      </w:r>
      <w:r w:rsidRPr="002C6FB1">
        <w:rPr>
          <w:spacing w:val="1"/>
          <w:lang w:val="es-PE"/>
        </w:rPr>
        <w:t xml:space="preserve"> </w:t>
      </w:r>
      <w:r w:rsidRPr="002C6FB1">
        <w:rPr>
          <w:spacing w:val="-1"/>
          <w:lang w:val="es-PE"/>
        </w:rPr>
        <w:t>mujeres.</w:t>
      </w:r>
    </w:p>
    <w:p w:rsidR="009163D5" w:rsidRPr="002C6FB1" w:rsidRDefault="00DB744D" w:rsidP="00857F0D">
      <w:pPr>
        <w:pStyle w:val="Ttulo1"/>
        <w:tabs>
          <w:tab w:val="left" w:pos="3607"/>
          <w:tab w:val="left" w:pos="5908"/>
          <w:tab w:val="left" w:pos="6955"/>
        </w:tabs>
        <w:ind w:right="49"/>
        <w:rPr>
          <w:b w:val="0"/>
          <w:bCs w:val="0"/>
          <w:lang w:val="es-PE"/>
        </w:rPr>
      </w:pPr>
      <w:r>
        <w:rPr>
          <w:spacing w:val="-1"/>
          <w:lang w:val="es-PE"/>
        </w:rPr>
        <w:t xml:space="preserve">                                 </w:t>
      </w:r>
      <w:r w:rsidR="009163D5" w:rsidRPr="002C6FB1">
        <w:rPr>
          <w:spacing w:val="-1"/>
          <w:lang w:val="es-PE"/>
        </w:rPr>
        <w:t>Verdadero</w:t>
      </w:r>
      <w:r w:rsidR="009163D5" w:rsidRPr="002C6FB1">
        <w:rPr>
          <w:lang w:val="es-PE"/>
        </w:rPr>
        <w:t xml:space="preserve"> (</w:t>
      </w:r>
      <w:r w:rsidR="009163D5" w:rsidRPr="002C6FB1">
        <w:rPr>
          <w:lang w:val="es-PE"/>
        </w:rPr>
        <w:tab/>
      </w:r>
      <w:r w:rsidR="009163D5" w:rsidRPr="002C6FB1">
        <w:rPr>
          <w:w w:val="95"/>
          <w:lang w:val="es-PE"/>
        </w:rPr>
        <w:t>)</w:t>
      </w:r>
      <w:r w:rsidR="009163D5" w:rsidRPr="002C6FB1">
        <w:rPr>
          <w:w w:val="95"/>
          <w:lang w:val="es-PE"/>
        </w:rPr>
        <w:tab/>
      </w:r>
      <w:r w:rsidR="009163D5" w:rsidRPr="002C6FB1">
        <w:rPr>
          <w:spacing w:val="-1"/>
          <w:lang w:val="es-PE"/>
        </w:rPr>
        <w:t>Falso</w:t>
      </w:r>
      <w:r w:rsidR="009163D5" w:rsidRPr="002C6FB1">
        <w:rPr>
          <w:lang w:val="es-PE"/>
        </w:rPr>
        <w:t xml:space="preserve"> (</w:t>
      </w:r>
      <w:r w:rsidR="009163D5" w:rsidRPr="002C6FB1">
        <w:rPr>
          <w:lang w:val="es-PE"/>
        </w:rPr>
        <w:tab/>
        <w:t>)</w:t>
      </w:r>
    </w:p>
    <w:p w:rsidR="009163D5" w:rsidRPr="002C6FB1" w:rsidRDefault="009163D5" w:rsidP="00857F0D">
      <w:pPr>
        <w:spacing w:before="11" w:line="320" w:lineRule="atLeast"/>
        <w:ind w:right="49"/>
        <w:rPr>
          <w:rFonts w:ascii="Times New Roman" w:eastAsia="Times New Roman" w:hAnsi="Times New Roman" w:cs="Times New Roman"/>
          <w:sz w:val="27"/>
          <w:szCs w:val="27"/>
        </w:rPr>
      </w:pPr>
    </w:p>
    <w:p w:rsidR="009163D5" w:rsidRPr="002C6FB1" w:rsidRDefault="009163D5" w:rsidP="00DB744D">
      <w:pPr>
        <w:pStyle w:val="Textoindependiente"/>
        <w:numPr>
          <w:ilvl w:val="0"/>
          <w:numId w:val="12"/>
        </w:numPr>
        <w:tabs>
          <w:tab w:val="left" w:pos="1096"/>
        </w:tabs>
        <w:spacing w:line="360" w:lineRule="auto"/>
        <w:ind w:left="426" w:right="49" w:hanging="426"/>
        <w:jc w:val="left"/>
        <w:rPr>
          <w:lang w:val="es-PE"/>
        </w:rPr>
      </w:pPr>
      <w:r w:rsidRPr="002C6FB1">
        <w:rPr>
          <w:spacing w:val="-2"/>
          <w:lang w:val="es-PE"/>
        </w:rPr>
        <w:lastRenderedPageBreak/>
        <w:t>La</w:t>
      </w:r>
      <w:r w:rsidRPr="002C6FB1">
        <w:rPr>
          <w:spacing w:val="46"/>
          <w:lang w:val="es-PE"/>
        </w:rPr>
        <w:t xml:space="preserve"> </w:t>
      </w:r>
      <w:r w:rsidRPr="002C6FB1">
        <w:rPr>
          <w:spacing w:val="-1"/>
          <w:lang w:val="es-PE"/>
        </w:rPr>
        <w:t>infección</w:t>
      </w:r>
      <w:r w:rsidRPr="002C6FB1">
        <w:rPr>
          <w:spacing w:val="48"/>
          <w:lang w:val="es-PE"/>
        </w:rPr>
        <w:t xml:space="preserve"> </w:t>
      </w:r>
      <w:r w:rsidRPr="002C6FB1">
        <w:rPr>
          <w:lang w:val="es-PE"/>
        </w:rPr>
        <w:t>por</w:t>
      </w:r>
      <w:r w:rsidRPr="002C6FB1">
        <w:rPr>
          <w:spacing w:val="47"/>
          <w:lang w:val="es-PE"/>
        </w:rPr>
        <w:t xml:space="preserve"> </w:t>
      </w:r>
      <w:r w:rsidRPr="002C6FB1">
        <w:rPr>
          <w:spacing w:val="-1"/>
          <w:lang w:val="es-PE"/>
        </w:rPr>
        <w:t>el</w:t>
      </w:r>
      <w:r w:rsidRPr="002C6FB1">
        <w:rPr>
          <w:spacing w:val="48"/>
          <w:lang w:val="es-PE"/>
        </w:rPr>
        <w:t xml:space="preserve"> </w:t>
      </w:r>
      <w:r w:rsidRPr="002C6FB1">
        <w:rPr>
          <w:lang w:val="es-PE"/>
        </w:rPr>
        <w:t>Virus</w:t>
      </w:r>
      <w:r w:rsidRPr="002C6FB1">
        <w:rPr>
          <w:spacing w:val="48"/>
          <w:lang w:val="es-PE"/>
        </w:rPr>
        <w:t xml:space="preserve"> </w:t>
      </w:r>
      <w:r w:rsidRPr="002C6FB1">
        <w:rPr>
          <w:spacing w:val="-1"/>
          <w:lang w:val="es-PE"/>
        </w:rPr>
        <w:t>del</w:t>
      </w:r>
      <w:r w:rsidRPr="002C6FB1">
        <w:rPr>
          <w:spacing w:val="48"/>
          <w:lang w:val="es-PE"/>
        </w:rPr>
        <w:t xml:space="preserve"> </w:t>
      </w:r>
      <w:r w:rsidRPr="002C6FB1">
        <w:rPr>
          <w:spacing w:val="-1"/>
          <w:lang w:val="es-PE"/>
        </w:rPr>
        <w:t>Papiloma</w:t>
      </w:r>
      <w:r w:rsidRPr="002C6FB1">
        <w:rPr>
          <w:spacing w:val="47"/>
          <w:lang w:val="es-PE"/>
        </w:rPr>
        <w:t xml:space="preserve"> </w:t>
      </w:r>
      <w:r w:rsidRPr="002C6FB1">
        <w:rPr>
          <w:spacing w:val="-1"/>
          <w:lang w:val="es-PE"/>
        </w:rPr>
        <w:t>Humano</w:t>
      </w:r>
      <w:r w:rsidRPr="002C6FB1">
        <w:rPr>
          <w:spacing w:val="47"/>
          <w:lang w:val="es-PE"/>
        </w:rPr>
        <w:t xml:space="preserve"> </w:t>
      </w:r>
      <w:r w:rsidRPr="002C6FB1">
        <w:rPr>
          <w:lang w:val="es-PE"/>
        </w:rPr>
        <w:t>se</w:t>
      </w:r>
      <w:r w:rsidRPr="002C6FB1">
        <w:rPr>
          <w:spacing w:val="47"/>
          <w:lang w:val="es-PE"/>
        </w:rPr>
        <w:t xml:space="preserve"> </w:t>
      </w:r>
      <w:r w:rsidRPr="002C6FB1">
        <w:rPr>
          <w:spacing w:val="-1"/>
          <w:lang w:val="es-PE"/>
        </w:rPr>
        <w:t>adquiere</w:t>
      </w:r>
      <w:r w:rsidRPr="002C6FB1">
        <w:rPr>
          <w:spacing w:val="51"/>
          <w:lang w:val="es-PE"/>
        </w:rPr>
        <w:t xml:space="preserve"> </w:t>
      </w:r>
      <w:r w:rsidRPr="002C6FB1">
        <w:rPr>
          <w:lang w:val="es-PE"/>
        </w:rPr>
        <w:t>por</w:t>
      </w:r>
      <w:r w:rsidRPr="002C6FB1">
        <w:rPr>
          <w:spacing w:val="47"/>
          <w:lang w:val="es-PE"/>
        </w:rPr>
        <w:t xml:space="preserve"> </w:t>
      </w:r>
      <w:r w:rsidRPr="002C6FB1">
        <w:rPr>
          <w:lang w:val="es-PE"/>
        </w:rPr>
        <w:t>transmisión</w:t>
      </w:r>
      <w:r w:rsidRPr="002C6FB1">
        <w:rPr>
          <w:spacing w:val="53"/>
          <w:lang w:val="es-PE"/>
        </w:rPr>
        <w:t xml:space="preserve"> </w:t>
      </w:r>
      <w:r w:rsidRPr="002C6FB1">
        <w:rPr>
          <w:lang w:val="es-PE"/>
        </w:rPr>
        <w:t>sexual.</w:t>
      </w:r>
    </w:p>
    <w:p w:rsidR="009163D5" w:rsidRPr="002C6FB1" w:rsidRDefault="00B1192D" w:rsidP="00B1192D">
      <w:pPr>
        <w:pStyle w:val="Ttulo1"/>
        <w:tabs>
          <w:tab w:val="left" w:pos="3638"/>
          <w:tab w:val="left" w:pos="5880"/>
          <w:tab w:val="left" w:pos="6926"/>
        </w:tabs>
        <w:ind w:right="49"/>
        <w:rPr>
          <w:b w:val="0"/>
          <w:bCs w:val="0"/>
          <w:lang w:val="es-PE"/>
        </w:rPr>
      </w:pPr>
      <w:r>
        <w:rPr>
          <w:spacing w:val="-1"/>
          <w:lang w:val="es-PE"/>
        </w:rPr>
        <w:t xml:space="preserve">                                 </w:t>
      </w:r>
      <w:r w:rsidR="009163D5" w:rsidRPr="002C6FB1">
        <w:rPr>
          <w:spacing w:val="-1"/>
          <w:lang w:val="es-PE"/>
        </w:rPr>
        <w:t>Verdadero</w:t>
      </w:r>
      <w:r w:rsidR="009163D5" w:rsidRPr="002C6FB1">
        <w:rPr>
          <w:lang w:val="es-PE"/>
        </w:rPr>
        <w:t xml:space="preserve"> (</w:t>
      </w:r>
      <w:r w:rsidR="009163D5" w:rsidRPr="002C6FB1">
        <w:rPr>
          <w:lang w:val="es-PE"/>
        </w:rPr>
        <w:tab/>
      </w:r>
      <w:r w:rsidR="009163D5" w:rsidRPr="002C6FB1">
        <w:rPr>
          <w:w w:val="95"/>
          <w:lang w:val="es-PE"/>
        </w:rPr>
        <w:t>)</w:t>
      </w:r>
      <w:r w:rsidR="009163D5" w:rsidRPr="002C6FB1">
        <w:rPr>
          <w:w w:val="95"/>
          <w:lang w:val="es-PE"/>
        </w:rPr>
        <w:tab/>
      </w:r>
      <w:r w:rsidR="009163D5" w:rsidRPr="002C6FB1">
        <w:rPr>
          <w:spacing w:val="-1"/>
          <w:lang w:val="es-PE"/>
        </w:rPr>
        <w:t>Falso</w:t>
      </w:r>
      <w:r w:rsidR="009163D5" w:rsidRPr="002C6FB1">
        <w:rPr>
          <w:lang w:val="es-PE"/>
        </w:rPr>
        <w:t xml:space="preserve"> (</w:t>
      </w:r>
      <w:r w:rsidR="009163D5" w:rsidRPr="002C6FB1">
        <w:rPr>
          <w:lang w:val="es-PE"/>
        </w:rPr>
        <w:tab/>
        <w:t>)</w:t>
      </w:r>
    </w:p>
    <w:p w:rsidR="009163D5" w:rsidRPr="002C6FB1" w:rsidRDefault="009163D5" w:rsidP="00857F0D">
      <w:pPr>
        <w:spacing w:before="14"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1096"/>
        </w:tabs>
        <w:ind w:left="426" w:right="49" w:hanging="426"/>
        <w:jc w:val="left"/>
        <w:rPr>
          <w:lang w:val="es-PE"/>
        </w:rPr>
      </w:pPr>
      <w:r w:rsidRPr="002C6FB1">
        <w:rPr>
          <w:lang w:val="es-PE"/>
        </w:rPr>
        <w:t xml:space="preserve">Su </w:t>
      </w:r>
      <w:r w:rsidRPr="002C6FB1">
        <w:rPr>
          <w:spacing w:val="-1"/>
          <w:lang w:val="es-PE"/>
        </w:rPr>
        <w:t>forma</w:t>
      </w:r>
      <w:r w:rsidRPr="002C6FB1">
        <w:rPr>
          <w:lang w:val="es-PE"/>
        </w:rPr>
        <w:t xml:space="preserve"> de</w:t>
      </w:r>
      <w:r w:rsidRPr="002C6FB1">
        <w:rPr>
          <w:spacing w:val="-2"/>
          <w:lang w:val="es-PE"/>
        </w:rPr>
        <w:t xml:space="preserve"> </w:t>
      </w:r>
      <w:r w:rsidRPr="002C6FB1">
        <w:rPr>
          <w:spacing w:val="-1"/>
          <w:lang w:val="es-PE"/>
        </w:rPr>
        <w:t>contagio</w:t>
      </w:r>
      <w:r w:rsidRPr="002C6FB1">
        <w:rPr>
          <w:spacing w:val="2"/>
          <w:lang w:val="es-PE"/>
        </w:rPr>
        <w:t xml:space="preserve"> </w:t>
      </w:r>
      <w:r w:rsidRPr="002C6FB1">
        <w:rPr>
          <w:spacing w:val="-1"/>
          <w:lang w:val="es-PE"/>
        </w:rPr>
        <w:t>es</w:t>
      </w:r>
      <w:r w:rsidRPr="002C6FB1">
        <w:rPr>
          <w:lang w:val="es-PE"/>
        </w:rPr>
        <w:t xml:space="preserve"> </w:t>
      </w:r>
      <w:r w:rsidRPr="002C6FB1">
        <w:rPr>
          <w:spacing w:val="-1"/>
          <w:lang w:val="es-PE"/>
        </w:rPr>
        <w:t>atreves</w:t>
      </w:r>
      <w:r w:rsidRPr="002C6FB1">
        <w:rPr>
          <w:lang w:val="es-PE"/>
        </w:rPr>
        <w:t xml:space="preserve"> </w:t>
      </w:r>
      <w:r w:rsidRPr="002C6FB1">
        <w:rPr>
          <w:spacing w:val="1"/>
          <w:lang w:val="es-PE"/>
        </w:rPr>
        <w:t>de</w:t>
      </w:r>
      <w:r w:rsidRPr="002C6FB1">
        <w:rPr>
          <w:spacing w:val="-1"/>
          <w:lang w:val="es-PE"/>
        </w:rPr>
        <w:t xml:space="preserve"> </w:t>
      </w:r>
      <w:r w:rsidRPr="002C6FB1">
        <w:rPr>
          <w:lang w:val="es-PE"/>
        </w:rPr>
        <w:t xml:space="preserve">las </w:t>
      </w:r>
      <w:r w:rsidRPr="002C6FB1">
        <w:rPr>
          <w:spacing w:val="-1"/>
          <w:lang w:val="es-PE"/>
        </w:rPr>
        <w:t>relaciones</w:t>
      </w:r>
      <w:r w:rsidRPr="002C6FB1">
        <w:rPr>
          <w:spacing w:val="1"/>
          <w:lang w:val="es-PE"/>
        </w:rPr>
        <w:t xml:space="preserve"> </w:t>
      </w:r>
      <w:r w:rsidRPr="002C6FB1">
        <w:rPr>
          <w:spacing w:val="-1"/>
          <w:lang w:val="es-PE"/>
        </w:rPr>
        <w:t>personales</w:t>
      </w:r>
      <w:r w:rsidRPr="002C6FB1">
        <w:rPr>
          <w:spacing w:val="4"/>
          <w:lang w:val="es-PE"/>
        </w:rPr>
        <w:t xml:space="preserve"> </w:t>
      </w:r>
      <w:r w:rsidRPr="002C6FB1">
        <w:rPr>
          <w:lang w:val="es-PE"/>
        </w:rPr>
        <w:t>y</w:t>
      </w:r>
      <w:r w:rsidRPr="002C6FB1">
        <w:rPr>
          <w:spacing w:val="-5"/>
          <w:lang w:val="es-PE"/>
        </w:rPr>
        <w:t xml:space="preserve"> </w:t>
      </w:r>
      <w:r w:rsidRPr="002C6FB1">
        <w:rPr>
          <w:lang w:val="es-PE"/>
        </w:rPr>
        <w:t xml:space="preserve">los </w:t>
      </w:r>
      <w:r w:rsidRPr="002C6FB1">
        <w:rPr>
          <w:spacing w:val="-1"/>
          <w:lang w:val="es-PE"/>
        </w:rPr>
        <w:t>besos.</w:t>
      </w:r>
    </w:p>
    <w:p w:rsidR="009163D5" w:rsidRPr="002C6FB1" w:rsidRDefault="00B1192D" w:rsidP="00857F0D">
      <w:pPr>
        <w:pStyle w:val="Ttulo1"/>
        <w:tabs>
          <w:tab w:val="left" w:pos="3638"/>
          <w:tab w:val="left" w:pos="5880"/>
          <w:tab w:val="left" w:pos="6926"/>
        </w:tabs>
        <w:ind w:right="49"/>
        <w:rPr>
          <w:b w:val="0"/>
          <w:bCs w:val="0"/>
          <w:lang w:val="es-PE"/>
        </w:rPr>
      </w:pPr>
      <w:r>
        <w:rPr>
          <w:spacing w:val="-1"/>
          <w:lang w:val="es-PE"/>
        </w:rPr>
        <w:t xml:space="preserve">                                 </w:t>
      </w:r>
      <w:r w:rsidR="009163D5" w:rsidRPr="002C6FB1">
        <w:rPr>
          <w:spacing w:val="-1"/>
          <w:lang w:val="es-PE"/>
        </w:rPr>
        <w:t>Verdadero</w:t>
      </w:r>
      <w:r w:rsidR="009163D5" w:rsidRPr="002C6FB1">
        <w:rPr>
          <w:lang w:val="es-PE"/>
        </w:rPr>
        <w:t xml:space="preserve"> (</w:t>
      </w:r>
      <w:r w:rsidR="009163D5" w:rsidRPr="002C6FB1">
        <w:rPr>
          <w:lang w:val="es-PE"/>
        </w:rPr>
        <w:tab/>
      </w:r>
      <w:r w:rsidR="009163D5" w:rsidRPr="002C6FB1">
        <w:rPr>
          <w:w w:val="95"/>
          <w:lang w:val="es-PE"/>
        </w:rPr>
        <w:t>)</w:t>
      </w:r>
      <w:r w:rsidR="009163D5" w:rsidRPr="002C6FB1">
        <w:rPr>
          <w:w w:val="95"/>
          <w:lang w:val="es-PE"/>
        </w:rPr>
        <w:tab/>
      </w:r>
      <w:r w:rsidR="009163D5" w:rsidRPr="002C6FB1">
        <w:rPr>
          <w:spacing w:val="-1"/>
          <w:lang w:val="es-PE"/>
        </w:rPr>
        <w:t>Falso</w:t>
      </w:r>
      <w:r w:rsidR="009163D5" w:rsidRPr="002C6FB1">
        <w:rPr>
          <w:lang w:val="es-PE"/>
        </w:rPr>
        <w:t xml:space="preserve"> (</w:t>
      </w:r>
      <w:r w:rsidR="009163D5" w:rsidRPr="002C6FB1">
        <w:rPr>
          <w:lang w:val="es-PE"/>
        </w:rPr>
        <w:tab/>
        <w:t>)</w:t>
      </w:r>
    </w:p>
    <w:p w:rsidR="009163D5" w:rsidRPr="002C6FB1" w:rsidRDefault="009163D5" w:rsidP="00857F0D">
      <w:pPr>
        <w:spacing w:before="14"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1096"/>
        </w:tabs>
        <w:spacing w:line="359" w:lineRule="auto"/>
        <w:ind w:left="426" w:right="49" w:hanging="426"/>
        <w:jc w:val="left"/>
        <w:rPr>
          <w:lang w:val="es-PE"/>
        </w:rPr>
      </w:pPr>
      <w:r w:rsidRPr="002C6FB1">
        <w:rPr>
          <w:lang w:val="es-PE"/>
        </w:rPr>
        <w:t>El</w:t>
      </w:r>
      <w:r w:rsidRPr="002C6FB1">
        <w:rPr>
          <w:spacing w:val="40"/>
          <w:lang w:val="es-PE"/>
        </w:rPr>
        <w:t xml:space="preserve"> </w:t>
      </w:r>
      <w:r w:rsidRPr="002C6FB1">
        <w:rPr>
          <w:spacing w:val="-1"/>
          <w:lang w:val="es-PE"/>
        </w:rPr>
        <w:t>cáncer</w:t>
      </w:r>
      <w:r w:rsidRPr="002C6FB1">
        <w:rPr>
          <w:spacing w:val="39"/>
          <w:lang w:val="es-PE"/>
        </w:rPr>
        <w:t xml:space="preserve"> </w:t>
      </w:r>
      <w:r w:rsidRPr="002C6FB1">
        <w:rPr>
          <w:spacing w:val="-1"/>
          <w:lang w:val="es-PE"/>
        </w:rPr>
        <w:t>del</w:t>
      </w:r>
      <w:r w:rsidRPr="002C6FB1">
        <w:rPr>
          <w:spacing w:val="43"/>
          <w:lang w:val="es-PE"/>
        </w:rPr>
        <w:t xml:space="preserve"> </w:t>
      </w:r>
      <w:r w:rsidRPr="002C6FB1">
        <w:rPr>
          <w:spacing w:val="-1"/>
          <w:lang w:val="es-PE"/>
        </w:rPr>
        <w:t>cuello</w:t>
      </w:r>
      <w:r w:rsidRPr="002C6FB1">
        <w:rPr>
          <w:spacing w:val="40"/>
          <w:lang w:val="es-PE"/>
        </w:rPr>
        <w:t xml:space="preserve"> </w:t>
      </w:r>
      <w:r w:rsidRPr="002C6FB1">
        <w:rPr>
          <w:lang w:val="es-PE"/>
        </w:rPr>
        <w:t>uterino</w:t>
      </w:r>
      <w:r w:rsidRPr="002C6FB1">
        <w:rPr>
          <w:spacing w:val="40"/>
          <w:lang w:val="es-PE"/>
        </w:rPr>
        <w:t xml:space="preserve"> </w:t>
      </w:r>
      <w:r w:rsidRPr="002C6FB1">
        <w:rPr>
          <w:spacing w:val="-1"/>
          <w:lang w:val="es-PE"/>
        </w:rPr>
        <w:t>es</w:t>
      </w:r>
      <w:r w:rsidRPr="002C6FB1">
        <w:rPr>
          <w:spacing w:val="40"/>
          <w:lang w:val="es-PE"/>
        </w:rPr>
        <w:t xml:space="preserve"> </w:t>
      </w:r>
      <w:r w:rsidRPr="002C6FB1">
        <w:rPr>
          <w:lang w:val="es-PE"/>
        </w:rPr>
        <w:t>la</w:t>
      </w:r>
      <w:r w:rsidRPr="002C6FB1">
        <w:rPr>
          <w:spacing w:val="40"/>
          <w:lang w:val="es-PE"/>
        </w:rPr>
        <w:t xml:space="preserve"> </w:t>
      </w:r>
      <w:r w:rsidRPr="002C6FB1">
        <w:rPr>
          <w:lang w:val="es-PE"/>
        </w:rPr>
        <w:t>segunda</w:t>
      </w:r>
      <w:r w:rsidRPr="002C6FB1">
        <w:rPr>
          <w:spacing w:val="39"/>
          <w:lang w:val="es-PE"/>
        </w:rPr>
        <w:t xml:space="preserve"> </w:t>
      </w:r>
      <w:r w:rsidRPr="002C6FB1">
        <w:rPr>
          <w:lang w:val="es-PE"/>
        </w:rPr>
        <w:t>causa</w:t>
      </w:r>
      <w:r w:rsidRPr="002C6FB1">
        <w:rPr>
          <w:spacing w:val="39"/>
          <w:lang w:val="es-PE"/>
        </w:rPr>
        <w:t xml:space="preserve"> </w:t>
      </w:r>
      <w:r w:rsidRPr="002C6FB1">
        <w:rPr>
          <w:lang w:val="es-PE"/>
        </w:rPr>
        <w:t>de</w:t>
      </w:r>
      <w:r w:rsidRPr="002C6FB1">
        <w:rPr>
          <w:spacing w:val="39"/>
          <w:lang w:val="es-PE"/>
        </w:rPr>
        <w:t xml:space="preserve"> </w:t>
      </w:r>
      <w:r w:rsidRPr="002C6FB1">
        <w:rPr>
          <w:spacing w:val="-1"/>
          <w:lang w:val="es-PE"/>
        </w:rPr>
        <w:t>mortalidad</w:t>
      </w:r>
      <w:r w:rsidRPr="002C6FB1">
        <w:rPr>
          <w:spacing w:val="40"/>
          <w:lang w:val="es-PE"/>
        </w:rPr>
        <w:t xml:space="preserve"> </w:t>
      </w:r>
      <w:r w:rsidRPr="002C6FB1">
        <w:rPr>
          <w:lang w:val="es-PE"/>
        </w:rPr>
        <w:t>por</w:t>
      </w:r>
      <w:r w:rsidRPr="002C6FB1">
        <w:rPr>
          <w:spacing w:val="39"/>
          <w:lang w:val="es-PE"/>
        </w:rPr>
        <w:t xml:space="preserve"> </w:t>
      </w:r>
      <w:r w:rsidRPr="002C6FB1">
        <w:rPr>
          <w:lang w:val="es-PE"/>
        </w:rPr>
        <w:t>cáncer</w:t>
      </w:r>
      <w:r w:rsidRPr="002C6FB1">
        <w:rPr>
          <w:spacing w:val="42"/>
          <w:lang w:val="es-PE"/>
        </w:rPr>
        <w:t xml:space="preserve"> </w:t>
      </w:r>
      <w:r w:rsidRPr="002C6FB1">
        <w:rPr>
          <w:spacing w:val="-1"/>
          <w:lang w:val="es-PE"/>
        </w:rPr>
        <w:t>en</w:t>
      </w:r>
      <w:r w:rsidRPr="002C6FB1">
        <w:rPr>
          <w:spacing w:val="51"/>
          <w:lang w:val="es-PE"/>
        </w:rPr>
        <w:t xml:space="preserve"> </w:t>
      </w:r>
      <w:r w:rsidRPr="002C6FB1">
        <w:rPr>
          <w:spacing w:val="-1"/>
          <w:lang w:val="es-PE"/>
        </w:rPr>
        <w:t>mujeres.</w:t>
      </w:r>
    </w:p>
    <w:p w:rsidR="009163D5" w:rsidRDefault="00B1192D" w:rsidP="00B1192D">
      <w:pPr>
        <w:pStyle w:val="Ttulo1"/>
        <w:tabs>
          <w:tab w:val="left" w:pos="3856"/>
          <w:tab w:val="left" w:pos="5977"/>
          <w:tab w:val="left" w:pos="7144"/>
        </w:tabs>
        <w:ind w:right="49"/>
        <w:rPr>
          <w:lang w:val="es-PE"/>
        </w:rPr>
      </w:pPr>
      <w:r>
        <w:rPr>
          <w:spacing w:val="-1"/>
          <w:lang w:val="es-PE"/>
        </w:rPr>
        <w:t xml:space="preserve">                                  </w:t>
      </w:r>
      <w:r w:rsidR="009163D5" w:rsidRPr="002C6FB1">
        <w:rPr>
          <w:spacing w:val="-1"/>
          <w:lang w:val="es-PE"/>
        </w:rPr>
        <w:t>Verdadero</w:t>
      </w:r>
      <w:r w:rsidR="009163D5" w:rsidRPr="002C6FB1">
        <w:rPr>
          <w:lang w:val="es-PE"/>
        </w:rPr>
        <w:t xml:space="preserve"> (</w:t>
      </w:r>
      <w:r w:rsidR="009163D5" w:rsidRPr="002C6FB1">
        <w:rPr>
          <w:lang w:val="es-PE"/>
        </w:rPr>
        <w:tab/>
      </w:r>
      <w:r w:rsidR="009163D5" w:rsidRPr="002C6FB1">
        <w:rPr>
          <w:w w:val="95"/>
          <w:lang w:val="es-PE"/>
        </w:rPr>
        <w:t>)</w:t>
      </w:r>
      <w:r w:rsidR="009163D5" w:rsidRPr="002C6FB1">
        <w:rPr>
          <w:w w:val="95"/>
          <w:lang w:val="es-PE"/>
        </w:rPr>
        <w:tab/>
      </w:r>
      <w:r w:rsidR="009163D5" w:rsidRPr="002C6FB1">
        <w:rPr>
          <w:spacing w:val="-1"/>
          <w:lang w:val="es-PE"/>
        </w:rPr>
        <w:t>Falso</w:t>
      </w:r>
      <w:r w:rsidR="009163D5" w:rsidRPr="002C6FB1">
        <w:rPr>
          <w:lang w:val="es-PE"/>
        </w:rPr>
        <w:t xml:space="preserve"> (</w:t>
      </w:r>
      <w:r w:rsidR="009163D5" w:rsidRPr="002C6FB1">
        <w:rPr>
          <w:lang w:val="es-PE"/>
        </w:rPr>
        <w:tab/>
        <w:t>)</w:t>
      </w:r>
    </w:p>
    <w:p w:rsidR="009163D5" w:rsidRPr="002C6FB1" w:rsidRDefault="009163D5" w:rsidP="00857F0D">
      <w:pPr>
        <w:pStyle w:val="Ttulo1"/>
        <w:tabs>
          <w:tab w:val="left" w:pos="3856"/>
          <w:tab w:val="left" w:pos="5977"/>
          <w:tab w:val="left" w:pos="7144"/>
        </w:tabs>
        <w:spacing w:before="12"/>
        <w:ind w:right="49"/>
        <w:rPr>
          <w:b w:val="0"/>
          <w:bCs w:val="0"/>
          <w:lang w:val="es-PE"/>
        </w:rPr>
      </w:pPr>
    </w:p>
    <w:p w:rsidR="009163D5" w:rsidRPr="002C6FB1" w:rsidRDefault="009163D5" w:rsidP="00B1192D">
      <w:pPr>
        <w:pStyle w:val="Textoindependiente"/>
        <w:numPr>
          <w:ilvl w:val="0"/>
          <w:numId w:val="12"/>
        </w:numPr>
        <w:tabs>
          <w:tab w:val="left" w:pos="1096"/>
        </w:tabs>
        <w:spacing w:before="132" w:line="360" w:lineRule="auto"/>
        <w:ind w:left="426" w:right="49" w:hanging="426"/>
        <w:jc w:val="both"/>
        <w:rPr>
          <w:lang w:val="es-PE"/>
        </w:rPr>
      </w:pPr>
      <w:r w:rsidRPr="002C6FB1">
        <w:rPr>
          <w:lang w:val="es-PE"/>
        </w:rPr>
        <w:t>El</w:t>
      </w:r>
      <w:r w:rsidRPr="002C6FB1">
        <w:rPr>
          <w:spacing w:val="55"/>
          <w:lang w:val="es-PE"/>
        </w:rPr>
        <w:t xml:space="preserve"> </w:t>
      </w:r>
      <w:r w:rsidRPr="002C6FB1">
        <w:rPr>
          <w:lang w:val="es-PE"/>
        </w:rPr>
        <w:t>uso</w:t>
      </w:r>
      <w:r w:rsidRPr="002C6FB1">
        <w:rPr>
          <w:spacing w:val="55"/>
          <w:lang w:val="es-PE"/>
        </w:rPr>
        <w:t xml:space="preserve"> </w:t>
      </w:r>
      <w:r w:rsidRPr="002C6FB1">
        <w:rPr>
          <w:lang w:val="es-PE"/>
        </w:rPr>
        <w:t>de</w:t>
      </w:r>
      <w:r w:rsidRPr="002C6FB1">
        <w:rPr>
          <w:spacing w:val="54"/>
          <w:lang w:val="es-PE"/>
        </w:rPr>
        <w:t xml:space="preserve"> </w:t>
      </w:r>
      <w:r w:rsidRPr="002C6FB1">
        <w:rPr>
          <w:spacing w:val="-1"/>
          <w:lang w:val="es-PE"/>
        </w:rPr>
        <w:t>preservativos</w:t>
      </w:r>
      <w:r w:rsidRPr="002C6FB1">
        <w:rPr>
          <w:spacing w:val="55"/>
          <w:lang w:val="es-PE"/>
        </w:rPr>
        <w:t xml:space="preserve"> </w:t>
      </w:r>
      <w:r w:rsidRPr="002C6FB1">
        <w:rPr>
          <w:lang w:val="es-PE"/>
        </w:rPr>
        <w:t>no</w:t>
      </w:r>
      <w:r w:rsidRPr="002C6FB1">
        <w:rPr>
          <w:spacing w:val="54"/>
          <w:lang w:val="es-PE"/>
        </w:rPr>
        <w:t xml:space="preserve"> </w:t>
      </w:r>
      <w:r w:rsidRPr="002C6FB1">
        <w:rPr>
          <w:spacing w:val="-1"/>
          <w:lang w:val="es-PE"/>
        </w:rPr>
        <w:t>previene</w:t>
      </w:r>
      <w:r w:rsidRPr="002C6FB1">
        <w:rPr>
          <w:spacing w:val="53"/>
          <w:lang w:val="es-PE"/>
        </w:rPr>
        <w:t xml:space="preserve"> </w:t>
      </w:r>
      <w:r w:rsidRPr="002C6FB1">
        <w:rPr>
          <w:lang w:val="es-PE"/>
        </w:rPr>
        <w:t>la</w:t>
      </w:r>
      <w:r w:rsidRPr="002C6FB1">
        <w:rPr>
          <w:spacing w:val="54"/>
          <w:lang w:val="es-PE"/>
        </w:rPr>
        <w:t xml:space="preserve"> </w:t>
      </w:r>
      <w:r w:rsidRPr="002C6FB1">
        <w:rPr>
          <w:lang w:val="es-PE"/>
        </w:rPr>
        <w:t>infección</w:t>
      </w:r>
      <w:r w:rsidRPr="002C6FB1">
        <w:rPr>
          <w:spacing w:val="54"/>
          <w:lang w:val="es-PE"/>
        </w:rPr>
        <w:t xml:space="preserve"> </w:t>
      </w:r>
      <w:r w:rsidRPr="002C6FB1">
        <w:rPr>
          <w:spacing w:val="-1"/>
          <w:lang w:val="es-PE"/>
        </w:rPr>
        <w:t>producida</w:t>
      </w:r>
      <w:r w:rsidRPr="002C6FB1">
        <w:rPr>
          <w:spacing w:val="54"/>
          <w:lang w:val="es-PE"/>
        </w:rPr>
        <w:t xml:space="preserve"> </w:t>
      </w:r>
      <w:r w:rsidRPr="002C6FB1">
        <w:rPr>
          <w:lang w:val="es-PE"/>
        </w:rPr>
        <w:t>por</w:t>
      </w:r>
      <w:r w:rsidRPr="002C6FB1">
        <w:rPr>
          <w:spacing w:val="54"/>
          <w:lang w:val="es-PE"/>
        </w:rPr>
        <w:t xml:space="preserve"> </w:t>
      </w:r>
      <w:r w:rsidRPr="002C6FB1">
        <w:rPr>
          <w:spacing w:val="-1"/>
          <w:lang w:val="es-PE"/>
        </w:rPr>
        <w:t>el</w:t>
      </w:r>
      <w:r w:rsidRPr="002C6FB1">
        <w:rPr>
          <w:spacing w:val="55"/>
          <w:lang w:val="es-PE"/>
        </w:rPr>
        <w:t xml:space="preserve"> </w:t>
      </w:r>
      <w:r w:rsidRPr="002C6FB1">
        <w:rPr>
          <w:lang w:val="es-PE"/>
        </w:rPr>
        <w:t>Virus</w:t>
      </w:r>
      <w:r w:rsidRPr="002C6FB1">
        <w:rPr>
          <w:spacing w:val="54"/>
          <w:lang w:val="es-PE"/>
        </w:rPr>
        <w:t xml:space="preserve"> </w:t>
      </w:r>
      <w:r w:rsidRPr="002C6FB1">
        <w:rPr>
          <w:spacing w:val="-1"/>
          <w:lang w:val="es-PE"/>
        </w:rPr>
        <w:t>del</w:t>
      </w:r>
      <w:r w:rsidRPr="002C6FB1">
        <w:rPr>
          <w:spacing w:val="57"/>
          <w:lang w:val="es-PE"/>
        </w:rPr>
        <w:t xml:space="preserve"> </w:t>
      </w:r>
      <w:r w:rsidRPr="002C6FB1">
        <w:rPr>
          <w:spacing w:val="-1"/>
          <w:lang w:val="es-PE"/>
        </w:rPr>
        <w:t>Papiloma</w:t>
      </w:r>
      <w:r w:rsidRPr="002C6FB1">
        <w:rPr>
          <w:lang w:val="es-PE"/>
        </w:rPr>
        <w:t xml:space="preserve"> </w:t>
      </w:r>
      <w:r w:rsidRPr="002C6FB1">
        <w:rPr>
          <w:spacing w:val="-1"/>
          <w:lang w:val="es-PE"/>
        </w:rPr>
        <w:t>Humano.</w:t>
      </w:r>
    </w:p>
    <w:p w:rsidR="009163D5" w:rsidRPr="002C6FB1" w:rsidRDefault="009163D5" w:rsidP="00857F0D">
      <w:pPr>
        <w:pStyle w:val="Ttulo1"/>
        <w:tabs>
          <w:tab w:val="left" w:pos="1664"/>
          <w:tab w:val="left" w:pos="3726"/>
          <w:tab w:val="left" w:pos="4770"/>
        </w:tabs>
        <w:spacing w:before="7"/>
        <w:ind w:right="49"/>
        <w:jc w:val="center"/>
        <w:rPr>
          <w:b w:val="0"/>
          <w:bCs w:val="0"/>
          <w:lang w:val="es-PE"/>
        </w:rPr>
      </w:pPr>
      <w:r w:rsidRPr="002C6FB1">
        <w:rPr>
          <w:spacing w:val="-1"/>
          <w:lang w:val="es-PE"/>
        </w:rPr>
        <w:t>Verdadero</w:t>
      </w:r>
      <w:r w:rsidRPr="002C6FB1">
        <w:rPr>
          <w:lang w:val="es-PE"/>
        </w:rPr>
        <w:t xml:space="preserve"> (</w:t>
      </w:r>
      <w:r w:rsidRPr="002C6FB1">
        <w:rPr>
          <w:lang w:val="es-PE"/>
        </w:rPr>
        <w:tab/>
      </w:r>
      <w:r w:rsidRPr="002C6FB1">
        <w:rPr>
          <w:w w:val="95"/>
          <w:lang w:val="es-PE"/>
        </w:rPr>
        <w:t>)</w:t>
      </w:r>
      <w:r w:rsidRPr="002C6FB1">
        <w:rPr>
          <w:w w:val="95"/>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before="14"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1096"/>
        </w:tabs>
        <w:spacing w:line="361" w:lineRule="auto"/>
        <w:ind w:left="426" w:right="49" w:hanging="426"/>
        <w:jc w:val="both"/>
        <w:rPr>
          <w:lang w:val="es-PE"/>
        </w:rPr>
      </w:pPr>
      <w:r w:rsidRPr="002C6FB1">
        <w:rPr>
          <w:spacing w:val="-2"/>
          <w:lang w:val="es-PE"/>
        </w:rPr>
        <w:t>La</w:t>
      </w:r>
      <w:r w:rsidRPr="002C6FB1">
        <w:rPr>
          <w:spacing w:val="32"/>
          <w:lang w:val="es-PE"/>
        </w:rPr>
        <w:t xml:space="preserve"> </w:t>
      </w:r>
      <w:r w:rsidRPr="002C6FB1">
        <w:rPr>
          <w:lang w:val="es-PE"/>
        </w:rPr>
        <w:t>vacunación</w:t>
      </w:r>
      <w:r w:rsidRPr="002C6FB1">
        <w:rPr>
          <w:spacing w:val="33"/>
          <w:lang w:val="es-PE"/>
        </w:rPr>
        <w:t xml:space="preserve"> </w:t>
      </w:r>
      <w:r w:rsidRPr="002C6FB1">
        <w:rPr>
          <w:spacing w:val="-1"/>
          <w:lang w:val="es-PE"/>
        </w:rPr>
        <w:t>contra</w:t>
      </w:r>
      <w:r w:rsidRPr="002C6FB1">
        <w:rPr>
          <w:spacing w:val="32"/>
          <w:lang w:val="es-PE"/>
        </w:rPr>
        <w:t xml:space="preserve"> </w:t>
      </w:r>
      <w:r w:rsidRPr="002C6FB1">
        <w:rPr>
          <w:spacing w:val="-1"/>
          <w:lang w:val="es-PE"/>
        </w:rPr>
        <w:t>el</w:t>
      </w:r>
      <w:r w:rsidRPr="002C6FB1">
        <w:rPr>
          <w:spacing w:val="36"/>
          <w:lang w:val="es-PE"/>
        </w:rPr>
        <w:t xml:space="preserve"> </w:t>
      </w:r>
      <w:r w:rsidRPr="002C6FB1">
        <w:rPr>
          <w:lang w:val="es-PE"/>
        </w:rPr>
        <w:t>virus</w:t>
      </w:r>
      <w:r w:rsidRPr="002C6FB1">
        <w:rPr>
          <w:spacing w:val="33"/>
          <w:lang w:val="es-PE"/>
        </w:rPr>
        <w:t xml:space="preserve"> </w:t>
      </w:r>
      <w:r w:rsidRPr="002C6FB1">
        <w:rPr>
          <w:spacing w:val="-1"/>
          <w:lang w:val="es-PE"/>
        </w:rPr>
        <w:t>del</w:t>
      </w:r>
      <w:r w:rsidRPr="002C6FB1">
        <w:rPr>
          <w:spacing w:val="33"/>
          <w:lang w:val="es-PE"/>
        </w:rPr>
        <w:t xml:space="preserve"> </w:t>
      </w:r>
      <w:r w:rsidRPr="002C6FB1">
        <w:rPr>
          <w:lang w:val="es-PE"/>
        </w:rPr>
        <w:t>Papiloma</w:t>
      </w:r>
      <w:r w:rsidRPr="002C6FB1">
        <w:rPr>
          <w:spacing w:val="32"/>
          <w:lang w:val="es-PE"/>
        </w:rPr>
        <w:t xml:space="preserve"> </w:t>
      </w:r>
      <w:r w:rsidRPr="002C6FB1">
        <w:rPr>
          <w:spacing w:val="-1"/>
          <w:lang w:val="es-PE"/>
        </w:rPr>
        <w:t>Humano</w:t>
      </w:r>
      <w:r w:rsidRPr="002C6FB1">
        <w:rPr>
          <w:spacing w:val="32"/>
          <w:lang w:val="es-PE"/>
        </w:rPr>
        <w:t xml:space="preserve"> </w:t>
      </w:r>
      <w:r w:rsidRPr="002C6FB1">
        <w:rPr>
          <w:spacing w:val="-1"/>
          <w:lang w:val="es-PE"/>
        </w:rPr>
        <w:t>previene</w:t>
      </w:r>
      <w:r w:rsidRPr="002C6FB1">
        <w:rPr>
          <w:spacing w:val="31"/>
          <w:lang w:val="es-PE"/>
        </w:rPr>
        <w:t xml:space="preserve"> </w:t>
      </w:r>
      <w:r w:rsidRPr="002C6FB1">
        <w:rPr>
          <w:lang w:val="es-PE"/>
        </w:rPr>
        <w:t>contra</w:t>
      </w:r>
      <w:r w:rsidRPr="002C6FB1">
        <w:rPr>
          <w:spacing w:val="32"/>
          <w:lang w:val="es-PE"/>
        </w:rPr>
        <w:t xml:space="preserve"> </w:t>
      </w:r>
      <w:r w:rsidRPr="002C6FB1">
        <w:rPr>
          <w:lang w:val="es-PE"/>
        </w:rPr>
        <w:t>todas</w:t>
      </w:r>
      <w:r w:rsidRPr="002C6FB1">
        <w:rPr>
          <w:spacing w:val="33"/>
          <w:lang w:val="es-PE"/>
        </w:rPr>
        <w:t xml:space="preserve"> </w:t>
      </w:r>
      <w:r w:rsidRPr="002C6FB1">
        <w:rPr>
          <w:lang w:val="es-PE"/>
        </w:rPr>
        <w:t>las</w:t>
      </w:r>
      <w:r w:rsidRPr="002C6FB1">
        <w:rPr>
          <w:spacing w:val="43"/>
          <w:lang w:val="es-PE"/>
        </w:rPr>
        <w:t xml:space="preserve"> </w:t>
      </w:r>
      <w:r w:rsidRPr="002C6FB1">
        <w:rPr>
          <w:spacing w:val="-1"/>
          <w:lang w:val="es-PE"/>
        </w:rPr>
        <w:t>infecciones</w:t>
      </w:r>
      <w:r w:rsidRPr="002C6FB1">
        <w:rPr>
          <w:lang w:val="es-PE"/>
        </w:rPr>
        <w:t xml:space="preserve"> de</w:t>
      </w:r>
      <w:r w:rsidRPr="002C6FB1">
        <w:rPr>
          <w:spacing w:val="-1"/>
          <w:lang w:val="es-PE"/>
        </w:rPr>
        <w:t xml:space="preserve"> transmisión</w:t>
      </w:r>
      <w:r w:rsidRPr="002C6FB1">
        <w:rPr>
          <w:lang w:val="es-PE"/>
        </w:rPr>
        <w:t xml:space="preserve"> sexual.</w:t>
      </w:r>
    </w:p>
    <w:p w:rsidR="009163D5" w:rsidRPr="002C6FB1" w:rsidRDefault="009163D5" w:rsidP="00857F0D">
      <w:pPr>
        <w:pStyle w:val="Ttulo1"/>
        <w:tabs>
          <w:tab w:val="left" w:pos="1664"/>
          <w:tab w:val="left" w:pos="3906"/>
          <w:tab w:val="left" w:pos="5012"/>
        </w:tabs>
        <w:spacing w:before="168"/>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before="14"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1096"/>
        </w:tabs>
        <w:spacing w:line="359" w:lineRule="auto"/>
        <w:ind w:left="426" w:right="49" w:hanging="426"/>
        <w:jc w:val="both"/>
        <w:rPr>
          <w:lang w:val="es-PE"/>
        </w:rPr>
      </w:pPr>
      <w:r w:rsidRPr="002C6FB1">
        <w:rPr>
          <w:spacing w:val="-2"/>
          <w:lang w:val="es-PE"/>
        </w:rPr>
        <w:t>Las</w:t>
      </w:r>
      <w:r w:rsidRPr="002C6FB1">
        <w:rPr>
          <w:spacing w:val="21"/>
          <w:lang w:val="es-PE"/>
        </w:rPr>
        <w:t xml:space="preserve"> </w:t>
      </w:r>
      <w:r w:rsidRPr="002C6FB1">
        <w:rPr>
          <w:spacing w:val="-1"/>
          <w:lang w:val="es-PE"/>
        </w:rPr>
        <w:t>autoridades</w:t>
      </w:r>
      <w:r w:rsidRPr="002C6FB1">
        <w:rPr>
          <w:spacing w:val="19"/>
          <w:lang w:val="es-PE"/>
        </w:rPr>
        <w:t xml:space="preserve"> </w:t>
      </w:r>
      <w:r w:rsidRPr="002C6FB1">
        <w:rPr>
          <w:spacing w:val="-1"/>
          <w:lang w:val="es-PE"/>
        </w:rPr>
        <w:t>sanitarias</w:t>
      </w:r>
      <w:r w:rsidRPr="002C6FB1">
        <w:rPr>
          <w:spacing w:val="19"/>
          <w:lang w:val="es-PE"/>
        </w:rPr>
        <w:t xml:space="preserve"> </w:t>
      </w:r>
      <w:r w:rsidRPr="002C6FB1">
        <w:rPr>
          <w:spacing w:val="-1"/>
          <w:lang w:val="es-PE"/>
        </w:rPr>
        <w:t>recomiendan</w:t>
      </w:r>
      <w:r w:rsidRPr="002C6FB1">
        <w:rPr>
          <w:spacing w:val="18"/>
          <w:lang w:val="es-PE"/>
        </w:rPr>
        <w:t xml:space="preserve"> </w:t>
      </w:r>
      <w:r w:rsidRPr="002C6FB1">
        <w:rPr>
          <w:lang w:val="es-PE"/>
        </w:rPr>
        <w:t>la</w:t>
      </w:r>
      <w:r w:rsidRPr="002C6FB1">
        <w:rPr>
          <w:spacing w:val="18"/>
          <w:lang w:val="es-PE"/>
        </w:rPr>
        <w:t xml:space="preserve"> </w:t>
      </w:r>
      <w:r w:rsidRPr="002C6FB1">
        <w:rPr>
          <w:lang w:val="es-PE"/>
        </w:rPr>
        <w:t>vacuna</w:t>
      </w:r>
      <w:r w:rsidRPr="002C6FB1">
        <w:rPr>
          <w:spacing w:val="20"/>
          <w:lang w:val="es-PE"/>
        </w:rPr>
        <w:t xml:space="preserve"> </w:t>
      </w:r>
      <w:r w:rsidRPr="002C6FB1">
        <w:rPr>
          <w:spacing w:val="-1"/>
          <w:lang w:val="es-PE"/>
        </w:rPr>
        <w:t>para</w:t>
      </w:r>
      <w:r w:rsidRPr="002C6FB1">
        <w:rPr>
          <w:spacing w:val="17"/>
          <w:lang w:val="es-PE"/>
        </w:rPr>
        <w:t xml:space="preserve"> </w:t>
      </w:r>
      <w:r w:rsidRPr="002C6FB1">
        <w:rPr>
          <w:lang w:val="es-PE"/>
        </w:rPr>
        <w:t>prevenir</w:t>
      </w:r>
      <w:r w:rsidRPr="002C6FB1">
        <w:rPr>
          <w:spacing w:val="18"/>
          <w:lang w:val="es-PE"/>
        </w:rPr>
        <w:t xml:space="preserve"> </w:t>
      </w:r>
      <w:r w:rsidRPr="002C6FB1">
        <w:rPr>
          <w:lang w:val="es-PE"/>
        </w:rPr>
        <w:t>la</w:t>
      </w:r>
      <w:r w:rsidRPr="002C6FB1">
        <w:rPr>
          <w:spacing w:val="18"/>
          <w:lang w:val="es-PE"/>
        </w:rPr>
        <w:t xml:space="preserve"> </w:t>
      </w:r>
      <w:r w:rsidRPr="002C6FB1">
        <w:rPr>
          <w:lang w:val="es-PE"/>
        </w:rPr>
        <w:t>infección</w:t>
      </w:r>
      <w:r w:rsidRPr="002C6FB1">
        <w:rPr>
          <w:spacing w:val="18"/>
          <w:lang w:val="es-PE"/>
        </w:rPr>
        <w:t xml:space="preserve"> </w:t>
      </w:r>
      <w:r w:rsidRPr="002C6FB1">
        <w:rPr>
          <w:lang w:val="es-PE"/>
        </w:rPr>
        <w:t>por</w:t>
      </w:r>
      <w:r w:rsidRPr="002C6FB1">
        <w:rPr>
          <w:spacing w:val="65"/>
          <w:lang w:val="es-PE"/>
        </w:rPr>
        <w:t xml:space="preserve"> </w:t>
      </w:r>
      <w:r w:rsidRPr="002C6FB1">
        <w:rPr>
          <w:lang w:val="es-PE"/>
        </w:rPr>
        <w:t>Virus</w:t>
      </w:r>
      <w:r w:rsidRPr="002C6FB1">
        <w:rPr>
          <w:spacing w:val="1"/>
          <w:lang w:val="es-PE"/>
        </w:rPr>
        <w:t xml:space="preserve"> </w:t>
      </w:r>
      <w:r w:rsidRPr="002C6FB1">
        <w:rPr>
          <w:spacing w:val="-1"/>
          <w:lang w:val="es-PE"/>
        </w:rPr>
        <w:t>del</w:t>
      </w:r>
      <w:r w:rsidRPr="002C6FB1">
        <w:rPr>
          <w:spacing w:val="2"/>
          <w:lang w:val="es-PE"/>
        </w:rPr>
        <w:t xml:space="preserve"> </w:t>
      </w:r>
      <w:r w:rsidRPr="002C6FB1">
        <w:rPr>
          <w:spacing w:val="-1"/>
          <w:lang w:val="es-PE"/>
        </w:rPr>
        <w:t>Papiloma</w:t>
      </w:r>
      <w:r w:rsidRPr="002C6FB1">
        <w:rPr>
          <w:spacing w:val="1"/>
          <w:lang w:val="es-PE"/>
        </w:rPr>
        <w:t xml:space="preserve"> </w:t>
      </w:r>
      <w:r w:rsidRPr="002C6FB1">
        <w:rPr>
          <w:spacing w:val="-1"/>
          <w:lang w:val="es-PE"/>
        </w:rPr>
        <w:t>Humano</w:t>
      </w:r>
      <w:r w:rsidRPr="002C6FB1">
        <w:rPr>
          <w:spacing w:val="4"/>
          <w:lang w:val="es-PE"/>
        </w:rPr>
        <w:t xml:space="preserve"> </w:t>
      </w:r>
      <w:r w:rsidRPr="002C6FB1">
        <w:rPr>
          <w:lang w:val="es-PE"/>
        </w:rPr>
        <w:t>y</w:t>
      </w:r>
      <w:r w:rsidRPr="002C6FB1">
        <w:rPr>
          <w:spacing w:val="-3"/>
          <w:lang w:val="es-PE"/>
        </w:rPr>
        <w:t xml:space="preserve"> </w:t>
      </w:r>
      <w:r w:rsidRPr="002C6FB1">
        <w:rPr>
          <w:lang w:val="es-PE"/>
        </w:rPr>
        <w:t>reducir</w:t>
      </w:r>
      <w:r w:rsidRPr="002C6FB1">
        <w:rPr>
          <w:spacing w:val="4"/>
          <w:lang w:val="es-PE"/>
        </w:rPr>
        <w:t xml:space="preserve"> </w:t>
      </w:r>
      <w:r w:rsidRPr="002C6FB1">
        <w:rPr>
          <w:spacing w:val="-1"/>
          <w:lang w:val="es-PE"/>
        </w:rPr>
        <w:t>el</w:t>
      </w:r>
      <w:r w:rsidRPr="002C6FB1">
        <w:rPr>
          <w:spacing w:val="2"/>
          <w:lang w:val="es-PE"/>
        </w:rPr>
        <w:t xml:space="preserve"> </w:t>
      </w:r>
      <w:r w:rsidRPr="002C6FB1">
        <w:rPr>
          <w:spacing w:val="-1"/>
          <w:lang w:val="es-PE"/>
        </w:rPr>
        <w:t>número</w:t>
      </w:r>
      <w:r w:rsidRPr="002C6FB1">
        <w:rPr>
          <w:spacing w:val="4"/>
          <w:lang w:val="es-PE"/>
        </w:rPr>
        <w:t xml:space="preserve"> </w:t>
      </w:r>
      <w:r w:rsidRPr="002C6FB1">
        <w:rPr>
          <w:lang w:val="es-PE"/>
        </w:rPr>
        <w:t>de</w:t>
      </w:r>
      <w:r w:rsidRPr="002C6FB1">
        <w:rPr>
          <w:spacing w:val="1"/>
          <w:lang w:val="es-PE"/>
        </w:rPr>
        <w:t xml:space="preserve"> </w:t>
      </w:r>
      <w:r w:rsidRPr="002C6FB1">
        <w:rPr>
          <w:spacing w:val="-1"/>
          <w:lang w:val="es-PE"/>
        </w:rPr>
        <w:t>cánceres</w:t>
      </w:r>
      <w:r w:rsidRPr="002C6FB1">
        <w:rPr>
          <w:spacing w:val="2"/>
          <w:lang w:val="es-PE"/>
        </w:rPr>
        <w:t xml:space="preserve"> </w:t>
      </w:r>
      <w:r w:rsidRPr="002C6FB1">
        <w:rPr>
          <w:lang w:val="es-PE"/>
        </w:rPr>
        <w:t>de</w:t>
      </w:r>
      <w:r w:rsidRPr="002C6FB1">
        <w:rPr>
          <w:spacing w:val="1"/>
          <w:lang w:val="es-PE"/>
        </w:rPr>
        <w:t xml:space="preserve"> </w:t>
      </w:r>
      <w:r w:rsidRPr="002C6FB1">
        <w:rPr>
          <w:spacing w:val="-1"/>
          <w:lang w:val="es-PE"/>
        </w:rPr>
        <w:t>cuello</w:t>
      </w:r>
      <w:r w:rsidRPr="002C6FB1">
        <w:rPr>
          <w:spacing w:val="2"/>
          <w:lang w:val="es-PE"/>
        </w:rPr>
        <w:t xml:space="preserve"> </w:t>
      </w:r>
      <w:r w:rsidRPr="002C6FB1">
        <w:rPr>
          <w:lang w:val="es-PE"/>
        </w:rPr>
        <w:t>uterino</w:t>
      </w:r>
      <w:r w:rsidRPr="002C6FB1">
        <w:rPr>
          <w:spacing w:val="1"/>
          <w:lang w:val="es-PE"/>
        </w:rPr>
        <w:t xml:space="preserve"> </w:t>
      </w:r>
      <w:r w:rsidRPr="002C6FB1">
        <w:rPr>
          <w:spacing w:val="-1"/>
          <w:lang w:val="es-PE"/>
        </w:rPr>
        <w:t>en</w:t>
      </w:r>
      <w:r w:rsidRPr="002C6FB1">
        <w:rPr>
          <w:spacing w:val="65"/>
          <w:lang w:val="es-PE"/>
        </w:rPr>
        <w:t xml:space="preserve"> </w:t>
      </w:r>
      <w:r w:rsidRPr="002C6FB1">
        <w:rPr>
          <w:spacing w:val="-1"/>
          <w:lang w:val="es-PE"/>
        </w:rPr>
        <w:t>mujeres.</w:t>
      </w:r>
    </w:p>
    <w:p w:rsidR="009163D5" w:rsidRPr="002C6FB1" w:rsidRDefault="009163D5" w:rsidP="00857F0D">
      <w:pPr>
        <w:pStyle w:val="Ttulo1"/>
        <w:tabs>
          <w:tab w:val="left" w:pos="1604"/>
          <w:tab w:val="left" w:pos="3966"/>
          <w:tab w:val="left" w:pos="5072"/>
        </w:tabs>
        <w:spacing w:before="173"/>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B1192D" w:rsidRDefault="00B1192D" w:rsidP="00857F0D">
      <w:pPr>
        <w:ind w:right="49"/>
        <w:rPr>
          <w:rFonts w:ascii="Times New Roman" w:hAnsi="Times New Roman"/>
          <w:b/>
          <w:spacing w:val="-1"/>
          <w:sz w:val="24"/>
        </w:rPr>
      </w:pPr>
    </w:p>
    <w:p w:rsidR="009163D5" w:rsidRPr="002C6FB1" w:rsidRDefault="009163D5" w:rsidP="00857F0D">
      <w:pPr>
        <w:ind w:right="49"/>
        <w:rPr>
          <w:rFonts w:ascii="Times New Roman" w:eastAsia="Times New Roman" w:hAnsi="Times New Roman" w:cs="Times New Roman"/>
          <w:sz w:val="24"/>
          <w:szCs w:val="24"/>
        </w:rPr>
      </w:pPr>
      <w:r w:rsidRPr="002C6FB1">
        <w:rPr>
          <w:rFonts w:ascii="Times New Roman" w:hAnsi="Times New Roman"/>
          <w:b/>
          <w:spacing w:val="-1"/>
          <w:sz w:val="24"/>
        </w:rPr>
        <w:t>Dimensión:</w:t>
      </w:r>
    </w:p>
    <w:p w:rsidR="009163D5" w:rsidRPr="002C6FB1" w:rsidRDefault="009163D5" w:rsidP="00B1192D">
      <w:pPr>
        <w:widowControl w:val="0"/>
        <w:numPr>
          <w:ilvl w:val="1"/>
          <w:numId w:val="13"/>
        </w:numPr>
        <w:tabs>
          <w:tab w:val="left" w:pos="669"/>
        </w:tabs>
        <w:spacing w:after="0" w:line="240" w:lineRule="auto"/>
        <w:ind w:left="0" w:right="49" w:firstLine="0"/>
        <w:rPr>
          <w:rFonts w:ascii="Times New Roman" w:eastAsia="Times New Roman" w:hAnsi="Times New Roman" w:cs="Times New Roman"/>
          <w:sz w:val="24"/>
          <w:szCs w:val="24"/>
        </w:rPr>
      </w:pPr>
      <w:r w:rsidRPr="002C6FB1">
        <w:rPr>
          <w:rFonts w:ascii="Times New Roman" w:hAnsi="Times New Roman"/>
          <w:b/>
          <w:spacing w:val="-1"/>
          <w:sz w:val="24"/>
        </w:rPr>
        <w:t>Administración</w:t>
      </w:r>
      <w:r w:rsidRPr="002C6FB1">
        <w:rPr>
          <w:rFonts w:ascii="Times New Roman" w:hAnsi="Times New Roman"/>
          <w:b/>
          <w:spacing w:val="1"/>
          <w:sz w:val="24"/>
        </w:rPr>
        <w:t xml:space="preserve"> </w:t>
      </w:r>
      <w:r w:rsidRPr="002C6FB1">
        <w:rPr>
          <w:rFonts w:ascii="Times New Roman" w:hAnsi="Times New Roman"/>
          <w:b/>
          <w:sz w:val="24"/>
        </w:rPr>
        <w:t>de</w:t>
      </w:r>
      <w:r w:rsidRPr="002C6FB1">
        <w:rPr>
          <w:rFonts w:ascii="Times New Roman" w:hAnsi="Times New Roman"/>
          <w:b/>
          <w:spacing w:val="-1"/>
          <w:sz w:val="24"/>
        </w:rPr>
        <w:t xml:space="preserve"> </w:t>
      </w:r>
      <w:r w:rsidRPr="002C6FB1">
        <w:rPr>
          <w:rFonts w:ascii="Times New Roman" w:hAnsi="Times New Roman"/>
          <w:b/>
          <w:sz w:val="24"/>
        </w:rPr>
        <w:t xml:space="preserve">la vacuna </w:t>
      </w:r>
      <w:r w:rsidRPr="002C6FB1">
        <w:rPr>
          <w:rFonts w:ascii="Times New Roman" w:hAnsi="Times New Roman"/>
          <w:b/>
          <w:spacing w:val="-1"/>
          <w:sz w:val="24"/>
        </w:rPr>
        <w:t>del</w:t>
      </w:r>
      <w:r w:rsidRPr="002C6FB1">
        <w:rPr>
          <w:rFonts w:ascii="Times New Roman" w:hAnsi="Times New Roman"/>
          <w:b/>
          <w:sz w:val="24"/>
        </w:rPr>
        <w:t xml:space="preserve"> </w:t>
      </w:r>
      <w:r w:rsidRPr="002C6FB1">
        <w:rPr>
          <w:rFonts w:ascii="Times New Roman" w:hAnsi="Times New Roman"/>
          <w:b/>
          <w:spacing w:val="-1"/>
          <w:sz w:val="24"/>
        </w:rPr>
        <w:t>VPH.</w:t>
      </w:r>
    </w:p>
    <w:p w:rsidR="009163D5" w:rsidRPr="002C6FB1" w:rsidRDefault="009163D5" w:rsidP="00B1192D">
      <w:pPr>
        <w:pStyle w:val="Textoindependiente"/>
        <w:numPr>
          <w:ilvl w:val="0"/>
          <w:numId w:val="12"/>
        </w:numPr>
        <w:tabs>
          <w:tab w:val="left" w:pos="1096"/>
        </w:tabs>
        <w:spacing w:line="359" w:lineRule="auto"/>
        <w:ind w:left="426" w:right="49" w:hanging="426"/>
        <w:jc w:val="both"/>
        <w:rPr>
          <w:lang w:val="es-PE"/>
        </w:rPr>
      </w:pPr>
      <w:r w:rsidRPr="002C6FB1">
        <w:rPr>
          <w:spacing w:val="-2"/>
          <w:lang w:val="es-PE"/>
        </w:rPr>
        <w:t>La</w:t>
      </w:r>
      <w:r w:rsidRPr="002C6FB1">
        <w:rPr>
          <w:spacing w:val="3"/>
          <w:lang w:val="es-PE"/>
        </w:rPr>
        <w:t xml:space="preserve"> </w:t>
      </w:r>
      <w:r w:rsidRPr="002C6FB1">
        <w:rPr>
          <w:spacing w:val="-1"/>
          <w:lang w:val="es-PE"/>
        </w:rPr>
        <w:t>edad</w:t>
      </w:r>
      <w:r w:rsidRPr="002C6FB1">
        <w:rPr>
          <w:spacing w:val="2"/>
          <w:lang w:val="es-PE"/>
        </w:rPr>
        <w:t xml:space="preserve"> </w:t>
      </w:r>
      <w:r w:rsidRPr="002C6FB1">
        <w:rPr>
          <w:lang w:val="es-PE"/>
        </w:rPr>
        <w:t>de</w:t>
      </w:r>
      <w:r w:rsidRPr="002C6FB1">
        <w:rPr>
          <w:spacing w:val="1"/>
          <w:lang w:val="es-PE"/>
        </w:rPr>
        <w:t xml:space="preserve"> </w:t>
      </w:r>
      <w:r w:rsidRPr="002C6FB1">
        <w:rPr>
          <w:lang w:val="es-PE"/>
        </w:rPr>
        <w:t>vacunación</w:t>
      </w:r>
      <w:r w:rsidRPr="002C6FB1">
        <w:rPr>
          <w:spacing w:val="2"/>
          <w:lang w:val="es-PE"/>
        </w:rPr>
        <w:t xml:space="preserve"> </w:t>
      </w:r>
      <w:r w:rsidRPr="002C6FB1">
        <w:rPr>
          <w:spacing w:val="-1"/>
          <w:lang w:val="es-PE"/>
        </w:rPr>
        <w:t>recomendada</w:t>
      </w:r>
      <w:r w:rsidRPr="002C6FB1">
        <w:rPr>
          <w:spacing w:val="1"/>
          <w:lang w:val="es-PE"/>
        </w:rPr>
        <w:t xml:space="preserve"> </w:t>
      </w:r>
      <w:r w:rsidRPr="002C6FB1">
        <w:rPr>
          <w:spacing w:val="-1"/>
          <w:lang w:val="es-PE"/>
        </w:rPr>
        <w:t>en</w:t>
      </w:r>
      <w:r w:rsidRPr="002C6FB1">
        <w:rPr>
          <w:spacing w:val="2"/>
          <w:lang w:val="es-PE"/>
        </w:rPr>
        <w:t xml:space="preserve"> </w:t>
      </w:r>
      <w:r w:rsidRPr="002C6FB1">
        <w:rPr>
          <w:spacing w:val="-1"/>
          <w:lang w:val="es-PE"/>
        </w:rPr>
        <w:t>el</w:t>
      </w:r>
      <w:r w:rsidRPr="002C6FB1">
        <w:rPr>
          <w:spacing w:val="2"/>
          <w:lang w:val="es-PE"/>
        </w:rPr>
        <w:t xml:space="preserve"> </w:t>
      </w:r>
      <w:r w:rsidRPr="002C6FB1">
        <w:rPr>
          <w:lang w:val="es-PE"/>
        </w:rPr>
        <w:t>calendario</w:t>
      </w:r>
      <w:r w:rsidRPr="002C6FB1">
        <w:rPr>
          <w:spacing w:val="1"/>
          <w:lang w:val="es-PE"/>
        </w:rPr>
        <w:t xml:space="preserve"> </w:t>
      </w:r>
      <w:r w:rsidRPr="002C6FB1">
        <w:rPr>
          <w:lang w:val="es-PE"/>
        </w:rPr>
        <w:t>de</w:t>
      </w:r>
      <w:r w:rsidRPr="002C6FB1">
        <w:rPr>
          <w:spacing w:val="1"/>
          <w:lang w:val="es-PE"/>
        </w:rPr>
        <w:t xml:space="preserve"> </w:t>
      </w:r>
      <w:r w:rsidRPr="002C6FB1">
        <w:rPr>
          <w:spacing w:val="-1"/>
          <w:lang w:val="es-PE"/>
        </w:rPr>
        <w:t>vacunas</w:t>
      </w:r>
      <w:r w:rsidRPr="002C6FB1">
        <w:rPr>
          <w:spacing w:val="2"/>
          <w:lang w:val="es-PE"/>
        </w:rPr>
        <w:t xml:space="preserve"> </w:t>
      </w:r>
      <w:r w:rsidRPr="002C6FB1">
        <w:rPr>
          <w:lang w:val="es-PE"/>
        </w:rPr>
        <w:t>son</w:t>
      </w:r>
      <w:r w:rsidRPr="002C6FB1">
        <w:rPr>
          <w:spacing w:val="2"/>
          <w:lang w:val="es-PE"/>
        </w:rPr>
        <w:t xml:space="preserve"> </w:t>
      </w:r>
      <w:r w:rsidRPr="002C6FB1">
        <w:rPr>
          <w:lang w:val="es-PE"/>
        </w:rPr>
        <w:t>las</w:t>
      </w:r>
      <w:r w:rsidRPr="002C6FB1">
        <w:rPr>
          <w:spacing w:val="1"/>
          <w:lang w:val="es-PE"/>
        </w:rPr>
        <w:t xml:space="preserve"> </w:t>
      </w:r>
      <w:r w:rsidRPr="002C6FB1">
        <w:rPr>
          <w:lang w:val="es-PE"/>
        </w:rPr>
        <w:t>niñas</w:t>
      </w:r>
      <w:r w:rsidRPr="002C6FB1">
        <w:rPr>
          <w:spacing w:val="1"/>
          <w:lang w:val="es-PE"/>
        </w:rPr>
        <w:t xml:space="preserve"> </w:t>
      </w:r>
      <w:r w:rsidRPr="002C6FB1">
        <w:rPr>
          <w:lang w:val="es-PE"/>
        </w:rPr>
        <w:t>de</w:t>
      </w:r>
      <w:r w:rsidRPr="002C6FB1">
        <w:rPr>
          <w:spacing w:val="47"/>
          <w:lang w:val="es-PE"/>
        </w:rPr>
        <w:t xml:space="preserve"> </w:t>
      </w:r>
      <w:r w:rsidRPr="002C6FB1">
        <w:rPr>
          <w:spacing w:val="-1"/>
          <w:lang w:val="es-PE"/>
        </w:rPr>
        <w:t>9-14</w:t>
      </w:r>
      <w:r w:rsidRPr="002C6FB1">
        <w:rPr>
          <w:lang w:val="es-PE"/>
        </w:rPr>
        <w:t xml:space="preserve"> </w:t>
      </w:r>
      <w:r w:rsidRPr="002C6FB1">
        <w:rPr>
          <w:spacing w:val="-1"/>
          <w:lang w:val="es-PE"/>
        </w:rPr>
        <w:t>años</w:t>
      </w:r>
      <w:r w:rsidRPr="002C6FB1">
        <w:rPr>
          <w:lang w:val="es-PE"/>
        </w:rPr>
        <w:t xml:space="preserve"> de</w:t>
      </w:r>
      <w:r w:rsidRPr="002C6FB1">
        <w:rPr>
          <w:spacing w:val="-1"/>
          <w:lang w:val="es-PE"/>
        </w:rPr>
        <w:t xml:space="preserve"> </w:t>
      </w:r>
      <w:r w:rsidRPr="002C6FB1">
        <w:rPr>
          <w:lang w:val="es-PE"/>
        </w:rPr>
        <w:t>edad.</w:t>
      </w:r>
    </w:p>
    <w:p w:rsidR="009163D5" w:rsidRDefault="009163D5" w:rsidP="00B1192D">
      <w:pPr>
        <w:pStyle w:val="Ttulo1"/>
        <w:tabs>
          <w:tab w:val="left" w:pos="1604"/>
          <w:tab w:val="left" w:pos="3966"/>
          <w:tab w:val="left" w:pos="5072"/>
        </w:tabs>
        <w:ind w:right="49"/>
        <w:jc w:val="center"/>
        <w:rPr>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B1192D" w:rsidRPr="002C6FB1" w:rsidRDefault="00B1192D" w:rsidP="00857F0D">
      <w:pPr>
        <w:pStyle w:val="Ttulo1"/>
        <w:tabs>
          <w:tab w:val="left" w:pos="1604"/>
          <w:tab w:val="left" w:pos="3966"/>
          <w:tab w:val="left" w:pos="5072"/>
        </w:tabs>
        <w:spacing w:before="173"/>
        <w:ind w:right="49"/>
        <w:jc w:val="center"/>
        <w:rPr>
          <w:b w:val="0"/>
          <w:bCs w:val="0"/>
          <w:lang w:val="es-PE"/>
        </w:rPr>
      </w:pPr>
    </w:p>
    <w:p w:rsidR="009163D5" w:rsidRPr="002C6FB1" w:rsidRDefault="009163D5" w:rsidP="00B1192D">
      <w:pPr>
        <w:pStyle w:val="Textoindependiente"/>
        <w:numPr>
          <w:ilvl w:val="0"/>
          <w:numId w:val="12"/>
        </w:numPr>
        <w:tabs>
          <w:tab w:val="left" w:pos="976"/>
        </w:tabs>
        <w:spacing w:before="50" w:line="361" w:lineRule="auto"/>
        <w:ind w:left="426" w:right="49" w:hanging="426"/>
        <w:jc w:val="left"/>
        <w:rPr>
          <w:lang w:val="es-PE"/>
        </w:rPr>
      </w:pPr>
      <w:r w:rsidRPr="002C6FB1">
        <w:rPr>
          <w:lang w:val="es-PE"/>
        </w:rPr>
        <w:t>El</w:t>
      </w:r>
      <w:r w:rsidRPr="002C6FB1">
        <w:rPr>
          <w:spacing w:val="24"/>
          <w:lang w:val="es-PE"/>
        </w:rPr>
        <w:t xml:space="preserve"> </w:t>
      </w:r>
      <w:r w:rsidRPr="002C6FB1">
        <w:rPr>
          <w:spacing w:val="-1"/>
          <w:lang w:val="es-PE"/>
        </w:rPr>
        <w:t>número</w:t>
      </w:r>
      <w:r w:rsidRPr="002C6FB1">
        <w:rPr>
          <w:spacing w:val="23"/>
          <w:lang w:val="es-PE"/>
        </w:rPr>
        <w:t xml:space="preserve"> </w:t>
      </w:r>
      <w:r w:rsidRPr="002C6FB1">
        <w:rPr>
          <w:lang w:val="es-PE"/>
        </w:rPr>
        <w:t>de</w:t>
      </w:r>
      <w:r w:rsidRPr="002C6FB1">
        <w:rPr>
          <w:spacing w:val="22"/>
          <w:lang w:val="es-PE"/>
        </w:rPr>
        <w:t xml:space="preserve"> </w:t>
      </w:r>
      <w:r w:rsidRPr="002C6FB1">
        <w:rPr>
          <w:lang w:val="es-PE"/>
        </w:rPr>
        <w:t>dosis</w:t>
      </w:r>
      <w:r w:rsidRPr="002C6FB1">
        <w:rPr>
          <w:spacing w:val="24"/>
          <w:lang w:val="es-PE"/>
        </w:rPr>
        <w:t xml:space="preserve"> </w:t>
      </w:r>
      <w:r w:rsidRPr="002C6FB1">
        <w:rPr>
          <w:spacing w:val="-1"/>
          <w:lang w:val="es-PE"/>
        </w:rPr>
        <w:t>para</w:t>
      </w:r>
      <w:r w:rsidRPr="002C6FB1">
        <w:rPr>
          <w:spacing w:val="24"/>
          <w:lang w:val="es-PE"/>
        </w:rPr>
        <w:t xml:space="preserve"> </w:t>
      </w:r>
      <w:r w:rsidRPr="002C6FB1">
        <w:rPr>
          <w:spacing w:val="-1"/>
          <w:lang w:val="es-PE"/>
        </w:rPr>
        <w:t>estar</w:t>
      </w:r>
      <w:r w:rsidRPr="002C6FB1">
        <w:rPr>
          <w:spacing w:val="22"/>
          <w:lang w:val="es-PE"/>
        </w:rPr>
        <w:t xml:space="preserve"> </w:t>
      </w:r>
      <w:r w:rsidRPr="002C6FB1">
        <w:rPr>
          <w:spacing w:val="-1"/>
          <w:lang w:val="es-PE"/>
        </w:rPr>
        <w:t>protegido</w:t>
      </w:r>
      <w:r w:rsidRPr="002C6FB1">
        <w:rPr>
          <w:spacing w:val="24"/>
          <w:lang w:val="es-PE"/>
        </w:rPr>
        <w:t xml:space="preserve"> </w:t>
      </w:r>
      <w:r w:rsidRPr="002C6FB1">
        <w:rPr>
          <w:spacing w:val="-1"/>
          <w:lang w:val="es-PE"/>
        </w:rPr>
        <w:t>del</w:t>
      </w:r>
      <w:r w:rsidRPr="002C6FB1">
        <w:rPr>
          <w:spacing w:val="24"/>
          <w:lang w:val="es-PE"/>
        </w:rPr>
        <w:t xml:space="preserve"> </w:t>
      </w:r>
      <w:r w:rsidRPr="002C6FB1">
        <w:rPr>
          <w:lang w:val="es-PE"/>
        </w:rPr>
        <w:t>Virus</w:t>
      </w:r>
      <w:r w:rsidRPr="002C6FB1">
        <w:rPr>
          <w:spacing w:val="24"/>
          <w:lang w:val="es-PE"/>
        </w:rPr>
        <w:t xml:space="preserve"> </w:t>
      </w:r>
      <w:r w:rsidRPr="002C6FB1">
        <w:rPr>
          <w:spacing w:val="-1"/>
          <w:lang w:val="es-PE"/>
        </w:rPr>
        <w:t>del</w:t>
      </w:r>
      <w:r w:rsidRPr="002C6FB1">
        <w:rPr>
          <w:spacing w:val="24"/>
          <w:lang w:val="es-PE"/>
        </w:rPr>
        <w:t xml:space="preserve"> </w:t>
      </w:r>
      <w:r w:rsidRPr="002C6FB1">
        <w:rPr>
          <w:spacing w:val="-1"/>
          <w:lang w:val="es-PE"/>
        </w:rPr>
        <w:t>Papiloma</w:t>
      </w:r>
      <w:r w:rsidRPr="002C6FB1">
        <w:rPr>
          <w:spacing w:val="23"/>
          <w:lang w:val="es-PE"/>
        </w:rPr>
        <w:t xml:space="preserve"> </w:t>
      </w:r>
      <w:r w:rsidRPr="002C6FB1">
        <w:rPr>
          <w:spacing w:val="-1"/>
          <w:lang w:val="es-PE"/>
        </w:rPr>
        <w:t>Humano</w:t>
      </w:r>
      <w:r w:rsidRPr="002C6FB1">
        <w:rPr>
          <w:spacing w:val="23"/>
          <w:lang w:val="es-PE"/>
        </w:rPr>
        <w:t xml:space="preserve"> </w:t>
      </w:r>
      <w:r w:rsidRPr="002C6FB1">
        <w:rPr>
          <w:lang w:val="es-PE"/>
        </w:rPr>
        <w:t>son</w:t>
      </w:r>
      <w:r w:rsidRPr="002C6FB1">
        <w:rPr>
          <w:spacing w:val="21"/>
          <w:lang w:val="es-PE"/>
        </w:rPr>
        <w:t xml:space="preserve"> </w:t>
      </w:r>
      <w:r w:rsidRPr="002C6FB1">
        <w:rPr>
          <w:lang w:val="es-PE"/>
        </w:rPr>
        <w:t>3</w:t>
      </w:r>
      <w:r w:rsidR="00B1192D">
        <w:rPr>
          <w:lang w:val="es-PE"/>
        </w:rPr>
        <w:t xml:space="preserve"> do</w:t>
      </w:r>
      <w:r w:rsidRPr="002C6FB1">
        <w:rPr>
          <w:lang w:val="es-PE"/>
        </w:rPr>
        <w:t>sis.</w:t>
      </w:r>
    </w:p>
    <w:p w:rsidR="009163D5" w:rsidRPr="002C6FB1" w:rsidRDefault="009163D5" w:rsidP="00857F0D">
      <w:pPr>
        <w:pStyle w:val="Ttulo1"/>
        <w:tabs>
          <w:tab w:val="left" w:pos="1604"/>
          <w:tab w:val="left" w:pos="4446"/>
          <w:tab w:val="left" w:pos="5552"/>
        </w:tabs>
        <w:spacing w:before="168"/>
        <w:ind w:right="49"/>
        <w:jc w:val="center"/>
        <w:rPr>
          <w:b w:val="0"/>
          <w:bCs w:val="0"/>
          <w:lang w:val="es-PE"/>
        </w:rPr>
      </w:pPr>
      <w:r w:rsidRPr="002C6FB1">
        <w:rPr>
          <w:spacing w:val="-1"/>
          <w:lang w:val="es-PE"/>
        </w:rPr>
        <w:lastRenderedPageBreak/>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B1192D">
      <w:pPr>
        <w:pStyle w:val="Textoindependiente"/>
        <w:numPr>
          <w:ilvl w:val="0"/>
          <w:numId w:val="12"/>
        </w:numPr>
        <w:tabs>
          <w:tab w:val="left" w:pos="976"/>
        </w:tabs>
        <w:spacing w:line="359" w:lineRule="auto"/>
        <w:ind w:left="426" w:right="49" w:hanging="426"/>
        <w:jc w:val="left"/>
        <w:rPr>
          <w:lang w:val="es-PE"/>
        </w:rPr>
      </w:pPr>
      <w:r w:rsidRPr="002C6FB1">
        <w:rPr>
          <w:spacing w:val="-2"/>
          <w:lang w:val="es-PE"/>
        </w:rPr>
        <w:t>La</w:t>
      </w:r>
      <w:r w:rsidRPr="002C6FB1">
        <w:rPr>
          <w:lang w:val="es-PE"/>
        </w:rPr>
        <w:t xml:space="preserve"> </w:t>
      </w:r>
      <w:r w:rsidRPr="002C6FB1">
        <w:rPr>
          <w:spacing w:val="39"/>
          <w:lang w:val="es-PE"/>
        </w:rPr>
        <w:t xml:space="preserve"> </w:t>
      </w:r>
      <w:r w:rsidRPr="002C6FB1">
        <w:rPr>
          <w:lang w:val="es-PE"/>
        </w:rPr>
        <w:t xml:space="preserve">vacuna </w:t>
      </w:r>
      <w:r w:rsidRPr="002C6FB1">
        <w:rPr>
          <w:spacing w:val="37"/>
          <w:lang w:val="es-PE"/>
        </w:rPr>
        <w:t xml:space="preserve"> </w:t>
      </w:r>
      <w:r w:rsidRPr="002C6FB1">
        <w:rPr>
          <w:lang w:val="es-PE"/>
        </w:rPr>
        <w:t xml:space="preserve">del </w:t>
      </w:r>
      <w:r w:rsidRPr="002C6FB1">
        <w:rPr>
          <w:spacing w:val="38"/>
          <w:lang w:val="es-PE"/>
        </w:rPr>
        <w:t xml:space="preserve"> </w:t>
      </w:r>
      <w:r w:rsidRPr="002C6FB1">
        <w:rPr>
          <w:lang w:val="es-PE"/>
        </w:rPr>
        <w:t xml:space="preserve">Virus </w:t>
      </w:r>
      <w:r w:rsidRPr="002C6FB1">
        <w:rPr>
          <w:spacing w:val="42"/>
          <w:lang w:val="es-PE"/>
        </w:rPr>
        <w:t xml:space="preserve"> </w:t>
      </w:r>
      <w:r w:rsidRPr="002C6FB1">
        <w:rPr>
          <w:spacing w:val="-1"/>
          <w:lang w:val="es-PE"/>
        </w:rPr>
        <w:t>del</w:t>
      </w:r>
      <w:r w:rsidRPr="002C6FB1">
        <w:rPr>
          <w:lang w:val="es-PE"/>
        </w:rPr>
        <w:t xml:space="preserve"> </w:t>
      </w:r>
      <w:r w:rsidRPr="002C6FB1">
        <w:rPr>
          <w:spacing w:val="38"/>
          <w:lang w:val="es-PE"/>
        </w:rPr>
        <w:t xml:space="preserve"> </w:t>
      </w:r>
      <w:r w:rsidRPr="002C6FB1">
        <w:rPr>
          <w:spacing w:val="-1"/>
          <w:lang w:val="es-PE"/>
        </w:rPr>
        <w:t>Papiloma</w:t>
      </w:r>
      <w:r w:rsidRPr="002C6FB1">
        <w:rPr>
          <w:lang w:val="es-PE"/>
        </w:rPr>
        <w:t xml:space="preserve"> </w:t>
      </w:r>
      <w:r w:rsidRPr="002C6FB1">
        <w:rPr>
          <w:spacing w:val="37"/>
          <w:lang w:val="es-PE"/>
        </w:rPr>
        <w:t xml:space="preserve"> </w:t>
      </w:r>
      <w:r w:rsidRPr="002C6FB1">
        <w:rPr>
          <w:spacing w:val="-1"/>
          <w:lang w:val="es-PE"/>
        </w:rPr>
        <w:t>Humano</w:t>
      </w:r>
      <w:r w:rsidRPr="002C6FB1">
        <w:rPr>
          <w:lang w:val="es-PE"/>
        </w:rPr>
        <w:t xml:space="preserve"> </w:t>
      </w:r>
      <w:r w:rsidRPr="002C6FB1">
        <w:rPr>
          <w:spacing w:val="40"/>
          <w:lang w:val="es-PE"/>
        </w:rPr>
        <w:t xml:space="preserve"> </w:t>
      </w:r>
      <w:r w:rsidRPr="002C6FB1">
        <w:rPr>
          <w:spacing w:val="-1"/>
          <w:lang w:val="es-PE"/>
        </w:rPr>
        <w:t>debe</w:t>
      </w:r>
      <w:r w:rsidRPr="002C6FB1">
        <w:rPr>
          <w:lang w:val="es-PE"/>
        </w:rPr>
        <w:t xml:space="preserve"> </w:t>
      </w:r>
      <w:r w:rsidRPr="002C6FB1">
        <w:rPr>
          <w:spacing w:val="39"/>
          <w:lang w:val="es-PE"/>
        </w:rPr>
        <w:t xml:space="preserve"> </w:t>
      </w:r>
      <w:r w:rsidRPr="002C6FB1">
        <w:rPr>
          <w:spacing w:val="-1"/>
          <w:lang w:val="es-PE"/>
        </w:rPr>
        <w:t>administrarse</w:t>
      </w:r>
      <w:r w:rsidRPr="002C6FB1">
        <w:rPr>
          <w:lang w:val="es-PE"/>
        </w:rPr>
        <w:t xml:space="preserve"> </w:t>
      </w:r>
      <w:r w:rsidRPr="002C6FB1">
        <w:rPr>
          <w:spacing w:val="38"/>
          <w:lang w:val="es-PE"/>
        </w:rPr>
        <w:t xml:space="preserve"> </w:t>
      </w:r>
      <w:r w:rsidRPr="002C6FB1">
        <w:rPr>
          <w:lang w:val="es-PE"/>
        </w:rPr>
        <w:t>mediante</w:t>
      </w:r>
      <w:r w:rsidRPr="002C6FB1">
        <w:rPr>
          <w:spacing w:val="61"/>
          <w:lang w:val="es-PE"/>
        </w:rPr>
        <w:t xml:space="preserve"> </w:t>
      </w:r>
      <w:r w:rsidRPr="002C6FB1">
        <w:rPr>
          <w:spacing w:val="-1"/>
          <w:lang w:val="es-PE"/>
        </w:rPr>
        <w:t>inyección</w:t>
      </w:r>
      <w:r w:rsidRPr="002C6FB1">
        <w:rPr>
          <w:lang w:val="es-PE"/>
        </w:rPr>
        <w:t xml:space="preserve"> que se </w:t>
      </w:r>
      <w:r w:rsidRPr="002C6FB1">
        <w:rPr>
          <w:spacing w:val="-1"/>
          <w:lang w:val="es-PE"/>
        </w:rPr>
        <w:t>aplica</w:t>
      </w:r>
      <w:r w:rsidRPr="002C6FB1">
        <w:rPr>
          <w:spacing w:val="1"/>
          <w:lang w:val="es-PE"/>
        </w:rPr>
        <w:t xml:space="preserve"> </w:t>
      </w:r>
      <w:r w:rsidRPr="002C6FB1">
        <w:rPr>
          <w:lang w:val="es-PE"/>
        </w:rPr>
        <w:t xml:space="preserve">en la </w:t>
      </w:r>
      <w:r w:rsidRPr="002C6FB1">
        <w:rPr>
          <w:spacing w:val="-1"/>
          <w:lang w:val="es-PE"/>
        </w:rPr>
        <w:t>parte</w:t>
      </w:r>
      <w:r w:rsidRPr="002C6FB1">
        <w:rPr>
          <w:spacing w:val="-2"/>
          <w:lang w:val="es-PE"/>
        </w:rPr>
        <w:t xml:space="preserve"> </w:t>
      </w:r>
      <w:r w:rsidRPr="002C6FB1">
        <w:rPr>
          <w:lang w:val="es-PE"/>
        </w:rPr>
        <w:t>superior</w:t>
      </w:r>
      <w:r w:rsidRPr="002C6FB1">
        <w:rPr>
          <w:spacing w:val="-1"/>
          <w:lang w:val="es-PE"/>
        </w:rPr>
        <w:t xml:space="preserve"> del</w:t>
      </w:r>
      <w:r w:rsidRPr="002C6FB1">
        <w:rPr>
          <w:lang w:val="es-PE"/>
        </w:rPr>
        <w:t xml:space="preserve"> brazo.</w:t>
      </w:r>
    </w:p>
    <w:p w:rsidR="009163D5" w:rsidRPr="002C6FB1" w:rsidRDefault="009163D5" w:rsidP="00857F0D">
      <w:pPr>
        <w:pStyle w:val="Ttulo1"/>
        <w:tabs>
          <w:tab w:val="left" w:pos="1604"/>
          <w:tab w:val="left" w:pos="4388"/>
          <w:tab w:val="left" w:pos="5494"/>
        </w:tabs>
        <w:spacing w:before="173"/>
        <w:ind w:right="49"/>
        <w:jc w:val="center"/>
        <w:rPr>
          <w:b w:val="0"/>
          <w:bCs w:val="0"/>
          <w:lang w:val="es-PE"/>
        </w:rPr>
      </w:pPr>
      <w:r w:rsidRPr="002C6FB1">
        <w:rPr>
          <w:spacing w:val="-1"/>
          <w:lang w:val="es-PE"/>
        </w:rPr>
        <w:t>Verdadero</w:t>
      </w:r>
      <w:r w:rsidRPr="002C6FB1">
        <w:rPr>
          <w:lang w:val="es-PE"/>
        </w:rPr>
        <w:t xml:space="preserve"> (</w:t>
      </w:r>
      <w:r w:rsidRPr="002C6FB1">
        <w:rPr>
          <w:lang w:val="es-PE"/>
        </w:rPr>
        <w:tab/>
      </w:r>
      <w:r w:rsidRPr="002C6FB1">
        <w:rPr>
          <w:w w:val="95"/>
          <w:lang w:val="es-PE"/>
        </w:rPr>
        <w:t>)</w:t>
      </w:r>
      <w:r w:rsidRPr="002C6FB1">
        <w:rPr>
          <w:w w:val="95"/>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after="0"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976"/>
        </w:tabs>
        <w:ind w:left="426" w:right="49" w:hanging="426"/>
        <w:jc w:val="left"/>
        <w:rPr>
          <w:lang w:val="es-PE"/>
        </w:rPr>
      </w:pPr>
      <w:r w:rsidRPr="002C6FB1">
        <w:rPr>
          <w:lang w:val="es-PE"/>
        </w:rPr>
        <w:t xml:space="preserve">Con la </w:t>
      </w:r>
      <w:r w:rsidRPr="002C6FB1">
        <w:rPr>
          <w:spacing w:val="-1"/>
          <w:lang w:val="es-PE"/>
        </w:rPr>
        <w:t>administración</w:t>
      </w:r>
      <w:r w:rsidRPr="002C6FB1">
        <w:rPr>
          <w:lang w:val="es-PE"/>
        </w:rPr>
        <w:t xml:space="preserve"> de</w:t>
      </w:r>
      <w:r w:rsidRPr="002C6FB1">
        <w:rPr>
          <w:spacing w:val="1"/>
          <w:lang w:val="es-PE"/>
        </w:rPr>
        <w:t xml:space="preserve"> </w:t>
      </w:r>
      <w:r w:rsidRPr="002C6FB1">
        <w:rPr>
          <w:lang w:val="es-PE"/>
        </w:rPr>
        <w:t xml:space="preserve">la </w:t>
      </w:r>
      <w:r w:rsidRPr="002C6FB1">
        <w:rPr>
          <w:spacing w:val="-1"/>
          <w:lang w:val="es-PE"/>
        </w:rPr>
        <w:t>vacuna</w:t>
      </w:r>
      <w:r w:rsidRPr="002C6FB1">
        <w:rPr>
          <w:spacing w:val="1"/>
          <w:lang w:val="es-PE"/>
        </w:rPr>
        <w:t xml:space="preserve"> </w:t>
      </w:r>
      <w:r w:rsidRPr="002C6FB1">
        <w:rPr>
          <w:spacing w:val="-1"/>
          <w:lang w:val="es-PE"/>
        </w:rPr>
        <w:t>el</w:t>
      </w:r>
      <w:r w:rsidRPr="002C6FB1">
        <w:rPr>
          <w:lang w:val="es-PE"/>
        </w:rPr>
        <w:t xml:space="preserve"> Virus </w:t>
      </w:r>
      <w:r w:rsidRPr="002C6FB1">
        <w:rPr>
          <w:spacing w:val="-1"/>
          <w:lang w:val="es-PE"/>
        </w:rPr>
        <w:t>del</w:t>
      </w:r>
      <w:r w:rsidRPr="002C6FB1">
        <w:rPr>
          <w:lang w:val="es-PE"/>
        </w:rPr>
        <w:t xml:space="preserve"> Papiloma </w:t>
      </w:r>
      <w:r w:rsidRPr="002C6FB1">
        <w:rPr>
          <w:spacing w:val="-1"/>
          <w:lang w:val="es-PE"/>
        </w:rPr>
        <w:t>Humano</w:t>
      </w:r>
      <w:r w:rsidRPr="002C6FB1">
        <w:rPr>
          <w:lang w:val="es-PE"/>
        </w:rPr>
        <w:t xml:space="preserve"> se</w:t>
      </w:r>
      <w:r w:rsidRPr="002C6FB1">
        <w:rPr>
          <w:spacing w:val="-2"/>
          <w:lang w:val="es-PE"/>
        </w:rPr>
        <w:t xml:space="preserve"> </w:t>
      </w:r>
      <w:r w:rsidRPr="002C6FB1">
        <w:rPr>
          <w:spacing w:val="-1"/>
          <w:lang w:val="es-PE"/>
        </w:rPr>
        <w:t>cura.</w:t>
      </w:r>
    </w:p>
    <w:p w:rsidR="009163D5" w:rsidRPr="002C6FB1" w:rsidRDefault="009163D5" w:rsidP="00857F0D">
      <w:pPr>
        <w:spacing w:after="0" w:line="300" w:lineRule="atLeast"/>
        <w:ind w:right="49"/>
        <w:rPr>
          <w:rFonts w:ascii="Times New Roman" w:eastAsia="Times New Roman" w:hAnsi="Times New Roman" w:cs="Times New Roman"/>
          <w:sz w:val="26"/>
          <w:szCs w:val="26"/>
        </w:rPr>
      </w:pPr>
    </w:p>
    <w:p w:rsidR="009163D5" w:rsidRPr="002C6FB1" w:rsidRDefault="009163D5" w:rsidP="00857F0D">
      <w:pPr>
        <w:pStyle w:val="Ttulo1"/>
        <w:tabs>
          <w:tab w:val="left" w:pos="1664"/>
          <w:tab w:val="left" w:pos="4446"/>
          <w:tab w:val="left" w:pos="5552"/>
        </w:tabs>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before="14"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976"/>
        </w:tabs>
        <w:spacing w:line="360" w:lineRule="auto"/>
        <w:ind w:left="426" w:right="49" w:hanging="426"/>
        <w:jc w:val="left"/>
        <w:rPr>
          <w:lang w:val="es-PE"/>
        </w:rPr>
      </w:pPr>
      <w:r w:rsidRPr="002C6FB1">
        <w:rPr>
          <w:spacing w:val="-2"/>
          <w:lang w:val="es-PE"/>
        </w:rPr>
        <w:t>La</w:t>
      </w:r>
      <w:r w:rsidRPr="002C6FB1">
        <w:rPr>
          <w:spacing w:val="29"/>
          <w:lang w:val="es-PE"/>
        </w:rPr>
        <w:t xml:space="preserve"> </w:t>
      </w:r>
      <w:r w:rsidRPr="002C6FB1">
        <w:rPr>
          <w:lang w:val="es-PE"/>
        </w:rPr>
        <w:t>vacuna</w:t>
      </w:r>
      <w:r w:rsidRPr="002C6FB1">
        <w:rPr>
          <w:spacing w:val="30"/>
          <w:lang w:val="es-PE"/>
        </w:rPr>
        <w:t xml:space="preserve"> </w:t>
      </w:r>
      <w:r w:rsidRPr="002C6FB1">
        <w:rPr>
          <w:spacing w:val="-1"/>
          <w:lang w:val="es-PE"/>
        </w:rPr>
        <w:t>contra</w:t>
      </w:r>
      <w:r w:rsidRPr="002C6FB1">
        <w:rPr>
          <w:spacing w:val="29"/>
          <w:lang w:val="es-PE"/>
        </w:rPr>
        <w:t xml:space="preserve"> </w:t>
      </w:r>
      <w:r w:rsidRPr="002C6FB1">
        <w:rPr>
          <w:spacing w:val="-1"/>
          <w:lang w:val="es-PE"/>
        </w:rPr>
        <w:t>el</w:t>
      </w:r>
      <w:r w:rsidRPr="002C6FB1">
        <w:rPr>
          <w:spacing w:val="29"/>
          <w:lang w:val="es-PE"/>
        </w:rPr>
        <w:t xml:space="preserve"> </w:t>
      </w:r>
      <w:r w:rsidRPr="002C6FB1">
        <w:rPr>
          <w:lang w:val="es-PE"/>
        </w:rPr>
        <w:t>Virus</w:t>
      </w:r>
      <w:r w:rsidRPr="002C6FB1">
        <w:rPr>
          <w:spacing w:val="28"/>
          <w:lang w:val="es-PE"/>
        </w:rPr>
        <w:t xml:space="preserve"> </w:t>
      </w:r>
      <w:r w:rsidRPr="002C6FB1">
        <w:rPr>
          <w:spacing w:val="-1"/>
          <w:lang w:val="es-PE"/>
        </w:rPr>
        <w:t>del</w:t>
      </w:r>
      <w:r w:rsidRPr="002C6FB1">
        <w:rPr>
          <w:spacing w:val="29"/>
          <w:lang w:val="es-PE"/>
        </w:rPr>
        <w:t xml:space="preserve"> </w:t>
      </w:r>
      <w:r w:rsidRPr="002C6FB1">
        <w:rPr>
          <w:spacing w:val="-1"/>
          <w:lang w:val="es-PE"/>
        </w:rPr>
        <w:t>Papiloma</w:t>
      </w:r>
      <w:r w:rsidRPr="002C6FB1">
        <w:rPr>
          <w:spacing w:val="28"/>
          <w:lang w:val="es-PE"/>
        </w:rPr>
        <w:t xml:space="preserve"> </w:t>
      </w:r>
      <w:r w:rsidRPr="002C6FB1">
        <w:rPr>
          <w:lang w:val="es-PE"/>
        </w:rPr>
        <w:t>Humano</w:t>
      </w:r>
      <w:r w:rsidRPr="002C6FB1">
        <w:rPr>
          <w:spacing w:val="28"/>
          <w:lang w:val="es-PE"/>
        </w:rPr>
        <w:t xml:space="preserve"> </w:t>
      </w:r>
      <w:r w:rsidRPr="002C6FB1">
        <w:rPr>
          <w:spacing w:val="-1"/>
          <w:lang w:val="es-PE"/>
        </w:rPr>
        <w:t>previene</w:t>
      </w:r>
      <w:r w:rsidRPr="002C6FB1">
        <w:rPr>
          <w:spacing w:val="27"/>
          <w:lang w:val="es-PE"/>
        </w:rPr>
        <w:t xml:space="preserve"> </w:t>
      </w:r>
      <w:r w:rsidRPr="002C6FB1">
        <w:rPr>
          <w:spacing w:val="-1"/>
          <w:lang w:val="es-PE"/>
        </w:rPr>
        <w:t>el</w:t>
      </w:r>
      <w:r w:rsidRPr="002C6FB1">
        <w:rPr>
          <w:spacing w:val="31"/>
          <w:lang w:val="es-PE"/>
        </w:rPr>
        <w:t xml:space="preserve"> </w:t>
      </w:r>
      <w:r w:rsidRPr="002C6FB1">
        <w:rPr>
          <w:spacing w:val="-1"/>
          <w:lang w:val="es-PE"/>
        </w:rPr>
        <w:t>cáncer</w:t>
      </w:r>
      <w:r w:rsidRPr="002C6FB1">
        <w:rPr>
          <w:spacing w:val="30"/>
          <w:lang w:val="es-PE"/>
        </w:rPr>
        <w:t xml:space="preserve"> </w:t>
      </w:r>
      <w:r w:rsidRPr="002C6FB1">
        <w:rPr>
          <w:spacing w:val="-1"/>
          <w:lang w:val="es-PE"/>
        </w:rPr>
        <w:t>del</w:t>
      </w:r>
      <w:r w:rsidRPr="002C6FB1">
        <w:rPr>
          <w:spacing w:val="31"/>
          <w:lang w:val="es-PE"/>
        </w:rPr>
        <w:t xml:space="preserve"> </w:t>
      </w:r>
      <w:r w:rsidRPr="002C6FB1">
        <w:rPr>
          <w:spacing w:val="-1"/>
          <w:lang w:val="es-PE"/>
        </w:rPr>
        <w:t>cuello</w:t>
      </w:r>
      <w:r w:rsidRPr="002C6FB1">
        <w:rPr>
          <w:spacing w:val="73"/>
          <w:lang w:val="es-PE"/>
        </w:rPr>
        <w:t xml:space="preserve"> </w:t>
      </w:r>
      <w:r w:rsidRPr="002C6FB1">
        <w:rPr>
          <w:spacing w:val="-1"/>
          <w:lang w:val="es-PE"/>
        </w:rPr>
        <w:t>uterino.</w:t>
      </w:r>
    </w:p>
    <w:p w:rsidR="009163D5" w:rsidRPr="002C6FB1" w:rsidRDefault="009163D5" w:rsidP="00857F0D">
      <w:pPr>
        <w:pStyle w:val="Ttulo1"/>
        <w:tabs>
          <w:tab w:val="left" w:pos="1664"/>
          <w:tab w:val="left" w:pos="4566"/>
          <w:tab w:val="left" w:pos="5672"/>
        </w:tabs>
        <w:spacing w:before="168"/>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r>
      <w:r w:rsidRPr="002C6FB1">
        <w:rPr>
          <w:spacing w:val="-1"/>
          <w:lang w:val="es-PE"/>
        </w:rPr>
        <w:t>Falso</w:t>
      </w:r>
      <w:r w:rsidRPr="002C6FB1">
        <w:rPr>
          <w:lang w:val="es-PE"/>
        </w:rPr>
        <w:t xml:space="preserve"> (</w:t>
      </w:r>
      <w:r w:rsidRPr="002C6FB1">
        <w:rPr>
          <w:lang w:val="es-PE"/>
        </w:rPr>
        <w:tab/>
        <w:t>)</w:t>
      </w:r>
    </w:p>
    <w:p w:rsidR="009163D5" w:rsidRPr="002C6FB1" w:rsidRDefault="009163D5" w:rsidP="00857F0D">
      <w:pPr>
        <w:spacing w:after="0"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976"/>
        </w:tabs>
        <w:ind w:left="426" w:right="49" w:hanging="426"/>
        <w:jc w:val="left"/>
        <w:rPr>
          <w:lang w:val="es-PE"/>
        </w:rPr>
      </w:pPr>
      <w:r w:rsidRPr="002C6FB1">
        <w:rPr>
          <w:spacing w:val="-1"/>
          <w:lang w:val="es-PE"/>
        </w:rPr>
        <w:t>Los</w:t>
      </w:r>
      <w:r w:rsidRPr="002C6FB1">
        <w:rPr>
          <w:lang w:val="es-PE"/>
        </w:rPr>
        <w:t xml:space="preserve"> niños </w:t>
      </w:r>
      <w:r w:rsidRPr="002C6FB1">
        <w:rPr>
          <w:spacing w:val="-1"/>
          <w:lang w:val="es-PE"/>
        </w:rPr>
        <w:t>varones</w:t>
      </w:r>
      <w:r w:rsidRPr="002C6FB1">
        <w:rPr>
          <w:lang w:val="es-PE"/>
        </w:rPr>
        <w:t xml:space="preserve"> </w:t>
      </w:r>
      <w:r w:rsidRPr="002C6FB1">
        <w:rPr>
          <w:spacing w:val="-1"/>
          <w:lang w:val="es-PE"/>
        </w:rPr>
        <w:t>también</w:t>
      </w:r>
      <w:r w:rsidRPr="002C6FB1">
        <w:rPr>
          <w:lang w:val="es-PE"/>
        </w:rPr>
        <w:t xml:space="preserve"> se </w:t>
      </w:r>
      <w:r w:rsidRPr="002C6FB1">
        <w:rPr>
          <w:spacing w:val="-1"/>
          <w:lang w:val="es-PE"/>
        </w:rPr>
        <w:t>vacunan</w:t>
      </w:r>
      <w:r w:rsidRPr="002C6FB1">
        <w:rPr>
          <w:lang w:val="es-PE"/>
        </w:rPr>
        <w:t xml:space="preserve"> contra</w:t>
      </w:r>
      <w:r w:rsidRPr="002C6FB1">
        <w:rPr>
          <w:spacing w:val="-1"/>
          <w:lang w:val="es-PE"/>
        </w:rPr>
        <w:t xml:space="preserve"> el</w:t>
      </w:r>
      <w:r w:rsidRPr="002C6FB1">
        <w:rPr>
          <w:spacing w:val="2"/>
          <w:lang w:val="es-PE"/>
        </w:rPr>
        <w:t xml:space="preserve"> </w:t>
      </w:r>
      <w:r w:rsidRPr="002C6FB1">
        <w:rPr>
          <w:lang w:val="es-PE"/>
        </w:rPr>
        <w:t xml:space="preserve">Virus </w:t>
      </w:r>
      <w:r w:rsidRPr="002C6FB1">
        <w:rPr>
          <w:spacing w:val="-1"/>
          <w:lang w:val="es-PE"/>
        </w:rPr>
        <w:t>del</w:t>
      </w:r>
      <w:r w:rsidRPr="002C6FB1">
        <w:rPr>
          <w:lang w:val="es-PE"/>
        </w:rPr>
        <w:t xml:space="preserve"> Papiloma </w:t>
      </w:r>
      <w:r w:rsidRPr="002C6FB1">
        <w:rPr>
          <w:spacing w:val="-1"/>
          <w:lang w:val="es-PE"/>
        </w:rPr>
        <w:t>Humano.</w:t>
      </w:r>
    </w:p>
    <w:p w:rsidR="009163D5" w:rsidRPr="002C6FB1" w:rsidRDefault="009163D5" w:rsidP="00857F0D">
      <w:pPr>
        <w:spacing w:after="0" w:line="300" w:lineRule="atLeast"/>
        <w:ind w:right="49"/>
        <w:rPr>
          <w:rFonts w:ascii="Times New Roman" w:eastAsia="Times New Roman" w:hAnsi="Times New Roman" w:cs="Times New Roman"/>
          <w:sz w:val="26"/>
          <w:szCs w:val="26"/>
        </w:rPr>
      </w:pPr>
    </w:p>
    <w:p w:rsidR="009163D5" w:rsidRPr="002C6FB1" w:rsidRDefault="009163D5" w:rsidP="00857F0D">
      <w:pPr>
        <w:pStyle w:val="Ttulo1"/>
        <w:tabs>
          <w:tab w:val="left" w:pos="1604"/>
          <w:tab w:val="left" w:pos="4686"/>
          <w:tab w:val="left" w:pos="5732"/>
        </w:tabs>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t>Falso (</w:t>
      </w:r>
      <w:r w:rsidRPr="002C6FB1">
        <w:rPr>
          <w:lang w:val="es-PE"/>
        </w:rPr>
        <w:tab/>
        <w:t>)</w:t>
      </w:r>
    </w:p>
    <w:p w:rsidR="009163D5" w:rsidRPr="002C6FB1" w:rsidRDefault="009163D5" w:rsidP="00857F0D">
      <w:pPr>
        <w:spacing w:after="0"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976"/>
        </w:tabs>
        <w:ind w:left="426" w:right="49" w:hanging="426"/>
        <w:jc w:val="left"/>
        <w:rPr>
          <w:lang w:val="es-PE"/>
        </w:rPr>
      </w:pPr>
      <w:r w:rsidRPr="002C6FB1">
        <w:rPr>
          <w:spacing w:val="-2"/>
          <w:lang w:val="es-PE"/>
        </w:rPr>
        <w:t>Las</w:t>
      </w:r>
      <w:r w:rsidRPr="002C6FB1">
        <w:rPr>
          <w:lang w:val="es-PE"/>
        </w:rPr>
        <w:t xml:space="preserve"> vacunas del </w:t>
      </w:r>
      <w:r w:rsidRPr="002C6FB1">
        <w:rPr>
          <w:spacing w:val="-1"/>
          <w:lang w:val="es-PE"/>
        </w:rPr>
        <w:t>Virus</w:t>
      </w:r>
      <w:r w:rsidRPr="002C6FB1">
        <w:rPr>
          <w:lang w:val="es-PE"/>
        </w:rPr>
        <w:t xml:space="preserve"> del Papiloma </w:t>
      </w:r>
      <w:r w:rsidRPr="002C6FB1">
        <w:rPr>
          <w:spacing w:val="-1"/>
          <w:lang w:val="es-PE"/>
        </w:rPr>
        <w:t>Humano</w:t>
      </w:r>
      <w:r w:rsidRPr="002C6FB1">
        <w:rPr>
          <w:lang w:val="es-PE"/>
        </w:rPr>
        <w:t xml:space="preserve"> son </w:t>
      </w:r>
      <w:r w:rsidRPr="002C6FB1">
        <w:rPr>
          <w:spacing w:val="-1"/>
          <w:lang w:val="es-PE"/>
        </w:rPr>
        <w:t>gratuitas.</w:t>
      </w:r>
    </w:p>
    <w:p w:rsidR="009163D5" w:rsidRPr="002C6FB1" w:rsidRDefault="009163D5" w:rsidP="00857F0D">
      <w:pPr>
        <w:spacing w:after="0" w:line="300" w:lineRule="atLeast"/>
        <w:ind w:right="49"/>
        <w:rPr>
          <w:rFonts w:ascii="Times New Roman" w:eastAsia="Times New Roman" w:hAnsi="Times New Roman" w:cs="Times New Roman"/>
          <w:sz w:val="26"/>
          <w:szCs w:val="26"/>
        </w:rPr>
      </w:pPr>
    </w:p>
    <w:p w:rsidR="009163D5" w:rsidRPr="002C6FB1" w:rsidRDefault="009163D5" w:rsidP="00857F0D">
      <w:pPr>
        <w:pStyle w:val="Ttulo1"/>
        <w:tabs>
          <w:tab w:val="left" w:pos="1664"/>
          <w:tab w:val="left" w:pos="4626"/>
          <w:tab w:val="left" w:pos="5732"/>
        </w:tabs>
        <w:ind w:right="49"/>
        <w:jc w:val="center"/>
        <w:rPr>
          <w:b w:val="0"/>
          <w:bCs w:val="0"/>
          <w:lang w:val="es-PE"/>
        </w:rPr>
      </w:pPr>
      <w:r w:rsidRPr="002C6FB1">
        <w:rPr>
          <w:spacing w:val="-1"/>
          <w:lang w:val="es-PE"/>
        </w:rPr>
        <w:t>Verdadero</w:t>
      </w:r>
      <w:r w:rsidRPr="002C6FB1">
        <w:rPr>
          <w:lang w:val="es-PE"/>
        </w:rPr>
        <w:t xml:space="preserve"> (</w:t>
      </w:r>
      <w:r w:rsidRPr="002C6FB1">
        <w:rPr>
          <w:lang w:val="es-PE"/>
        </w:rPr>
        <w:tab/>
        <w:t>)</w:t>
      </w:r>
      <w:r w:rsidRPr="002C6FB1">
        <w:rPr>
          <w:lang w:val="es-PE"/>
        </w:rPr>
        <w:tab/>
        <w:t>Falso (</w:t>
      </w:r>
      <w:r w:rsidRPr="002C6FB1">
        <w:rPr>
          <w:lang w:val="es-PE"/>
        </w:rPr>
        <w:tab/>
        <w:t>)</w:t>
      </w:r>
    </w:p>
    <w:p w:rsidR="009163D5" w:rsidRPr="002C6FB1" w:rsidRDefault="009163D5" w:rsidP="00857F0D">
      <w:pPr>
        <w:spacing w:after="0" w:line="320" w:lineRule="atLeast"/>
        <w:ind w:right="49"/>
        <w:rPr>
          <w:rFonts w:ascii="Times New Roman" w:eastAsia="Times New Roman" w:hAnsi="Times New Roman" w:cs="Times New Roman"/>
          <w:sz w:val="27"/>
          <w:szCs w:val="27"/>
        </w:rPr>
      </w:pPr>
    </w:p>
    <w:p w:rsidR="009163D5" w:rsidRPr="002C6FB1" w:rsidRDefault="009163D5" w:rsidP="00B1192D">
      <w:pPr>
        <w:pStyle w:val="Textoindependiente"/>
        <w:numPr>
          <w:ilvl w:val="0"/>
          <w:numId w:val="12"/>
        </w:numPr>
        <w:tabs>
          <w:tab w:val="left" w:pos="976"/>
        </w:tabs>
        <w:spacing w:line="359" w:lineRule="auto"/>
        <w:ind w:left="426" w:right="49" w:hanging="426"/>
        <w:jc w:val="left"/>
        <w:rPr>
          <w:lang w:val="es-PE"/>
        </w:rPr>
      </w:pPr>
      <w:r w:rsidRPr="002C6FB1">
        <w:rPr>
          <w:spacing w:val="-2"/>
          <w:lang w:val="es-PE"/>
        </w:rPr>
        <w:t>Las</w:t>
      </w:r>
      <w:r w:rsidRPr="002C6FB1">
        <w:rPr>
          <w:spacing w:val="19"/>
          <w:lang w:val="es-PE"/>
        </w:rPr>
        <w:t xml:space="preserve"> </w:t>
      </w:r>
      <w:r w:rsidRPr="002C6FB1">
        <w:rPr>
          <w:spacing w:val="-1"/>
          <w:lang w:val="es-PE"/>
        </w:rPr>
        <w:t>reacciones</w:t>
      </w:r>
      <w:r w:rsidRPr="002C6FB1">
        <w:rPr>
          <w:spacing w:val="18"/>
          <w:lang w:val="es-PE"/>
        </w:rPr>
        <w:t xml:space="preserve"> </w:t>
      </w:r>
      <w:r w:rsidRPr="002C6FB1">
        <w:rPr>
          <w:spacing w:val="-1"/>
          <w:lang w:val="es-PE"/>
        </w:rPr>
        <w:t>frente</w:t>
      </w:r>
      <w:r w:rsidRPr="002C6FB1">
        <w:rPr>
          <w:spacing w:val="18"/>
          <w:lang w:val="es-PE"/>
        </w:rPr>
        <w:t xml:space="preserve"> </w:t>
      </w:r>
      <w:r w:rsidRPr="002C6FB1">
        <w:rPr>
          <w:lang w:val="es-PE"/>
        </w:rPr>
        <w:t>a</w:t>
      </w:r>
      <w:r w:rsidRPr="002C6FB1">
        <w:rPr>
          <w:spacing w:val="18"/>
          <w:lang w:val="es-PE"/>
        </w:rPr>
        <w:t xml:space="preserve"> </w:t>
      </w:r>
      <w:r w:rsidRPr="002C6FB1">
        <w:rPr>
          <w:lang w:val="es-PE"/>
        </w:rPr>
        <w:t>la</w:t>
      </w:r>
      <w:r w:rsidRPr="002C6FB1">
        <w:rPr>
          <w:spacing w:val="18"/>
          <w:lang w:val="es-PE"/>
        </w:rPr>
        <w:t xml:space="preserve"> </w:t>
      </w:r>
      <w:r w:rsidRPr="002C6FB1">
        <w:rPr>
          <w:spacing w:val="-1"/>
          <w:lang w:val="es-PE"/>
        </w:rPr>
        <w:t>vacuna</w:t>
      </w:r>
      <w:r w:rsidRPr="002C6FB1">
        <w:rPr>
          <w:spacing w:val="18"/>
          <w:lang w:val="es-PE"/>
        </w:rPr>
        <w:t xml:space="preserve"> </w:t>
      </w:r>
      <w:r w:rsidRPr="002C6FB1">
        <w:rPr>
          <w:spacing w:val="-1"/>
          <w:lang w:val="es-PE"/>
        </w:rPr>
        <w:t>en</w:t>
      </w:r>
      <w:r w:rsidRPr="002C6FB1">
        <w:rPr>
          <w:spacing w:val="18"/>
          <w:lang w:val="es-PE"/>
        </w:rPr>
        <w:t xml:space="preserve"> </w:t>
      </w:r>
      <w:r w:rsidRPr="002C6FB1">
        <w:rPr>
          <w:spacing w:val="-1"/>
          <w:lang w:val="es-PE"/>
        </w:rPr>
        <w:t>algunos</w:t>
      </w:r>
      <w:r w:rsidRPr="002C6FB1">
        <w:rPr>
          <w:spacing w:val="19"/>
          <w:lang w:val="es-PE"/>
        </w:rPr>
        <w:t xml:space="preserve"> </w:t>
      </w:r>
      <w:r w:rsidRPr="002C6FB1">
        <w:rPr>
          <w:lang w:val="es-PE"/>
        </w:rPr>
        <w:t>casos</w:t>
      </w:r>
      <w:r w:rsidRPr="002C6FB1">
        <w:rPr>
          <w:spacing w:val="19"/>
          <w:lang w:val="es-PE"/>
        </w:rPr>
        <w:t xml:space="preserve"> </w:t>
      </w:r>
      <w:r w:rsidRPr="002C6FB1">
        <w:rPr>
          <w:lang w:val="es-PE"/>
        </w:rPr>
        <w:t>son</w:t>
      </w:r>
      <w:r w:rsidRPr="002C6FB1">
        <w:rPr>
          <w:spacing w:val="19"/>
          <w:lang w:val="es-PE"/>
        </w:rPr>
        <w:t xml:space="preserve"> </w:t>
      </w:r>
      <w:r w:rsidRPr="002C6FB1">
        <w:rPr>
          <w:spacing w:val="-1"/>
          <w:lang w:val="es-PE"/>
        </w:rPr>
        <w:t>fiebre,</w:t>
      </w:r>
      <w:r w:rsidRPr="002C6FB1">
        <w:rPr>
          <w:spacing w:val="18"/>
          <w:lang w:val="es-PE"/>
        </w:rPr>
        <w:t xml:space="preserve"> </w:t>
      </w:r>
      <w:r w:rsidRPr="002C6FB1">
        <w:rPr>
          <w:lang w:val="es-PE"/>
        </w:rPr>
        <w:t>dolor</w:t>
      </w:r>
      <w:r w:rsidRPr="002C6FB1">
        <w:rPr>
          <w:spacing w:val="18"/>
          <w:lang w:val="es-PE"/>
        </w:rPr>
        <w:t xml:space="preserve"> </w:t>
      </w:r>
      <w:r w:rsidRPr="002C6FB1">
        <w:rPr>
          <w:spacing w:val="-1"/>
          <w:lang w:val="es-PE"/>
        </w:rPr>
        <w:t>muscular</w:t>
      </w:r>
      <w:r w:rsidRPr="002C6FB1">
        <w:rPr>
          <w:spacing w:val="20"/>
          <w:lang w:val="es-PE"/>
        </w:rPr>
        <w:t xml:space="preserve"> </w:t>
      </w:r>
      <w:r w:rsidRPr="002C6FB1">
        <w:rPr>
          <w:lang w:val="es-PE"/>
        </w:rPr>
        <w:t>y</w:t>
      </w:r>
      <w:r w:rsidRPr="002C6FB1">
        <w:rPr>
          <w:spacing w:val="69"/>
          <w:lang w:val="es-PE"/>
        </w:rPr>
        <w:t xml:space="preserve"> </w:t>
      </w:r>
      <w:r w:rsidRPr="002C6FB1">
        <w:rPr>
          <w:lang w:val="es-PE"/>
        </w:rPr>
        <w:t>dolor de</w:t>
      </w:r>
      <w:r w:rsidRPr="002C6FB1">
        <w:rPr>
          <w:spacing w:val="-2"/>
          <w:lang w:val="es-PE"/>
        </w:rPr>
        <w:t xml:space="preserve"> </w:t>
      </w:r>
      <w:r w:rsidRPr="002C6FB1">
        <w:rPr>
          <w:spacing w:val="-1"/>
          <w:lang w:val="es-PE"/>
        </w:rPr>
        <w:t>cabeza.</w:t>
      </w:r>
    </w:p>
    <w:p w:rsidR="009163D5" w:rsidRPr="002C6FB1" w:rsidRDefault="009163D5" w:rsidP="00857F0D">
      <w:pPr>
        <w:pStyle w:val="Ttulo1"/>
        <w:tabs>
          <w:tab w:val="left" w:pos="1604"/>
          <w:tab w:val="left" w:pos="4688"/>
          <w:tab w:val="left" w:pos="5854"/>
        </w:tabs>
        <w:ind w:right="49"/>
        <w:jc w:val="center"/>
        <w:rPr>
          <w:b w:val="0"/>
          <w:bCs w:val="0"/>
          <w:lang w:val="es-PE"/>
        </w:rPr>
      </w:pPr>
      <w:r w:rsidRPr="002C6FB1">
        <w:rPr>
          <w:spacing w:val="-1"/>
          <w:lang w:val="es-PE"/>
        </w:rPr>
        <w:t>Verdadero</w:t>
      </w:r>
      <w:r w:rsidRPr="002C6FB1">
        <w:rPr>
          <w:lang w:val="es-PE"/>
        </w:rPr>
        <w:t xml:space="preserve"> (</w:t>
      </w:r>
      <w:r w:rsidRPr="002C6FB1">
        <w:rPr>
          <w:lang w:val="es-PE"/>
        </w:rPr>
        <w:tab/>
      </w:r>
      <w:r w:rsidRPr="002C6FB1">
        <w:rPr>
          <w:w w:val="95"/>
          <w:lang w:val="es-PE"/>
        </w:rPr>
        <w:t>)</w:t>
      </w:r>
      <w:r w:rsidRPr="002C6FB1">
        <w:rPr>
          <w:w w:val="95"/>
          <w:lang w:val="es-PE"/>
        </w:rPr>
        <w:tab/>
      </w:r>
      <w:r w:rsidRPr="002C6FB1">
        <w:rPr>
          <w:lang w:val="es-PE"/>
        </w:rPr>
        <w:t>Falso (</w:t>
      </w:r>
      <w:r w:rsidRPr="002C6FB1">
        <w:rPr>
          <w:lang w:val="es-PE"/>
        </w:rPr>
        <w:tab/>
        <w:t>)</w:t>
      </w:r>
    </w:p>
    <w:p w:rsidR="009163D5" w:rsidRPr="002C6FB1" w:rsidRDefault="009163D5" w:rsidP="00857F0D">
      <w:pPr>
        <w:spacing w:line="240" w:lineRule="atLeast"/>
        <w:ind w:right="49"/>
        <w:rPr>
          <w:rFonts w:ascii="Times New Roman" w:eastAsia="Times New Roman" w:hAnsi="Times New Roman" w:cs="Times New Roman"/>
          <w:sz w:val="20"/>
          <w:szCs w:val="20"/>
        </w:rPr>
      </w:pPr>
    </w:p>
    <w:p w:rsidR="009163D5" w:rsidRPr="002C6FB1" w:rsidRDefault="009163D5" w:rsidP="00857F0D">
      <w:pPr>
        <w:spacing w:line="240" w:lineRule="atLeast"/>
        <w:ind w:right="49"/>
        <w:rPr>
          <w:rFonts w:ascii="Times New Roman" w:eastAsia="Times New Roman" w:hAnsi="Times New Roman" w:cs="Times New Roman"/>
          <w:sz w:val="20"/>
          <w:szCs w:val="20"/>
        </w:rPr>
      </w:pPr>
    </w:p>
    <w:p w:rsidR="009163D5" w:rsidRPr="002C6FB1" w:rsidRDefault="009163D5" w:rsidP="00857F0D">
      <w:pPr>
        <w:spacing w:line="240" w:lineRule="atLeast"/>
        <w:ind w:right="49"/>
        <w:rPr>
          <w:rFonts w:ascii="Times New Roman" w:eastAsia="Times New Roman" w:hAnsi="Times New Roman" w:cs="Times New Roman"/>
          <w:sz w:val="20"/>
          <w:szCs w:val="20"/>
        </w:rPr>
      </w:pPr>
    </w:p>
    <w:p w:rsidR="009163D5" w:rsidRPr="002C6FB1" w:rsidRDefault="009163D5" w:rsidP="00857F0D">
      <w:pPr>
        <w:spacing w:line="240" w:lineRule="atLeast"/>
        <w:ind w:right="49"/>
        <w:rPr>
          <w:rFonts w:ascii="Times New Roman" w:eastAsia="Times New Roman" w:hAnsi="Times New Roman" w:cs="Times New Roman"/>
          <w:sz w:val="20"/>
          <w:szCs w:val="20"/>
        </w:rPr>
      </w:pPr>
    </w:p>
    <w:p w:rsidR="009163D5" w:rsidRPr="002C6FB1" w:rsidRDefault="009163D5" w:rsidP="00857F0D">
      <w:pPr>
        <w:spacing w:before="2" w:line="260" w:lineRule="atLeast"/>
        <w:ind w:right="49"/>
        <w:rPr>
          <w:rFonts w:ascii="Times New Roman" w:eastAsia="Times New Roman" w:hAnsi="Times New Roman" w:cs="Times New Roman"/>
        </w:rPr>
      </w:pPr>
    </w:p>
    <w:p w:rsidR="009163D5" w:rsidRDefault="009163D5" w:rsidP="00857F0D">
      <w:pPr>
        <w:ind w:right="49"/>
        <w:rPr>
          <w:rFonts w:ascii="Times New Roman" w:hAnsi="Times New Roman"/>
          <w:b/>
          <w:spacing w:val="-1"/>
          <w:sz w:val="24"/>
        </w:rPr>
      </w:pPr>
      <w:r w:rsidRPr="002C6FB1">
        <w:rPr>
          <w:rFonts w:ascii="Times New Roman" w:hAnsi="Times New Roman"/>
          <w:b/>
          <w:spacing w:val="-1"/>
          <w:sz w:val="24"/>
        </w:rPr>
        <w:t>Gracias</w:t>
      </w:r>
      <w:r w:rsidRPr="002C6FB1">
        <w:rPr>
          <w:rFonts w:ascii="Times New Roman" w:hAnsi="Times New Roman"/>
          <w:b/>
          <w:sz w:val="24"/>
        </w:rPr>
        <w:t xml:space="preserve"> por</w:t>
      </w:r>
      <w:r w:rsidRPr="002C6FB1">
        <w:rPr>
          <w:rFonts w:ascii="Times New Roman" w:hAnsi="Times New Roman"/>
          <w:b/>
          <w:spacing w:val="-1"/>
          <w:sz w:val="24"/>
        </w:rPr>
        <w:t xml:space="preserve"> </w:t>
      </w:r>
      <w:r w:rsidRPr="002C6FB1">
        <w:rPr>
          <w:rFonts w:ascii="Times New Roman" w:hAnsi="Times New Roman"/>
          <w:b/>
          <w:sz w:val="24"/>
        </w:rPr>
        <w:t xml:space="preserve">su </w:t>
      </w:r>
      <w:r w:rsidRPr="002C6FB1">
        <w:rPr>
          <w:rFonts w:ascii="Times New Roman" w:hAnsi="Times New Roman"/>
          <w:b/>
          <w:spacing w:val="-1"/>
          <w:sz w:val="24"/>
        </w:rPr>
        <w:t>participación.</w:t>
      </w:r>
    </w:p>
    <w:p w:rsidR="00B1192D" w:rsidRDefault="00B1192D" w:rsidP="00857F0D">
      <w:pPr>
        <w:ind w:right="49"/>
        <w:rPr>
          <w:rFonts w:ascii="Times New Roman" w:hAnsi="Times New Roman"/>
          <w:b/>
          <w:spacing w:val="-1"/>
          <w:sz w:val="24"/>
        </w:rPr>
      </w:pPr>
    </w:p>
    <w:p w:rsidR="00B1192D" w:rsidRDefault="00B1192D" w:rsidP="00857F0D">
      <w:pPr>
        <w:ind w:right="49"/>
        <w:rPr>
          <w:rFonts w:ascii="Times New Roman" w:hAnsi="Times New Roman"/>
          <w:b/>
          <w:spacing w:val="-1"/>
          <w:sz w:val="24"/>
        </w:rPr>
      </w:pPr>
    </w:p>
    <w:p w:rsidR="00B1192D" w:rsidRDefault="00B1192D" w:rsidP="00857F0D">
      <w:pPr>
        <w:ind w:right="49"/>
        <w:rPr>
          <w:rFonts w:ascii="Times New Roman" w:hAnsi="Times New Roman"/>
          <w:b/>
          <w:spacing w:val="-1"/>
          <w:sz w:val="24"/>
        </w:rPr>
      </w:pPr>
    </w:p>
    <w:p w:rsidR="00B1192D" w:rsidRPr="008C571E" w:rsidRDefault="00B1192D" w:rsidP="00857F0D">
      <w:pPr>
        <w:ind w:right="49"/>
        <w:rPr>
          <w:rFonts w:ascii="Times New Roman" w:hAnsi="Times New Roman" w:cs="Times New Roman"/>
          <w:sz w:val="24"/>
        </w:rPr>
      </w:pPr>
    </w:p>
    <w:p w:rsidR="005D4362" w:rsidRDefault="009163D5" w:rsidP="00857F0D">
      <w:pPr>
        <w:pStyle w:val="Ttulo1"/>
        <w:spacing w:before="55"/>
        <w:ind w:right="49"/>
        <w:jc w:val="center"/>
        <w:rPr>
          <w:lang w:val="es-PE"/>
        </w:rPr>
      </w:pPr>
      <w:r w:rsidRPr="002C6FB1">
        <w:rPr>
          <w:spacing w:val="-1"/>
          <w:lang w:val="es-PE"/>
        </w:rPr>
        <w:lastRenderedPageBreak/>
        <w:t>ANEXO</w:t>
      </w:r>
      <w:r>
        <w:rPr>
          <w:lang w:val="es-PE"/>
        </w:rPr>
        <w:t xml:space="preserve"> </w:t>
      </w:r>
      <w:r w:rsidR="006E7A1F">
        <w:rPr>
          <w:lang w:val="es-PE"/>
        </w:rPr>
        <w:t>0</w:t>
      </w:r>
      <w:r>
        <w:rPr>
          <w:lang w:val="es-PE"/>
        </w:rPr>
        <w:t>3</w:t>
      </w:r>
    </w:p>
    <w:p w:rsidR="009163D5" w:rsidRPr="002C6FB1" w:rsidRDefault="00E61856" w:rsidP="00857F0D">
      <w:pPr>
        <w:pStyle w:val="Ttulo1"/>
        <w:spacing w:before="55"/>
        <w:ind w:right="49"/>
        <w:jc w:val="center"/>
        <w:rPr>
          <w:b w:val="0"/>
          <w:bCs w:val="0"/>
          <w:lang w:val="es-PE"/>
        </w:rPr>
      </w:pPr>
      <w:r>
        <w:rPr>
          <w:b w:val="0"/>
          <w:bCs w:val="0"/>
          <w:lang w:val="es-PE"/>
        </w:rPr>
        <w:t>Matriz de respuestas</w:t>
      </w:r>
    </w:p>
    <w:p w:rsidR="007A6814" w:rsidRDefault="007A6814" w:rsidP="00857F0D">
      <w:pPr>
        <w:pStyle w:val="Prrafodelista"/>
        <w:ind w:left="0" w:right="49"/>
      </w:pPr>
    </w:p>
    <w:tbl>
      <w:tblPr>
        <w:tblW w:w="5407" w:type="pct"/>
        <w:tblLayout w:type="fixed"/>
        <w:tblCellMar>
          <w:left w:w="70" w:type="dxa"/>
          <w:right w:w="70" w:type="dxa"/>
        </w:tblCellMar>
        <w:tblLook w:val="04A0" w:firstRow="1" w:lastRow="0" w:firstColumn="1" w:lastColumn="0" w:noHBand="0" w:noVBand="1"/>
      </w:tblPr>
      <w:tblGrid>
        <w:gridCol w:w="778"/>
        <w:gridCol w:w="707"/>
        <w:gridCol w:w="5816"/>
        <w:gridCol w:w="1276"/>
        <w:gridCol w:w="1132"/>
      </w:tblGrid>
      <w:tr w:rsidR="007A6814" w:rsidRPr="000806A1" w:rsidTr="007A6814">
        <w:trPr>
          <w:trHeight w:val="312"/>
        </w:trPr>
        <w:tc>
          <w:tcPr>
            <w:tcW w:w="401" w:type="pct"/>
            <w:tcBorders>
              <w:top w:val="nil"/>
              <w:left w:val="nil"/>
              <w:bottom w:val="nil"/>
              <w:right w:val="nil"/>
            </w:tcBorders>
            <w:shd w:val="clear" w:color="auto" w:fill="auto"/>
            <w:noWrap/>
            <w:vAlign w:val="bottom"/>
            <w:hideMark/>
          </w:tcPr>
          <w:p w:rsidR="000806A1" w:rsidRPr="000806A1" w:rsidRDefault="000806A1" w:rsidP="00857F0D">
            <w:pPr>
              <w:spacing w:after="0" w:line="240" w:lineRule="auto"/>
              <w:ind w:right="49"/>
              <w:rPr>
                <w:rFonts w:ascii="Times New Roman" w:eastAsia="Times New Roman" w:hAnsi="Times New Roman" w:cs="Times New Roman"/>
                <w:color w:val="000000"/>
                <w:sz w:val="24"/>
                <w:szCs w:val="24"/>
                <w:lang w:eastAsia="es-PE"/>
              </w:rPr>
            </w:pP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0806A1">
              <w:rPr>
                <w:rFonts w:ascii="Times New Roman" w:eastAsia="Times New Roman" w:hAnsi="Times New Roman" w:cs="Times New Roman"/>
                <w:b/>
                <w:bCs/>
                <w:color w:val="000000"/>
                <w:sz w:val="24"/>
                <w:szCs w:val="24"/>
                <w:lang w:eastAsia="es-PE"/>
              </w:rPr>
              <w:t>ÍTEM</w:t>
            </w:r>
          </w:p>
        </w:tc>
        <w:tc>
          <w:tcPr>
            <w:tcW w:w="29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0806A1">
              <w:rPr>
                <w:rFonts w:ascii="Times New Roman" w:eastAsia="Times New Roman" w:hAnsi="Times New Roman" w:cs="Times New Roman"/>
                <w:b/>
                <w:bCs/>
                <w:color w:val="000000"/>
                <w:sz w:val="24"/>
                <w:szCs w:val="24"/>
                <w:lang w:eastAsia="es-PE"/>
              </w:rPr>
              <w:t xml:space="preserve">PREGUNTA </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0806A1">
              <w:rPr>
                <w:rFonts w:ascii="Times New Roman" w:eastAsia="Times New Roman" w:hAnsi="Times New Roman" w:cs="Times New Roman"/>
                <w:b/>
                <w:bCs/>
                <w:color w:val="000000"/>
                <w:sz w:val="24"/>
                <w:szCs w:val="24"/>
                <w:lang w:eastAsia="es-PE"/>
              </w:rPr>
              <w:t>RESPUESTA</w:t>
            </w:r>
          </w:p>
        </w:tc>
      </w:tr>
      <w:tr w:rsidR="007A6814" w:rsidRPr="000806A1" w:rsidTr="007A6814">
        <w:trPr>
          <w:trHeight w:val="312"/>
        </w:trPr>
        <w:tc>
          <w:tcPr>
            <w:tcW w:w="401" w:type="pct"/>
            <w:tcBorders>
              <w:top w:val="nil"/>
              <w:left w:val="nil"/>
              <w:bottom w:val="nil"/>
              <w:right w:val="nil"/>
            </w:tcBorders>
            <w:shd w:val="clear" w:color="auto" w:fill="auto"/>
            <w:noWrap/>
            <w:vAlign w:val="bottom"/>
            <w:hideMark/>
          </w:tcPr>
          <w:p w:rsidR="000806A1" w:rsidRPr="000806A1" w:rsidRDefault="000806A1" w:rsidP="00857F0D">
            <w:pPr>
              <w:spacing w:after="0" w:line="240" w:lineRule="auto"/>
              <w:ind w:right="49"/>
              <w:rPr>
                <w:rFonts w:ascii="Times New Roman" w:eastAsia="Times New Roman" w:hAnsi="Times New Roman" w:cs="Times New Roman"/>
                <w:color w:val="000000"/>
                <w:sz w:val="24"/>
                <w:szCs w:val="24"/>
                <w:lang w:eastAsia="es-PE"/>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2995" w:type="pct"/>
            <w:vMerge/>
            <w:tcBorders>
              <w:top w:val="single" w:sz="4" w:space="0" w:color="auto"/>
              <w:left w:val="single" w:sz="4" w:space="0" w:color="auto"/>
              <w:bottom w:val="single" w:sz="4" w:space="0" w:color="000000"/>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16"/>
                <w:szCs w:val="24"/>
                <w:lang w:eastAsia="es-PE"/>
              </w:rPr>
            </w:pPr>
            <w:r w:rsidRPr="000806A1">
              <w:rPr>
                <w:rFonts w:ascii="Times New Roman" w:eastAsia="Times New Roman" w:hAnsi="Times New Roman" w:cs="Times New Roman"/>
                <w:b/>
                <w:bCs/>
                <w:color w:val="000000"/>
                <w:sz w:val="16"/>
                <w:szCs w:val="24"/>
                <w:lang w:eastAsia="es-PE"/>
              </w:rPr>
              <w:t>VERDADERO</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16"/>
                <w:szCs w:val="24"/>
                <w:lang w:eastAsia="es-PE"/>
              </w:rPr>
            </w:pPr>
            <w:r w:rsidRPr="000806A1">
              <w:rPr>
                <w:rFonts w:ascii="Times New Roman" w:eastAsia="Times New Roman" w:hAnsi="Times New Roman" w:cs="Times New Roman"/>
                <w:b/>
                <w:bCs/>
                <w:color w:val="000000"/>
                <w:sz w:val="16"/>
                <w:szCs w:val="24"/>
                <w:lang w:eastAsia="es-PE"/>
              </w:rPr>
              <w:t>FALSO</w:t>
            </w:r>
          </w:p>
        </w:tc>
      </w:tr>
      <w:tr w:rsidR="007A6814" w:rsidRPr="000806A1" w:rsidTr="007A6814">
        <w:trPr>
          <w:trHeight w:val="624"/>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0806A1">
              <w:rPr>
                <w:rFonts w:ascii="Times New Roman" w:eastAsia="Times New Roman" w:hAnsi="Times New Roman" w:cs="Times New Roman"/>
                <w:b/>
                <w:bCs/>
                <w:color w:val="000000"/>
                <w:sz w:val="24"/>
                <w:szCs w:val="24"/>
                <w:lang w:eastAsia="es-PE"/>
              </w:rPr>
              <w:t xml:space="preserve">DIMENSIÒN 1 - Aspectos Generales del Virus del Papiloma Humano. </w:t>
            </w: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El agente que causa el virus papiloma humano es una bacteria que ocasiona lesiones en la parte genital.</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2</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El 100% de los cánceres de cuello de útero tiene  como  causa tras padecer una infección por el virus del papiloma humano.</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3</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 infección por el Virus del Papiloma Humano puede producir verrugas genitales.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312"/>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4</w:t>
            </w:r>
          </w:p>
        </w:tc>
        <w:tc>
          <w:tcPr>
            <w:tcW w:w="2995"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La infección por el Virus del Papiloma Humano afecta solo a mujeres.</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5</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 infección por el Virus del Papiloma Humano se adquiere por transmisión sexual.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312"/>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6</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Su forma de contagio es atreves de las relaciones personales y los besos.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7</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El cáncer del cuello uterino es la segunda causa de mortalidad por cáncer en mujeres.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624"/>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8</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El uso de preservativos no previene la infección producida por el Virus del Papiloma Humano.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9</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 vacunación contra el virus del Papiloma Humano previene contra todas las infecciones de transmisión sexual.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936"/>
        </w:trPr>
        <w:tc>
          <w:tcPr>
            <w:tcW w:w="401" w:type="pct"/>
            <w:vMerge/>
            <w:tcBorders>
              <w:top w:val="single" w:sz="4" w:space="0" w:color="auto"/>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10</w:t>
            </w:r>
          </w:p>
        </w:tc>
        <w:tc>
          <w:tcPr>
            <w:tcW w:w="2995"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Las autoridades sanitarias recomiendan la vacuna para prevenir la infección por Virus del Papiloma Humano y reducir el número de cánceres de cuello uterino en mujeres.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630"/>
        </w:trPr>
        <w:tc>
          <w:tcPr>
            <w:tcW w:w="4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b/>
                <w:bCs/>
                <w:color w:val="000000"/>
                <w:sz w:val="24"/>
                <w:szCs w:val="24"/>
                <w:lang w:eastAsia="es-PE"/>
              </w:rPr>
            </w:pPr>
            <w:r w:rsidRPr="000806A1">
              <w:rPr>
                <w:rFonts w:ascii="Times New Roman" w:eastAsia="Times New Roman" w:hAnsi="Times New Roman" w:cs="Times New Roman"/>
                <w:b/>
                <w:bCs/>
                <w:color w:val="000000"/>
                <w:sz w:val="24"/>
                <w:szCs w:val="24"/>
                <w:lang w:eastAsia="es-PE"/>
              </w:rPr>
              <w:t>DIMENSIÒN 2 - Administración de la vacuna del VPH.</w:t>
            </w: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11</w:t>
            </w:r>
          </w:p>
        </w:tc>
        <w:tc>
          <w:tcPr>
            <w:tcW w:w="2995" w:type="pct"/>
            <w:tcBorders>
              <w:top w:val="nil"/>
              <w:left w:val="nil"/>
              <w:bottom w:val="single" w:sz="4" w:space="0" w:color="auto"/>
              <w:right w:val="single" w:sz="4" w:space="0" w:color="auto"/>
            </w:tcBorders>
            <w:shd w:val="clear" w:color="auto" w:fill="auto"/>
            <w:vAlign w:val="bottom"/>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 edad de vacunación recomendada en el calendario de vacunas son las niñas de 9-14 años de edad.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12</w:t>
            </w:r>
          </w:p>
        </w:tc>
        <w:tc>
          <w:tcPr>
            <w:tcW w:w="2995" w:type="pct"/>
            <w:tcBorders>
              <w:top w:val="nil"/>
              <w:left w:val="nil"/>
              <w:bottom w:val="single" w:sz="4" w:space="0" w:color="auto"/>
              <w:right w:val="single" w:sz="4" w:space="0" w:color="auto"/>
            </w:tcBorders>
            <w:shd w:val="clear" w:color="auto" w:fill="auto"/>
            <w:vAlign w:val="bottom"/>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El número de dosis para estar protegido del Virus del Papiloma Humano son 3 dosis.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624"/>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13</w:t>
            </w:r>
          </w:p>
        </w:tc>
        <w:tc>
          <w:tcPr>
            <w:tcW w:w="2995" w:type="pct"/>
            <w:tcBorders>
              <w:top w:val="nil"/>
              <w:left w:val="nil"/>
              <w:bottom w:val="single" w:sz="4" w:space="0" w:color="auto"/>
              <w:right w:val="single" w:sz="4" w:space="0" w:color="auto"/>
            </w:tcBorders>
            <w:shd w:val="clear" w:color="auto" w:fill="auto"/>
            <w:vAlign w:val="bottom"/>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 vacuna del Virus del Papiloma Humano debe administrarse mediante inyección que se aplica en la parte superior del brazo.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312"/>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14</w:t>
            </w:r>
          </w:p>
        </w:tc>
        <w:tc>
          <w:tcPr>
            <w:tcW w:w="2995" w:type="pct"/>
            <w:tcBorders>
              <w:top w:val="nil"/>
              <w:left w:val="nil"/>
              <w:bottom w:val="single" w:sz="4" w:space="0" w:color="auto"/>
              <w:right w:val="single" w:sz="4" w:space="0" w:color="auto"/>
            </w:tcBorders>
            <w:shd w:val="clear" w:color="auto" w:fill="auto"/>
            <w:noWrap/>
            <w:vAlign w:val="bottom"/>
            <w:hideMark/>
          </w:tcPr>
          <w:p w:rsidR="000806A1" w:rsidRPr="000806A1" w:rsidRDefault="000806A1" w:rsidP="00857F0D">
            <w:pPr>
              <w:spacing w:after="0" w:line="240" w:lineRule="auto"/>
              <w:ind w:right="49"/>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Con la administración de la vacuna el Virus del Papiloma Humano se cura.</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552"/>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15</w:t>
            </w:r>
          </w:p>
        </w:tc>
        <w:tc>
          <w:tcPr>
            <w:tcW w:w="2995"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both"/>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 vacuna contra el Virus del Papiloma Humano previene el cáncer del cuello uterino.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312"/>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16</w:t>
            </w:r>
          </w:p>
        </w:tc>
        <w:tc>
          <w:tcPr>
            <w:tcW w:w="2995"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both"/>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Los niños varones también se vacunan contra el Virus del Papiloma Humano.</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r>
      <w:tr w:rsidR="007A6814" w:rsidRPr="000806A1" w:rsidTr="007A6814">
        <w:trPr>
          <w:trHeight w:val="312"/>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17</w:t>
            </w:r>
          </w:p>
        </w:tc>
        <w:tc>
          <w:tcPr>
            <w:tcW w:w="2995"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both"/>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Las vacunas del Virus del Papiloma Humano son gratuitas.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r w:rsidR="007A6814" w:rsidRPr="000806A1" w:rsidTr="007A6814">
        <w:trPr>
          <w:trHeight w:val="552"/>
        </w:trPr>
        <w:tc>
          <w:tcPr>
            <w:tcW w:w="401" w:type="pct"/>
            <w:vMerge/>
            <w:tcBorders>
              <w:top w:val="nil"/>
              <w:left w:val="single" w:sz="4" w:space="0" w:color="auto"/>
              <w:bottom w:val="single" w:sz="4" w:space="0" w:color="auto"/>
              <w:right w:val="single" w:sz="4" w:space="0" w:color="auto"/>
            </w:tcBorders>
            <w:vAlign w:val="center"/>
            <w:hideMark/>
          </w:tcPr>
          <w:p w:rsidR="000806A1" w:rsidRPr="000806A1" w:rsidRDefault="000806A1" w:rsidP="00857F0D">
            <w:pPr>
              <w:spacing w:after="0" w:line="240" w:lineRule="auto"/>
              <w:ind w:right="49"/>
              <w:rPr>
                <w:rFonts w:ascii="Times New Roman" w:eastAsia="Times New Roman" w:hAnsi="Times New Roman" w:cs="Times New Roman"/>
                <w:b/>
                <w:bCs/>
                <w:color w:val="000000"/>
                <w:sz w:val="24"/>
                <w:szCs w:val="24"/>
                <w:lang w:eastAsia="es-PE"/>
              </w:rPr>
            </w:pPr>
          </w:p>
        </w:tc>
        <w:tc>
          <w:tcPr>
            <w:tcW w:w="364"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18</w:t>
            </w:r>
          </w:p>
        </w:tc>
        <w:tc>
          <w:tcPr>
            <w:tcW w:w="2995" w:type="pct"/>
            <w:tcBorders>
              <w:top w:val="nil"/>
              <w:left w:val="nil"/>
              <w:bottom w:val="single" w:sz="4" w:space="0" w:color="auto"/>
              <w:right w:val="single" w:sz="4" w:space="0" w:color="auto"/>
            </w:tcBorders>
            <w:shd w:val="clear" w:color="auto" w:fill="auto"/>
            <w:noWrap/>
            <w:vAlign w:val="center"/>
            <w:hideMark/>
          </w:tcPr>
          <w:p w:rsidR="000806A1" w:rsidRPr="000806A1" w:rsidRDefault="000806A1" w:rsidP="00857F0D">
            <w:pPr>
              <w:spacing w:after="0" w:line="240" w:lineRule="auto"/>
              <w:ind w:right="49"/>
              <w:jc w:val="both"/>
              <w:rPr>
                <w:rFonts w:ascii="Times New Roman" w:eastAsia="Times New Roman" w:hAnsi="Times New Roman" w:cs="Times New Roman"/>
                <w:color w:val="000000"/>
                <w:lang w:eastAsia="es-PE"/>
              </w:rPr>
            </w:pPr>
            <w:r w:rsidRPr="000806A1">
              <w:rPr>
                <w:rFonts w:ascii="Times New Roman" w:eastAsia="Times New Roman" w:hAnsi="Times New Roman" w:cs="Times New Roman"/>
                <w:color w:val="000000"/>
                <w:lang w:eastAsia="es-PE"/>
              </w:rPr>
              <w:t xml:space="preserve">Las reacciones frente a la vacuna en algunos casos son fiebre, dolor muscular y dolor de cabeza. </w:t>
            </w:r>
          </w:p>
        </w:tc>
        <w:tc>
          <w:tcPr>
            <w:tcW w:w="657"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X</w:t>
            </w:r>
          </w:p>
        </w:tc>
        <w:tc>
          <w:tcPr>
            <w:tcW w:w="584" w:type="pct"/>
            <w:tcBorders>
              <w:top w:val="nil"/>
              <w:left w:val="nil"/>
              <w:bottom w:val="single" w:sz="4" w:space="0" w:color="auto"/>
              <w:right w:val="single" w:sz="4" w:space="0" w:color="auto"/>
            </w:tcBorders>
            <w:shd w:val="clear" w:color="auto" w:fill="auto"/>
            <w:vAlign w:val="center"/>
            <w:hideMark/>
          </w:tcPr>
          <w:p w:rsidR="000806A1" w:rsidRPr="000806A1" w:rsidRDefault="000806A1" w:rsidP="00857F0D">
            <w:pPr>
              <w:spacing w:after="0" w:line="240" w:lineRule="auto"/>
              <w:ind w:right="49"/>
              <w:jc w:val="center"/>
              <w:rPr>
                <w:rFonts w:ascii="Times New Roman" w:eastAsia="Times New Roman" w:hAnsi="Times New Roman" w:cs="Times New Roman"/>
                <w:color w:val="000000"/>
                <w:sz w:val="24"/>
                <w:szCs w:val="24"/>
                <w:lang w:eastAsia="es-PE"/>
              </w:rPr>
            </w:pPr>
            <w:r w:rsidRPr="000806A1">
              <w:rPr>
                <w:rFonts w:ascii="Times New Roman" w:eastAsia="Times New Roman" w:hAnsi="Times New Roman" w:cs="Times New Roman"/>
                <w:color w:val="000000"/>
                <w:sz w:val="24"/>
                <w:szCs w:val="24"/>
                <w:lang w:eastAsia="es-PE"/>
              </w:rPr>
              <w:t> </w:t>
            </w:r>
          </w:p>
        </w:tc>
      </w:tr>
    </w:tbl>
    <w:p w:rsidR="000806A1" w:rsidRDefault="000806A1" w:rsidP="00857F0D">
      <w:pPr>
        <w:pStyle w:val="Prrafodelista"/>
        <w:ind w:left="0" w:right="49"/>
      </w:pPr>
    </w:p>
    <w:p w:rsidR="00666418" w:rsidRDefault="00666418" w:rsidP="00857F0D">
      <w:pPr>
        <w:pStyle w:val="Prrafodelista"/>
        <w:ind w:left="0" w:right="49"/>
        <w:jc w:val="center"/>
        <w:rPr>
          <w:b/>
          <w:sz w:val="28"/>
        </w:rPr>
      </w:pPr>
      <w:r w:rsidRPr="00666418">
        <w:rPr>
          <w:b/>
          <w:sz w:val="28"/>
        </w:rPr>
        <w:lastRenderedPageBreak/>
        <w:t>ANEXO 04</w:t>
      </w:r>
    </w:p>
    <w:p w:rsidR="00666418" w:rsidRDefault="00666418" w:rsidP="00857F0D">
      <w:pPr>
        <w:pStyle w:val="Prrafodelista"/>
        <w:ind w:left="0" w:right="49"/>
        <w:jc w:val="center"/>
        <w:rPr>
          <w:b/>
          <w:sz w:val="28"/>
        </w:rPr>
      </w:pPr>
    </w:p>
    <w:p w:rsidR="00666418" w:rsidRPr="00CA21CD" w:rsidRDefault="00666418" w:rsidP="00857F0D">
      <w:pPr>
        <w:spacing w:line="360" w:lineRule="auto"/>
        <w:ind w:right="49"/>
        <w:jc w:val="both"/>
        <w:rPr>
          <w:rFonts w:ascii="Times New Roman" w:hAnsi="Times New Roman" w:cs="Times New Roman"/>
          <w:sz w:val="24"/>
          <w:szCs w:val="24"/>
        </w:rPr>
      </w:pPr>
      <w:r w:rsidRPr="00CA21CD">
        <w:rPr>
          <w:rFonts w:ascii="Times New Roman" w:hAnsi="Times New Roman" w:cs="Times New Roman"/>
          <w:sz w:val="24"/>
          <w:szCs w:val="24"/>
        </w:rPr>
        <w:t>Niv</w:t>
      </w:r>
      <w:r w:rsidR="00F827F1">
        <w:rPr>
          <w:rFonts w:ascii="Times New Roman" w:hAnsi="Times New Roman" w:cs="Times New Roman"/>
          <w:sz w:val="24"/>
          <w:szCs w:val="24"/>
        </w:rPr>
        <w:t>el</w:t>
      </w:r>
      <w:r w:rsidR="00025F96">
        <w:rPr>
          <w:rFonts w:ascii="Times New Roman" w:hAnsi="Times New Roman" w:cs="Times New Roman"/>
          <w:sz w:val="24"/>
          <w:szCs w:val="24"/>
        </w:rPr>
        <w:t xml:space="preserve"> de Conocimientos </w:t>
      </w:r>
      <w:r w:rsidR="00025F96" w:rsidRPr="00CA21CD">
        <w:rPr>
          <w:rFonts w:ascii="Times New Roman" w:hAnsi="Times New Roman" w:cs="Times New Roman"/>
          <w:sz w:val="24"/>
          <w:szCs w:val="24"/>
        </w:rPr>
        <w:t>en madres de alumnas del quinto grado de primaria de las Insti</w:t>
      </w:r>
      <w:r w:rsidR="00F827F1">
        <w:rPr>
          <w:rFonts w:ascii="Times New Roman" w:hAnsi="Times New Roman" w:cs="Times New Roman"/>
          <w:sz w:val="24"/>
          <w:szCs w:val="24"/>
        </w:rPr>
        <w:t>tuciones Educativas de la zona rural y u</w:t>
      </w:r>
      <w:r w:rsidR="00025F96" w:rsidRPr="00CA21CD">
        <w:rPr>
          <w:rFonts w:ascii="Times New Roman" w:hAnsi="Times New Roman" w:cs="Times New Roman"/>
          <w:sz w:val="24"/>
          <w:szCs w:val="24"/>
        </w:rPr>
        <w:t>rbana</w:t>
      </w:r>
      <w:r w:rsidR="00025F96">
        <w:rPr>
          <w:rFonts w:ascii="Times New Roman" w:hAnsi="Times New Roman" w:cs="Times New Roman"/>
          <w:sz w:val="24"/>
          <w:szCs w:val="24"/>
        </w:rPr>
        <w:t xml:space="preserve">, según dimensiones, </w:t>
      </w:r>
      <w:r w:rsidRPr="00CA21CD">
        <w:rPr>
          <w:rFonts w:ascii="Times New Roman" w:hAnsi="Times New Roman" w:cs="Times New Roman"/>
          <w:sz w:val="24"/>
          <w:szCs w:val="24"/>
        </w:rPr>
        <w:t>Cajamarca 2018.</w:t>
      </w:r>
    </w:p>
    <w:tbl>
      <w:tblPr>
        <w:tblW w:w="8458" w:type="dxa"/>
        <w:tblInd w:w="243" w:type="dxa"/>
        <w:tblCellMar>
          <w:left w:w="70" w:type="dxa"/>
          <w:right w:w="70" w:type="dxa"/>
        </w:tblCellMar>
        <w:tblLook w:val="04A0" w:firstRow="1" w:lastRow="0" w:firstColumn="1" w:lastColumn="0" w:noHBand="0" w:noVBand="1"/>
      </w:tblPr>
      <w:tblGrid>
        <w:gridCol w:w="3087"/>
        <w:gridCol w:w="1892"/>
        <w:gridCol w:w="609"/>
        <w:gridCol w:w="2261"/>
        <w:gridCol w:w="609"/>
      </w:tblGrid>
      <w:tr w:rsidR="00025F96" w:rsidRPr="003F5E8E" w:rsidTr="00025F96">
        <w:trPr>
          <w:trHeight w:val="596"/>
        </w:trPr>
        <w:tc>
          <w:tcPr>
            <w:tcW w:w="3087" w:type="dxa"/>
            <w:vMerge w:val="restart"/>
            <w:tcBorders>
              <w:top w:val="single" w:sz="8" w:space="0" w:color="auto"/>
              <w:left w:val="nil"/>
              <w:right w:val="nil"/>
            </w:tcBorders>
            <w:shd w:val="clear" w:color="auto" w:fill="E5DFEC" w:themeFill="accent4" w:themeFillTint="33"/>
            <w:vAlign w:val="center"/>
          </w:tcPr>
          <w:p w:rsidR="00025F96" w:rsidRPr="003F5E8E" w:rsidRDefault="00025F96" w:rsidP="00025F96">
            <w:pPr>
              <w:spacing w:after="0" w:line="360" w:lineRule="auto"/>
              <w:ind w:right="49"/>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NIVEL DE CONOCIMIENTO SEGÚN DIMENSIONES</w:t>
            </w:r>
          </w:p>
        </w:tc>
        <w:tc>
          <w:tcPr>
            <w:tcW w:w="2501" w:type="dxa"/>
            <w:gridSpan w:val="2"/>
            <w:tcBorders>
              <w:top w:val="single" w:sz="8" w:space="0" w:color="auto"/>
              <w:left w:val="nil"/>
              <w:right w:val="nil"/>
            </w:tcBorders>
            <w:shd w:val="clear" w:color="auto" w:fill="E5DFEC" w:themeFill="accent4" w:themeFillTint="33"/>
            <w:noWrap/>
            <w:vAlign w:val="center"/>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 xml:space="preserve">I.E. </w:t>
            </w:r>
            <w:r w:rsidRPr="00323A4B">
              <w:rPr>
                <w:rFonts w:ascii="Times New Roman" w:hAnsi="Times New Roman" w:cs="Times New Roman"/>
                <w:b/>
                <w:sz w:val="24"/>
                <w:szCs w:val="24"/>
              </w:rPr>
              <w:t>Puylucana</w:t>
            </w:r>
            <w:r w:rsidRPr="00CF79A9">
              <w:rPr>
                <w:rFonts w:ascii="Times New Roman" w:hAnsi="Times New Roman" w:cs="Times New Roman"/>
                <w:i/>
                <w:sz w:val="24"/>
                <w:szCs w:val="24"/>
              </w:rPr>
              <w:t xml:space="preserve"> </w:t>
            </w:r>
          </w:p>
        </w:tc>
        <w:tc>
          <w:tcPr>
            <w:tcW w:w="2870" w:type="dxa"/>
            <w:gridSpan w:val="2"/>
            <w:tcBorders>
              <w:top w:val="single" w:sz="8" w:space="0" w:color="auto"/>
              <w:left w:val="nil"/>
              <w:right w:val="nil"/>
            </w:tcBorders>
            <w:shd w:val="clear" w:color="auto" w:fill="E5DFEC" w:themeFill="accent4" w:themeFillTint="33"/>
            <w:noWrap/>
            <w:vAlign w:val="center"/>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I.E. Inmaculada Concepción</w:t>
            </w:r>
          </w:p>
        </w:tc>
      </w:tr>
      <w:tr w:rsidR="00025F96" w:rsidRPr="003F5E8E" w:rsidTr="00025F96">
        <w:trPr>
          <w:trHeight w:val="596"/>
        </w:trPr>
        <w:tc>
          <w:tcPr>
            <w:tcW w:w="3087" w:type="dxa"/>
            <w:vMerge/>
            <w:tcBorders>
              <w:left w:val="nil"/>
              <w:right w:val="nil"/>
            </w:tcBorders>
            <w:shd w:val="clear" w:color="auto" w:fill="E5DFEC" w:themeFill="accent4" w:themeFillTint="33"/>
            <w:vAlign w:val="center"/>
            <w:hideMark/>
          </w:tcPr>
          <w:p w:rsidR="00025F96" w:rsidRPr="003F5E8E" w:rsidRDefault="00025F96" w:rsidP="00025F96">
            <w:pPr>
              <w:spacing w:after="0" w:line="360" w:lineRule="auto"/>
              <w:ind w:right="49"/>
              <w:rPr>
                <w:rFonts w:ascii="Times New Roman" w:eastAsia="Times New Roman" w:hAnsi="Times New Roman" w:cs="Times New Roman"/>
                <w:b/>
                <w:bCs/>
                <w:sz w:val="24"/>
                <w:szCs w:val="24"/>
                <w:lang w:eastAsia="es-PE"/>
              </w:rPr>
            </w:pPr>
          </w:p>
        </w:tc>
        <w:tc>
          <w:tcPr>
            <w:tcW w:w="2501" w:type="dxa"/>
            <w:gridSpan w:val="2"/>
            <w:tcBorders>
              <w:left w:val="nil"/>
              <w:bottom w:val="nil"/>
              <w:right w:val="nil"/>
            </w:tcBorders>
            <w:shd w:val="clear" w:color="auto" w:fill="E5DFEC" w:themeFill="accent4" w:themeFillTint="33"/>
            <w:noWrap/>
            <w:vAlign w:val="center"/>
            <w:hideMark/>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RURAL</w:t>
            </w:r>
          </w:p>
        </w:tc>
        <w:tc>
          <w:tcPr>
            <w:tcW w:w="2870" w:type="dxa"/>
            <w:gridSpan w:val="2"/>
            <w:tcBorders>
              <w:left w:val="nil"/>
              <w:bottom w:val="nil"/>
              <w:right w:val="nil"/>
            </w:tcBorders>
            <w:shd w:val="clear" w:color="auto" w:fill="E5DFEC" w:themeFill="accent4" w:themeFillTint="33"/>
            <w:noWrap/>
            <w:vAlign w:val="center"/>
            <w:hideMark/>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URBANO</w:t>
            </w:r>
          </w:p>
        </w:tc>
      </w:tr>
      <w:tr w:rsidR="00025F96" w:rsidRPr="003F5E8E" w:rsidTr="00025F96">
        <w:trPr>
          <w:trHeight w:val="298"/>
        </w:trPr>
        <w:tc>
          <w:tcPr>
            <w:tcW w:w="3087" w:type="dxa"/>
            <w:vMerge/>
            <w:tcBorders>
              <w:left w:val="nil"/>
              <w:bottom w:val="nil"/>
              <w:right w:val="nil"/>
            </w:tcBorders>
            <w:shd w:val="clear" w:color="auto" w:fill="E5DFEC" w:themeFill="accent4" w:themeFillTint="33"/>
            <w:vAlign w:val="center"/>
            <w:hideMark/>
          </w:tcPr>
          <w:p w:rsidR="00025F96" w:rsidRPr="003F5E8E" w:rsidRDefault="00025F96" w:rsidP="00025F96">
            <w:pPr>
              <w:spacing w:after="0" w:line="360" w:lineRule="auto"/>
              <w:ind w:right="49"/>
              <w:rPr>
                <w:rFonts w:ascii="Times New Roman" w:eastAsia="Times New Roman" w:hAnsi="Times New Roman" w:cs="Times New Roman"/>
                <w:b/>
                <w:bCs/>
                <w:sz w:val="24"/>
                <w:szCs w:val="24"/>
                <w:lang w:eastAsia="es-PE"/>
              </w:rPr>
            </w:pPr>
          </w:p>
        </w:tc>
        <w:tc>
          <w:tcPr>
            <w:tcW w:w="1892" w:type="dxa"/>
            <w:tcBorders>
              <w:top w:val="nil"/>
              <w:left w:val="nil"/>
              <w:bottom w:val="nil"/>
              <w:right w:val="nil"/>
            </w:tcBorders>
            <w:shd w:val="clear" w:color="auto" w:fill="E5DFEC" w:themeFill="accent4" w:themeFillTint="33"/>
            <w:noWrap/>
            <w:vAlign w:val="center"/>
            <w:hideMark/>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N°</w:t>
            </w:r>
          </w:p>
        </w:tc>
        <w:tc>
          <w:tcPr>
            <w:tcW w:w="609" w:type="dxa"/>
            <w:tcBorders>
              <w:top w:val="nil"/>
              <w:left w:val="nil"/>
              <w:bottom w:val="nil"/>
              <w:right w:val="nil"/>
            </w:tcBorders>
            <w:shd w:val="clear" w:color="auto" w:fill="E5DFEC" w:themeFill="accent4" w:themeFillTint="33"/>
            <w:noWrap/>
            <w:vAlign w:val="center"/>
            <w:hideMark/>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w:t>
            </w:r>
          </w:p>
        </w:tc>
        <w:tc>
          <w:tcPr>
            <w:tcW w:w="2261" w:type="dxa"/>
            <w:tcBorders>
              <w:top w:val="nil"/>
              <w:left w:val="nil"/>
              <w:bottom w:val="nil"/>
              <w:right w:val="nil"/>
            </w:tcBorders>
            <w:shd w:val="clear" w:color="auto" w:fill="E5DFEC" w:themeFill="accent4" w:themeFillTint="33"/>
            <w:noWrap/>
            <w:vAlign w:val="center"/>
            <w:hideMark/>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N°</w:t>
            </w:r>
          </w:p>
        </w:tc>
        <w:tc>
          <w:tcPr>
            <w:tcW w:w="609" w:type="dxa"/>
            <w:tcBorders>
              <w:top w:val="nil"/>
              <w:left w:val="nil"/>
              <w:bottom w:val="nil"/>
              <w:right w:val="nil"/>
            </w:tcBorders>
            <w:shd w:val="clear" w:color="auto" w:fill="E5DFEC" w:themeFill="accent4" w:themeFillTint="33"/>
            <w:noWrap/>
            <w:vAlign w:val="center"/>
            <w:hideMark/>
          </w:tcPr>
          <w:p w:rsidR="00025F96" w:rsidRPr="003F5E8E" w:rsidRDefault="00025F96"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w:t>
            </w:r>
          </w:p>
        </w:tc>
      </w:tr>
      <w:tr w:rsidR="00666418" w:rsidRPr="003F5E8E" w:rsidTr="00025F96">
        <w:trPr>
          <w:trHeight w:val="895"/>
        </w:trPr>
        <w:tc>
          <w:tcPr>
            <w:tcW w:w="3087" w:type="dxa"/>
            <w:tcBorders>
              <w:top w:val="single" w:sz="4" w:space="0" w:color="auto"/>
              <w:left w:val="nil"/>
              <w:bottom w:val="nil"/>
              <w:right w:val="nil"/>
            </w:tcBorders>
            <w:shd w:val="clear" w:color="auto" w:fill="auto"/>
            <w:vAlign w:val="center"/>
            <w:hideMark/>
          </w:tcPr>
          <w:p w:rsidR="00025F96" w:rsidRDefault="00025F96" w:rsidP="00025F96">
            <w:pPr>
              <w:spacing w:after="0" w:line="360" w:lineRule="auto"/>
              <w:ind w:right="49"/>
              <w:jc w:val="both"/>
              <w:rPr>
                <w:rFonts w:ascii="Times New Roman" w:eastAsia="Times New Roman" w:hAnsi="Times New Roman" w:cs="Times New Roman"/>
                <w:b/>
                <w:bCs/>
                <w:sz w:val="24"/>
                <w:szCs w:val="24"/>
                <w:lang w:eastAsia="es-PE"/>
              </w:rPr>
            </w:pPr>
          </w:p>
          <w:p w:rsidR="00666418" w:rsidRPr="003F5E8E" w:rsidRDefault="00666418" w:rsidP="00025F96">
            <w:pPr>
              <w:spacing w:after="0" w:line="360" w:lineRule="auto"/>
              <w:ind w:right="49"/>
              <w:jc w:val="both"/>
              <w:rPr>
                <w:rFonts w:ascii="Times New Roman" w:eastAsia="Times New Roman" w:hAnsi="Times New Roman" w:cs="Times New Roman"/>
                <w:b/>
                <w:bCs/>
                <w:sz w:val="24"/>
                <w:szCs w:val="24"/>
                <w:lang w:eastAsia="es-PE"/>
              </w:rPr>
            </w:pPr>
            <w:r>
              <w:rPr>
                <w:rFonts w:ascii="Times New Roman" w:eastAsia="Times New Roman" w:hAnsi="Times New Roman" w:cs="Times New Roman"/>
                <w:b/>
                <w:bCs/>
                <w:sz w:val="24"/>
                <w:szCs w:val="24"/>
                <w:lang w:eastAsia="es-PE"/>
              </w:rPr>
              <w:t>Dimensión</w:t>
            </w:r>
            <w:r w:rsidR="00025F96">
              <w:rPr>
                <w:rFonts w:ascii="Times New Roman" w:eastAsia="Times New Roman" w:hAnsi="Times New Roman" w:cs="Times New Roman"/>
                <w:b/>
                <w:bCs/>
                <w:sz w:val="24"/>
                <w:szCs w:val="24"/>
                <w:lang w:eastAsia="es-PE"/>
              </w:rPr>
              <w:t>:</w:t>
            </w:r>
            <w:r>
              <w:rPr>
                <w:rFonts w:ascii="Times New Roman" w:eastAsia="Times New Roman" w:hAnsi="Times New Roman" w:cs="Times New Roman"/>
                <w:b/>
                <w:bCs/>
                <w:sz w:val="24"/>
                <w:szCs w:val="24"/>
                <w:lang w:eastAsia="es-PE"/>
              </w:rPr>
              <w:t xml:space="preserve"> aspectos generales del </w:t>
            </w:r>
            <w:r w:rsidRPr="003F5E8E">
              <w:rPr>
                <w:rFonts w:ascii="Times New Roman" w:eastAsia="Times New Roman" w:hAnsi="Times New Roman" w:cs="Times New Roman"/>
                <w:b/>
                <w:bCs/>
                <w:sz w:val="24"/>
                <w:szCs w:val="24"/>
                <w:lang w:eastAsia="es-PE"/>
              </w:rPr>
              <w:t>Virus de Papiloma Humano</w:t>
            </w:r>
          </w:p>
        </w:tc>
        <w:tc>
          <w:tcPr>
            <w:tcW w:w="1892" w:type="dxa"/>
            <w:tcBorders>
              <w:top w:val="single" w:sz="4" w:space="0" w:color="auto"/>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 </w:t>
            </w:r>
          </w:p>
        </w:tc>
        <w:tc>
          <w:tcPr>
            <w:tcW w:w="609" w:type="dxa"/>
            <w:tcBorders>
              <w:top w:val="single" w:sz="4" w:space="0" w:color="auto"/>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 </w:t>
            </w:r>
          </w:p>
        </w:tc>
        <w:tc>
          <w:tcPr>
            <w:tcW w:w="2261" w:type="dxa"/>
            <w:tcBorders>
              <w:top w:val="single" w:sz="4" w:space="0" w:color="auto"/>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 </w:t>
            </w:r>
          </w:p>
        </w:tc>
        <w:tc>
          <w:tcPr>
            <w:tcW w:w="609" w:type="dxa"/>
            <w:tcBorders>
              <w:top w:val="single" w:sz="4" w:space="0" w:color="auto"/>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 </w:t>
            </w: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ALTO</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0</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0</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3</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10.7</w:t>
            </w: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MEDIO</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17</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89.5</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24</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85.7</w:t>
            </w: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BAJO</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10.5</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3.6</w:t>
            </w: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TOTAL</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19</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100</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28</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100</w:t>
            </w:r>
          </w:p>
        </w:tc>
      </w:tr>
      <w:tr w:rsidR="00666418" w:rsidRPr="003F5E8E" w:rsidTr="00025F96">
        <w:trPr>
          <w:trHeight w:val="596"/>
        </w:trPr>
        <w:tc>
          <w:tcPr>
            <w:tcW w:w="3087" w:type="dxa"/>
            <w:tcBorders>
              <w:top w:val="nil"/>
              <w:left w:val="nil"/>
              <w:bottom w:val="nil"/>
              <w:right w:val="nil"/>
            </w:tcBorders>
            <w:shd w:val="clear" w:color="auto" w:fill="auto"/>
            <w:vAlign w:val="center"/>
            <w:hideMark/>
          </w:tcPr>
          <w:p w:rsidR="00025F96" w:rsidRDefault="00025F96" w:rsidP="00025F96">
            <w:pPr>
              <w:spacing w:after="0" w:line="360" w:lineRule="auto"/>
              <w:ind w:right="49"/>
              <w:jc w:val="both"/>
              <w:rPr>
                <w:rFonts w:ascii="Times New Roman" w:eastAsia="Times New Roman" w:hAnsi="Times New Roman" w:cs="Times New Roman"/>
                <w:b/>
                <w:bCs/>
                <w:sz w:val="24"/>
                <w:szCs w:val="24"/>
                <w:lang w:eastAsia="es-PE"/>
              </w:rPr>
            </w:pPr>
          </w:p>
          <w:p w:rsidR="00666418" w:rsidRPr="003F5E8E" w:rsidRDefault="00666418" w:rsidP="00025F96">
            <w:pPr>
              <w:spacing w:after="0" w:line="360" w:lineRule="auto"/>
              <w:ind w:right="49"/>
              <w:jc w:val="both"/>
              <w:rPr>
                <w:rFonts w:ascii="Times New Roman" w:eastAsia="Times New Roman" w:hAnsi="Times New Roman" w:cs="Times New Roman"/>
                <w:b/>
                <w:bCs/>
                <w:sz w:val="24"/>
                <w:szCs w:val="24"/>
                <w:lang w:eastAsia="es-PE"/>
              </w:rPr>
            </w:pPr>
            <w:r w:rsidRPr="003F5E8E">
              <w:rPr>
                <w:rFonts w:ascii="Times New Roman" w:eastAsia="Times New Roman" w:hAnsi="Times New Roman" w:cs="Times New Roman"/>
                <w:b/>
                <w:bCs/>
                <w:sz w:val="24"/>
                <w:szCs w:val="24"/>
                <w:lang w:eastAsia="es-PE"/>
              </w:rPr>
              <w:t>Dimensión</w:t>
            </w:r>
            <w:r w:rsidR="00025F96">
              <w:rPr>
                <w:rFonts w:ascii="Times New Roman" w:eastAsia="Times New Roman" w:hAnsi="Times New Roman" w:cs="Times New Roman"/>
                <w:b/>
                <w:bCs/>
                <w:sz w:val="24"/>
                <w:szCs w:val="24"/>
                <w:lang w:eastAsia="es-PE"/>
              </w:rPr>
              <w:t>:</w:t>
            </w:r>
            <w:r w:rsidRPr="003F5E8E">
              <w:rPr>
                <w:rFonts w:ascii="Times New Roman" w:eastAsia="Times New Roman" w:hAnsi="Times New Roman" w:cs="Times New Roman"/>
                <w:b/>
                <w:bCs/>
                <w:sz w:val="24"/>
                <w:szCs w:val="24"/>
                <w:lang w:eastAsia="es-PE"/>
              </w:rPr>
              <w:t xml:space="preserve"> </w:t>
            </w:r>
            <w:r>
              <w:rPr>
                <w:rFonts w:ascii="Times New Roman" w:eastAsia="Times New Roman" w:hAnsi="Times New Roman" w:cs="Times New Roman"/>
                <w:b/>
                <w:bCs/>
                <w:sz w:val="24"/>
                <w:szCs w:val="24"/>
                <w:lang w:eastAsia="es-PE"/>
              </w:rPr>
              <w:t xml:space="preserve">administración </w:t>
            </w:r>
            <w:r w:rsidRPr="003F5E8E">
              <w:rPr>
                <w:rFonts w:ascii="Times New Roman" w:eastAsia="Times New Roman" w:hAnsi="Times New Roman" w:cs="Times New Roman"/>
                <w:b/>
                <w:bCs/>
                <w:sz w:val="24"/>
                <w:szCs w:val="24"/>
                <w:lang w:eastAsia="es-PE"/>
              </w:rPr>
              <w:t>de la vacuna del Virus del papiloma Humano</w:t>
            </w:r>
          </w:p>
        </w:tc>
        <w:tc>
          <w:tcPr>
            <w:tcW w:w="1892" w:type="dxa"/>
            <w:tcBorders>
              <w:top w:val="nil"/>
              <w:left w:val="nil"/>
              <w:bottom w:val="nil"/>
              <w:right w:val="nil"/>
            </w:tcBorders>
            <w:shd w:val="clear" w:color="auto" w:fill="auto"/>
            <w:vAlign w:val="center"/>
            <w:hideMark/>
          </w:tcPr>
          <w:p w:rsidR="00666418" w:rsidRPr="003F5E8E" w:rsidRDefault="00666418" w:rsidP="00025F96">
            <w:pPr>
              <w:spacing w:after="0" w:line="360" w:lineRule="auto"/>
              <w:ind w:right="49"/>
              <w:rPr>
                <w:rFonts w:ascii="Times New Roman" w:eastAsia="Times New Roman" w:hAnsi="Times New Roman" w:cs="Times New Roman"/>
                <w:b/>
                <w:bCs/>
                <w:sz w:val="24"/>
                <w:szCs w:val="24"/>
                <w:lang w:eastAsia="es-PE"/>
              </w:rPr>
            </w:pPr>
          </w:p>
        </w:tc>
        <w:tc>
          <w:tcPr>
            <w:tcW w:w="609" w:type="dxa"/>
            <w:tcBorders>
              <w:top w:val="nil"/>
              <w:left w:val="nil"/>
              <w:bottom w:val="nil"/>
              <w:right w:val="nil"/>
            </w:tcBorders>
            <w:shd w:val="clear" w:color="auto" w:fill="auto"/>
            <w:noWrap/>
            <w:vAlign w:val="bottom"/>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p>
        </w:tc>
        <w:tc>
          <w:tcPr>
            <w:tcW w:w="2261" w:type="dxa"/>
            <w:tcBorders>
              <w:top w:val="nil"/>
              <w:left w:val="nil"/>
              <w:bottom w:val="nil"/>
              <w:right w:val="nil"/>
            </w:tcBorders>
            <w:shd w:val="clear" w:color="auto" w:fill="auto"/>
            <w:noWrap/>
            <w:vAlign w:val="bottom"/>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p>
        </w:tc>
        <w:tc>
          <w:tcPr>
            <w:tcW w:w="609" w:type="dxa"/>
            <w:tcBorders>
              <w:top w:val="nil"/>
              <w:left w:val="nil"/>
              <w:bottom w:val="nil"/>
              <w:right w:val="nil"/>
            </w:tcBorders>
            <w:shd w:val="clear" w:color="auto" w:fill="auto"/>
            <w:noWrap/>
            <w:vAlign w:val="bottom"/>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ALTO</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5.3</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0</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0</w:t>
            </w: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MEDIO</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16</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84.2</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26</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92.9</w:t>
            </w:r>
          </w:p>
        </w:tc>
      </w:tr>
      <w:tr w:rsidR="00666418" w:rsidRPr="003F5E8E" w:rsidTr="00025F96">
        <w:trPr>
          <w:trHeight w:val="298"/>
        </w:trPr>
        <w:tc>
          <w:tcPr>
            <w:tcW w:w="3087"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BAJO</w:t>
            </w:r>
          </w:p>
        </w:tc>
        <w:tc>
          <w:tcPr>
            <w:tcW w:w="1892"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10.5</w:t>
            </w:r>
          </w:p>
        </w:tc>
        <w:tc>
          <w:tcPr>
            <w:tcW w:w="2261"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w:t>
            </w:r>
          </w:p>
        </w:tc>
        <w:tc>
          <w:tcPr>
            <w:tcW w:w="609" w:type="dxa"/>
            <w:tcBorders>
              <w:top w:val="nil"/>
              <w:left w:val="nil"/>
              <w:bottom w:val="nil"/>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7.1</w:t>
            </w:r>
          </w:p>
        </w:tc>
      </w:tr>
      <w:tr w:rsidR="00666418" w:rsidRPr="003F5E8E" w:rsidTr="00025F96">
        <w:trPr>
          <w:trHeight w:val="313"/>
        </w:trPr>
        <w:tc>
          <w:tcPr>
            <w:tcW w:w="3087" w:type="dxa"/>
            <w:tcBorders>
              <w:top w:val="nil"/>
              <w:left w:val="nil"/>
              <w:bottom w:val="single" w:sz="8" w:space="0" w:color="auto"/>
              <w:right w:val="nil"/>
            </w:tcBorders>
            <w:shd w:val="clear" w:color="auto" w:fill="auto"/>
            <w:noWrap/>
            <w:vAlign w:val="center"/>
            <w:hideMark/>
          </w:tcPr>
          <w:p w:rsidR="00666418" w:rsidRPr="003F5E8E" w:rsidRDefault="00666418" w:rsidP="00025F96">
            <w:pPr>
              <w:spacing w:after="0" w:line="360" w:lineRule="auto"/>
              <w:ind w:right="49"/>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TOTAL</w:t>
            </w:r>
          </w:p>
        </w:tc>
        <w:tc>
          <w:tcPr>
            <w:tcW w:w="1892" w:type="dxa"/>
            <w:tcBorders>
              <w:top w:val="nil"/>
              <w:left w:val="nil"/>
              <w:bottom w:val="single" w:sz="8" w:space="0" w:color="auto"/>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19</w:t>
            </w:r>
          </w:p>
        </w:tc>
        <w:tc>
          <w:tcPr>
            <w:tcW w:w="609" w:type="dxa"/>
            <w:tcBorders>
              <w:top w:val="nil"/>
              <w:left w:val="nil"/>
              <w:bottom w:val="single" w:sz="8" w:space="0" w:color="auto"/>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100</w:t>
            </w:r>
          </w:p>
        </w:tc>
        <w:tc>
          <w:tcPr>
            <w:tcW w:w="2261" w:type="dxa"/>
            <w:tcBorders>
              <w:top w:val="nil"/>
              <w:left w:val="nil"/>
              <w:bottom w:val="single" w:sz="8" w:space="0" w:color="auto"/>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28</w:t>
            </w:r>
          </w:p>
        </w:tc>
        <w:tc>
          <w:tcPr>
            <w:tcW w:w="609" w:type="dxa"/>
            <w:tcBorders>
              <w:top w:val="nil"/>
              <w:left w:val="nil"/>
              <w:bottom w:val="single" w:sz="8" w:space="0" w:color="auto"/>
              <w:right w:val="nil"/>
            </w:tcBorders>
            <w:shd w:val="clear" w:color="auto" w:fill="auto"/>
            <w:noWrap/>
            <w:vAlign w:val="center"/>
            <w:hideMark/>
          </w:tcPr>
          <w:p w:rsidR="00666418" w:rsidRPr="003F5E8E" w:rsidRDefault="00666418" w:rsidP="00025F96">
            <w:pPr>
              <w:spacing w:after="0" w:line="360" w:lineRule="auto"/>
              <w:ind w:right="49"/>
              <w:jc w:val="center"/>
              <w:rPr>
                <w:rFonts w:ascii="Times New Roman" w:eastAsia="Times New Roman" w:hAnsi="Times New Roman" w:cs="Times New Roman"/>
                <w:sz w:val="24"/>
                <w:szCs w:val="24"/>
                <w:lang w:eastAsia="es-PE"/>
              </w:rPr>
            </w:pPr>
            <w:r w:rsidRPr="003F5E8E">
              <w:rPr>
                <w:rFonts w:ascii="Times New Roman" w:eastAsia="Times New Roman" w:hAnsi="Times New Roman" w:cs="Times New Roman"/>
                <w:sz w:val="24"/>
                <w:szCs w:val="24"/>
                <w:lang w:eastAsia="es-PE"/>
              </w:rPr>
              <w:t>100</w:t>
            </w:r>
          </w:p>
        </w:tc>
      </w:tr>
    </w:tbl>
    <w:p w:rsidR="00666418" w:rsidRDefault="00666418" w:rsidP="00857F0D">
      <w:pPr>
        <w:spacing w:line="360" w:lineRule="auto"/>
        <w:ind w:right="49"/>
        <w:jc w:val="both"/>
        <w:rPr>
          <w:rFonts w:ascii="Times New Roman" w:hAnsi="Times New Roman" w:cs="Times New Roman"/>
          <w:sz w:val="20"/>
        </w:rPr>
      </w:pPr>
    </w:p>
    <w:p w:rsidR="00666418" w:rsidRDefault="00666418" w:rsidP="00857F0D">
      <w:pPr>
        <w:pStyle w:val="Prrafodelista"/>
        <w:ind w:left="0" w:right="49"/>
      </w:pPr>
    </w:p>
    <w:p w:rsidR="00A36D93" w:rsidRDefault="00A36D93" w:rsidP="00857F0D">
      <w:pPr>
        <w:pStyle w:val="Prrafodelista"/>
        <w:ind w:left="0" w:right="49"/>
      </w:pPr>
    </w:p>
    <w:p w:rsidR="00A36D93" w:rsidRDefault="00A36D93" w:rsidP="00857F0D">
      <w:pPr>
        <w:pStyle w:val="Prrafodelista"/>
        <w:ind w:left="0" w:right="49"/>
      </w:pPr>
    </w:p>
    <w:p w:rsidR="00A36D93" w:rsidRDefault="00A36D93" w:rsidP="00857F0D">
      <w:pPr>
        <w:pStyle w:val="Prrafodelista"/>
        <w:ind w:left="0" w:right="49"/>
      </w:pPr>
    </w:p>
    <w:p w:rsidR="00A36D93" w:rsidRDefault="00A36D93" w:rsidP="00857F0D">
      <w:pPr>
        <w:pStyle w:val="Prrafodelista"/>
        <w:ind w:left="0" w:right="49"/>
      </w:pPr>
    </w:p>
    <w:p w:rsidR="00A36D93" w:rsidRDefault="00A36D93" w:rsidP="00857F0D">
      <w:pPr>
        <w:pStyle w:val="Prrafodelista"/>
        <w:ind w:left="0" w:right="49"/>
      </w:pPr>
    </w:p>
    <w:p w:rsidR="00E77FC3" w:rsidRDefault="00A36D93" w:rsidP="00A36D93">
      <w:pPr>
        <w:pStyle w:val="Prrafodelista"/>
        <w:ind w:left="0" w:right="49"/>
        <w:jc w:val="center"/>
      </w:pPr>
      <w:r>
        <w:rPr>
          <w:noProof/>
          <w:lang w:eastAsia="es-PE"/>
        </w:rPr>
        <w:lastRenderedPageBreak/>
        <w:drawing>
          <wp:anchor distT="0" distB="0" distL="114300" distR="114300" simplePos="0" relativeHeight="251659776" behindDoc="0" locked="0" layoutInCell="1" allowOverlap="1" wp14:anchorId="7BCE3595" wp14:editId="30EA80F4">
            <wp:simplePos x="0" y="0"/>
            <wp:positionH relativeFrom="column">
              <wp:posOffset>-1138944</wp:posOffset>
            </wp:positionH>
            <wp:positionV relativeFrom="paragraph">
              <wp:posOffset>-844294</wp:posOffset>
            </wp:positionV>
            <wp:extent cx="7639050" cy="97155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9050" cy="9715500"/>
                    </a:xfrm>
                    <a:prstGeom prst="rect">
                      <a:avLst/>
                    </a:prstGeom>
                  </pic:spPr>
                </pic:pic>
              </a:graphicData>
            </a:graphic>
            <wp14:sizeRelH relativeFrom="page">
              <wp14:pctWidth>0</wp14:pctWidth>
            </wp14:sizeRelH>
            <wp14:sizeRelV relativeFrom="page">
              <wp14:pctHeight>0</wp14:pctHeight>
            </wp14:sizeRelV>
          </wp:anchor>
        </w:drawing>
      </w:r>
    </w:p>
    <w:p w:rsidR="00E77FC3" w:rsidRDefault="00E77FC3" w:rsidP="00857F0D">
      <w:pPr>
        <w:pStyle w:val="Prrafodelista"/>
        <w:ind w:left="0" w:right="49"/>
      </w:pPr>
    </w:p>
    <w:p w:rsidR="00A36D93" w:rsidRDefault="00A36D93" w:rsidP="00857F0D">
      <w:pPr>
        <w:pStyle w:val="Prrafodelista"/>
        <w:ind w:left="0" w:right="49"/>
      </w:pPr>
    </w:p>
    <w:p w:rsidR="00A36D93" w:rsidRDefault="00A36D93">
      <w:r>
        <w:br w:type="page"/>
      </w: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r w:rsidRPr="00A36D93">
        <w:rPr>
          <w:rFonts w:asciiTheme="majorHAnsi" w:hAnsiTheme="majorHAnsi" w:cs="Arial"/>
          <w:b/>
          <w:spacing w:val="-1"/>
          <w:sz w:val="40"/>
          <w:szCs w:val="40"/>
        </w:rPr>
        <w:t xml:space="preserve">Artículo científico </w:t>
      </w: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Default="00A36D93" w:rsidP="00A36D93">
      <w:pPr>
        <w:ind w:right="49" w:hanging="1"/>
        <w:jc w:val="center"/>
        <w:rPr>
          <w:rFonts w:asciiTheme="majorHAnsi" w:hAnsiTheme="majorHAnsi" w:cs="Arial"/>
          <w:b/>
          <w:spacing w:val="-1"/>
          <w:sz w:val="40"/>
          <w:szCs w:val="40"/>
        </w:rPr>
      </w:pPr>
    </w:p>
    <w:p w:rsidR="00A36D93" w:rsidRPr="00A36D93" w:rsidRDefault="00A36D93" w:rsidP="00A36D93">
      <w:pPr>
        <w:ind w:right="49" w:hanging="1"/>
        <w:jc w:val="center"/>
        <w:rPr>
          <w:rFonts w:asciiTheme="majorHAnsi" w:hAnsiTheme="majorHAnsi" w:cs="Arial"/>
          <w:b/>
          <w:spacing w:val="-1"/>
          <w:sz w:val="40"/>
          <w:szCs w:val="40"/>
        </w:rPr>
      </w:pPr>
    </w:p>
    <w:p w:rsidR="00A36D93" w:rsidRPr="002755BA" w:rsidRDefault="00A36D93" w:rsidP="00A36D93">
      <w:pPr>
        <w:ind w:right="49" w:hanging="1"/>
        <w:jc w:val="center"/>
        <w:rPr>
          <w:rFonts w:ascii="Arial" w:hAnsi="Arial" w:cs="Arial"/>
          <w:b/>
          <w:spacing w:val="-1"/>
          <w:sz w:val="18"/>
          <w:szCs w:val="20"/>
        </w:rPr>
      </w:pPr>
      <w:r w:rsidRPr="002755BA">
        <w:rPr>
          <w:rFonts w:ascii="Arial" w:hAnsi="Arial" w:cs="Arial"/>
          <w:b/>
          <w:spacing w:val="-1"/>
          <w:sz w:val="18"/>
          <w:szCs w:val="20"/>
        </w:rPr>
        <w:lastRenderedPageBreak/>
        <w:t>“CONOCIMIENTOS SOBRE LA VACUNA DEL VI</w:t>
      </w:r>
      <w:bookmarkStart w:id="0" w:name="_GoBack"/>
      <w:bookmarkEnd w:id="0"/>
      <w:r w:rsidRPr="002755BA">
        <w:rPr>
          <w:rFonts w:ascii="Arial" w:hAnsi="Arial" w:cs="Arial"/>
          <w:b/>
          <w:spacing w:val="-1"/>
          <w:sz w:val="18"/>
          <w:szCs w:val="20"/>
        </w:rPr>
        <w:t>RUS DEL PAPILOMA HUMANO EN MADRES DE ALUMNAS DEL QUINTO GRADO DE PRIMARIA DE DOS INSTITUCIONES EDUCATIVAS, ZONA URBANA Y RURAL CAJAMARCA 2018.”</w:t>
      </w:r>
    </w:p>
    <w:p w:rsidR="00A36D93" w:rsidRPr="002755BA" w:rsidRDefault="00A36D93" w:rsidP="00A36D93">
      <w:pPr>
        <w:ind w:right="49" w:hanging="1"/>
        <w:jc w:val="center"/>
        <w:rPr>
          <w:rFonts w:ascii="Arial" w:hAnsi="Arial" w:cs="Arial"/>
          <w:b/>
          <w:spacing w:val="-1"/>
          <w:sz w:val="18"/>
          <w:szCs w:val="20"/>
        </w:rPr>
      </w:pPr>
    </w:p>
    <w:p w:rsidR="00A36D93" w:rsidRPr="00A36D93" w:rsidRDefault="00A36D93" w:rsidP="00A36D93">
      <w:pPr>
        <w:ind w:right="49" w:hanging="1"/>
        <w:jc w:val="center"/>
        <w:rPr>
          <w:rFonts w:ascii="Arial" w:hAnsi="Arial" w:cs="Arial"/>
          <w:b/>
          <w:spacing w:val="-1"/>
          <w:sz w:val="18"/>
          <w:szCs w:val="20"/>
          <w:lang w:val="en-US"/>
        </w:rPr>
      </w:pPr>
      <w:r w:rsidRPr="00A36D93">
        <w:rPr>
          <w:rFonts w:ascii="Arial" w:hAnsi="Arial" w:cs="Arial"/>
          <w:b/>
          <w:spacing w:val="-1"/>
          <w:sz w:val="18"/>
          <w:szCs w:val="20"/>
          <w:lang w:val="en-US"/>
        </w:rPr>
        <w:t>KNOWLEDGE ABOUT THE VACCINE OF THE HUMAN PAPILLOMA VIRUS IN MOTHERS OF PUPILS OF THE FIFTH GRADE OF PRIMARY OF TWO EDUCATIONAL INSTITUTIONS, “URBAN AND RURAL AREA CAJAMARCA 2018.”</w:t>
      </w:r>
    </w:p>
    <w:p w:rsidR="00A36D93" w:rsidRPr="00A36D93" w:rsidRDefault="00A36D93" w:rsidP="00A36D93">
      <w:pPr>
        <w:spacing w:line="360" w:lineRule="auto"/>
        <w:ind w:left="214" w:right="114" w:hanging="1"/>
        <w:jc w:val="center"/>
        <w:rPr>
          <w:rFonts w:ascii="Arial" w:hAnsi="Arial" w:cs="Arial"/>
          <w:b/>
          <w:spacing w:val="-1"/>
          <w:sz w:val="18"/>
          <w:szCs w:val="20"/>
          <w:lang w:val="en-US"/>
        </w:rPr>
      </w:pPr>
    </w:p>
    <w:p w:rsidR="00A36D93" w:rsidRPr="002755BA" w:rsidRDefault="00A36D93" w:rsidP="00A36D93">
      <w:pPr>
        <w:ind w:right="114" w:hanging="1"/>
        <w:rPr>
          <w:rFonts w:ascii="Arial" w:hAnsi="Arial" w:cs="Arial"/>
          <w:sz w:val="18"/>
          <w:szCs w:val="20"/>
          <w:vertAlign w:val="superscript"/>
        </w:rPr>
      </w:pPr>
      <w:r w:rsidRPr="002755BA">
        <w:rPr>
          <w:rFonts w:ascii="Arial" w:hAnsi="Arial" w:cs="Arial"/>
          <w:spacing w:val="-1"/>
          <w:sz w:val="18"/>
          <w:szCs w:val="20"/>
        </w:rPr>
        <w:t>Milagros G. Lucano Chuán</w:t>
      </w:r>
      <w:r w:rsidRPr="002755BA">
        <w:rPr>
          <w:rFonts w:ascii="Arial" w:hAnsi="Arial" w:cs="Arial"/>
          <w:sz w:val="18"/>
          <w:szCs w:val="20"/>
          <w:vertAlign w:val="superscript"/>
        </w:rPr>
        <w:t>1</w:t>
      </w:r>
      <w:r w:rsidRPr="002755BA">
        <w:rPr>
          <w:rFonts w:ascii="Arial" w:hAnsi="Arial" w:cs="Arial"/>
          <w:spacing w:val="-1"/>
          <w:sz w:val="18"/>
          <w:szCs w:val="20"/>
        </w:rPr>
        <w:t>, Flor V. Rafael Saldaña</w:t>
      </w:r>
      <w:r w:rsidRPr="002755BA">
        <w:rPr>
          <w:rFonts w:ascii="Arial" w:hAnsi="Arial" w:cs="Arial"/>
          <w:sz w:val="18"/>
          <w:szCs w:val="20"/>
          <w:vertAlign w:val="superscript"/>
        </w:rPr>
        <w:t>2</w:t>
      </w:r>
      <w:r w:rsidRPr="002755BA">
        <w:rPr>
          <w:rFonts w:ascii="Arial" w:hAnsi="Arial" w:cs="Arial"/>
          <w:spacing w:val="-1"/>
          <w:sz w:val="18"/>
          <w:szCs w:val="20"/>
        </w:rPr>
        <w:t xml:space="preserve">, Juana A. </w:t>
      </w:r>
      <w:proofErr w:type="spellStart"/>
      <w:r w:rsidRPr="002755BA">
        <w:rPr>
          <w:rFonts w:ascii="Arial" w:hAnsi="Arial" w:cs="Arial"/>
          <w:spacing w:val="-1"/>
          <w:sz w:val="18"/>
          <w:szCs w:val="20"/>
        </w:rPr>
        <w:t>Ninatanta</w:t>
      </w:r>
      <w:proofErr w:type="spellEnd"/>
      <w:r w:rsidRPr="002755BA">
        <w:rPr>
          <w:rFonts w:ascii="Arial" w:hAnsi="Arial" w:cs="Arial"/>
          <w:spacing w:val="-1"/>
          <w:sz w:val="18"/>
          <w:szCs w:val="20"/>
        </w:rPr>
        <w:t xml:space="preserve"> Ortiz</w:t>
      </w:r>
      <w:r w:rsidRPr="002755BA">
        <w:rPr>
          <w:rFonts w:ascii="Arial" w:hAnsi="Arial" w:cs="Arial"/>
          <w:sz w:val="18"/>
          <w:szCs w:val="20"/>
          <w:vertAlign w:val="superscript"/>
        </w:rPr>
        <w:t>3</w:t>
      </w:r>
    </w:p>
    <w:p w:rsidR="00A36D93" w:rsidRPr="002755BA" w:rsidRDefault="00A36D93" w:rsidP="00A36D93">
      <w:pPr>
        <w:pStyle w:val="Piedepgina"/>
        <w:rPr>
          <w:rFonts w:ascii="Arial" w:hAnsi="Arial" w:cs="Arial"/>
          <w:spacing w:val="-1"/>
          <w:sz w:val="18"/>
          <w:szCs w:val="20"/>
        </w:rPr>
      </w:pPr>
      <w:r w:rsidRPr="002755BA">
        <w:rPr>
          <w:rFonts w:ascii="Arial" w:hAnsi="Arial" w:cs="Arial"/>
          <w:sz w:val="18"/>
          <w:szCs w:val="20"/>
          <w:vertAlign w:val="superscript"/>
        </w:rPr>
        <w:t>1</w:t>
      </w:r>
      <w:r w:rsidRPr="002755BA">
        <w:rPr>
          <w:rFonts w:ascii="Arial" w:hAnsi="Arial" w:cs="Arial"/>
          <w:spacing w:val="-1"/>
          <w:sz w:val="18"/>
          <w:szCs w:val="20"/>
        </w:rPr>
        <w:t xml:space="preserve">Bachiller de Enfermería, EMAIL. </w:t>
      </w:r>
      <w:hyperlink r:id="rId25" w:history="1">
        <w:r w:rsidRPr="002755BA">
          <w:rPr>
            <w:rFonts w:ascii="Arial" w:hAnsi="Arial" w:cs="Arial"/>
            <w:spacing w:val="-1"/>
            <w:sz w:val="18"/>
            <w:szCs w:val="20"/>
          </w:rPr>
          <w:t>mglucanoc12@unc.edu.pe</w:t>
        </w:r>
      </w:hyperlink>
    </w:p>
    <w:p w:rsidR="00A36D93" w:rsidRPr="002755BA" w:rsidRDefault="00A36D93" w:rsidP="00A36D93">
      <w:pPr>
        <w:pStyle w:val="Piedepgina"/>
        <w:rPr>
          <w:rFonts w:ascii="Arial" w:hAnsi="Arial" w:cs="Arial"/>
          <w:spacing w:val="-1"/>
          <w:sz w:val="18"/>
          <w:szCs w:val="20"/>
        </w:rPr>
      </w:pPr>
      <w:r w:rsidRPr="002755BA">
        <w:rPr>
          <w:rFonts w:ascii="Arial" w:hAnsi="Arial" w:cs="Arial"/>
          <w:sz w:val="18"/>
          <w:szCs w:val="20"/>
          <w:vertAlign w:val="superscript"/>
        </w:rPr>
        <w:t>2</w:t>
      </w:r>
      <w:r w:rsidRPr="002755BA">
        <w:rPr>
          <w:rFonts w:ascii="Arial" w:hAnsi="Arial" w:cs="Arial"/>
          <w:spacing w:val="-1"/>
          <w:sz w:val="18"/>
          <w:szCs w:val="20"/>
        </w:rPr>
        <w:t>Docente del Área de  Control de Crecimiento y Desarrollo. EMAIL. violerafael@gmail.com</w:t>
      </w:r>
    </w:p>
    <w:p w:rsidR="00A36D93" w:rsidRPr="002755BA" w:rsidRDefault="00A36D93" w:rsidP="00A36D93">
      <w:pPr>
        <w:pStyle w:val="Piedepgina"/>
        <w:rPr>
          <w:rFonts w:ascii="Arial" w:hAnsi="Arial" w:cs="Arial"/>
          <w:spacing w:val="-1"/>
          <w:sz w:val="18"/>
          <w:szCs w:val="20"/>
          <w:lang w:val="en-US"/>
        </w:rPr>
      </w:pPr>
      <w:r w:rsidRPr="002755BA">
        <w:rPr>
          <w:rFonts w:ascii="Arial" w:hAnsi="Arial" w:cs="Arial"/>
          <w:sz w:val="18"/>
          <w:szCs w:val="20"/>
          <w:vertAlign w:val="superscript"/>
        </w:rPr>
        <w:t>3</w:t>
      </w:r>
      <w:r w:rsidRPr="002755BA">
        <w:rPr>
          <w:rFonts w:ascii="Arial" w:hAnsi="Arial" w:cs="Arial"/>
          <w:sz w:val="18"/>
          <w:szCs w:val="20"/>
        </w:rPr>
        <w:t>D</w:t>
      </w:r>
      <w:r w:rsidRPr="002755BA">
        <w:rPr>
          <w:rFonts w:ascii="Arial" w:hAnsi="Arial" w:cs="Arial"/>
          <w:spacing w:val="-1"/>
          <w:sz w:val="18"/>
          <w:szCs w:val="20"/>
        </w:rPr>
        <w:t xml:space="preserve">irectora de la Escuela Académico Profesional de Enfermería. </w:t>
      </w:r>
      <w:r w:rsidRPr="002755BA">
        <w:rPr>
          <w:rFonts w:ascii="Arial" w:hAnsi="Arial" w:cs="Arial"/>
          <w:spacing w:val="-1"/>
          <w:sz w:val="18"/>
          <w:szCs w:val="20"/>
          <w:lang w:val="en-US"/>
        </w:rPr>
        <w:t>EMAIL. Jano_unc@hotmail.com</w:t>
      </w:r>
    </w:p>
    <w:p w:rsidR="00A36D93" w:rsidRPr="00A36D93" w:rsidRDefault="00A36D93" w:rsidP="00A36D93">
      <w:pPr>
        <w:spacing w:line="360" w:lineRule="auto"/>
        <w:ind w:right="114" w:hanging="1"/>
        <w:rPr>
          <w:rFonts w:ascii="Arial" w:hAnsi="Arial" w:cs="Arial"/>
          <w:spacing w:val="-1"/>
          <w:sz w:val="18"/>
          <w:szCs w:val="20"/>
          <w:lang w:val="en-US"/>
        </w:rPr>
      </w:pPr>
    </w:p>
    <w:p w:rsidR="00A36D93" w:rsidRPr="00A36D93" w:rsidRDefault="00A36D93" w:rsidP="00A36D93">
      <w:pPr>
        <w:tabs>
          <w:tab w:val="center" w:leader="underscore" w:pos="9497"/>
        </w:tabs>
        <w:spacing w:before="240"/>
        <w:jc w:val="center"/>
        <w:rPr>
          <w:rFonts w:ascii="Arial" w:hAnsi="Arial" w:cs="Arial"/>
          <w:b/>
          <w:sz w:val="18"/>
          <w:szCs w:val="20"/>
          <w:lang w:val="en-US"/>
        </w:rPr>
      </w:pPr>
      <w:r w:rsidRPr="00A36D93">
        <w:rPr>
          <w:rFonts w:ascii="Arial" w:hAnsi="Arial" w:cs="Arial"/>
          <w:b/>
          <w:sz w:val="18"/>
          <w:szCs w:val="20"/>
          <w:lang w:val="en-US"/>
        </w:rPr>
        <w:t>RESUMEN</w:t>
      </w:r>
    </w:p>
    <w:p w:rsidR="00A36D93" w:rsidRPr="00A36D93" w:rsidRDefault="00A36D93" w:rsidP="00A36D93">
      <w:pPr>
        <w:tabs>
          <w:tab w:val="left" w:pos="567"/>
        </w:tabs>
        <w:jc w:val="both"/>
        <w:rPr>
          <w:rFonts w:ascii="Arial" w:hAnsi="Arial" w:cs="Arial"/>
          <w:b/>
          <w:sz w:val="18"/>
          <w:szCs w:val="20"/>
          <w:lang w:val="en-US"/>
        </w:rPr>
      </w:pPr>
    </w:p>
    <w:p w:rsidR="00A36D93" w:rsidRPr="002755BA" w:rsidRDefault="00A36D93" w:rsidP="00A36D93">
      <w:pPr>
        <w:pStyle w:val="Textoindependiente"/>
        <w:tabs>
          <w:tab w:val="left" w:pos="0"/>
          <w:tab w:val="left" w:pos="1250"/>
        </w:tabs>
        <w:spacing w:before="7"/>
        <w:ind w:left="0" w:right="49"/>
        <w:jc w:val="both"/>
        <w:rPr>
          <w:rFonts w:ascii="Arial" w:eastAsiaTheme="minorHAnsi" w:hAnsi="Arial" w:cs="Arial"/>
          <w:color w:val="000000" w:themeColor="text1"/>
          <w:sz w:val="18"/>
          <w:szCs w:val="20"/>
          <w:lang w:val="es-PE"/>
        </w:rPr>
      </w:pPr>
      <w:r w:rsidRPr="002755BA">
        <w:rPr>
          <w:rFonts w:ascii="Arial" w:hAnsi="Arial" w:cs="Arial"/>
          <w:b/>
          <w:color w:val="000000" w:themeColor="text1"/>
          <w:sz w:val="18"/>
          <w:szCs w:val="20"/>
          <w:lang w:val="es-PE"/>
        </w:rPr>
        <w:t xml:space="preserve">El objetivo </w:t>
      </w:r>
      <w:r w:rsidRPr="002755BA">
        <w:rPr>
          <w:rFonts w:ascii="Arial" w:hAnsi="Arial" w:cs="Arial"/>
          <w:color w:val="000000" w:themeColor="text1"/>
          <w:sz w:val="18"/>
          <w:szCs w:val="20"/>
          <w:lang w:val="es-PE"/>
        </w:rPr>
        <w:t>de la presente investigación fue “</w:t>
      </w:r>
      <w:r w:rsidRPr="002755BA">
        <w:rPr>
          <w:rFonts w:ascii="Arial" w:eastAsiaTheme="minorHAnsi" w:hAnsi="Arial" w:cs="Arial"/>
          <w:color w:val="000000" w:themeColor="text1"/>
          <w:sz w:val="18"/>
          <w:szCs w:val="20"/>
          <w:lang w:val="es-PE"/>
        </w:rPr>
        <w:t xml:space="preserve">Determinar el nivel de conocimiento sobre la vacuna del Virus del Papiloma Humano en madres de alumnas del quinto grado de primaria de dos instituciones educativas, zona urbana y rural.” </w:t>
      </w:r>
      <w:r w:rsidRPr="002755BA">
        <w:rPr>
          <w:rFonts w:ascii="Arial" w:hAnsi="Arial" w:cs="Arial"/>
          <w:b/>
          <w:color w:val="000000" w:themeColor="text1"/>
          <w:sz w:val="18"/>
          <w:szCs w:val="20"/>
          <w:lang w:val="es-PE"/>
        </w:rPr>
        <w:t xml:space="preserve">Metodología: </w:t>
      </w:r>
      <w:r w:rsidRPr="002755BA">
        <w:rPr>
          <w:rFonts w:ascii="Arial" w:hAnsi="Arial" w:cs="Arial"/>
          <w:color w:val="000000" w:themeColor="text1"/>
          <w:sz w:val="18"/>
          <w:szCs w:val="20"/>
          <w:lang w:val="es-PE"/>
        </w:rPr>
        <w:t>La investigación</w:t>
      </w:r>
      <w:r w:rsidRPr="002755BA">
        <w:rPr>
          <w:rFonts w:ascii="Arial" w:hAnsi="Arial" w:cs="Arial"/>
          <w:b/>
          <w:color w:val="000000" w:themeColor="text1"/>
          <w:sz w:val="18"/>
          <w:szCs w:val="20"/>
          <w:lang w:val="es-PE"/>
        </w:rPr>
        <w:t xml:space="preserve"> </w:t>
      </w:r>
      <w:r w:rsidRPr="002755BA">
        <w:rPr>
          <w:rFonts w:ascii="Arial" w:eastAsiaTheme="minorHAnsi" w:hAnsi="Arial" w:cs="Arial"/>
          <w:color w:val="000000" w:themeColor="text1"/>
          <w:sz w:val="18"/>
          <w:szCs w:val="20"/>
          <w:lang w:val="es-PE"/>
        </w:rPr>
        <w:t>es del tipo descriptivo y de diseño transversal. La población estuvo conformada por 47 madres, cuyas hijas son alumnas del quinto grado de primaria de dos Instituciones Educativas. Específicamente, veintiocho son madres de alumnas de la Institución Educativa 82554 “La Inmaculada Concepción” en la zona urbana de Cajamarca; y diecinueve son madres de alumnas de la Institución Educativa 82041 “</w:t>
      </w:r>
      <w:proofErr w:type="spellStart"/>
      <w:r w:rsidRPr="002755BA">
        <w:rPr>
          <w:rFonts w:ascii="Arial" w:eastAsiaTheme="minorHAnsi" w:hAnsi="Arial" w:cs="Arial"/>
          <w:color w:val="000000" w:themeColor="text1"/>
          <w:sz w:val="18"/>
          <w:szCs w:val="20"/>
          <w:lang w:val="es-PE"/>
        </w:rPr>
        <w:t>Puylucana</w:t>
      </w:r>
      <w:proofErr w:type="spellEnd"/>
      <w:r w:rsidRPr="002755BA">
        <w:rPr>
          <w:rFonts w:ascii="Arial" w:eastAsiaTheme="minorHAnsi" w:hAnsi="Arial" w:cs="Arial"/>
          <w:color w:val="000000" w:themeColor="text1"/>
          <w:sz w:val="18"/>
          <w:szCs w:val="20"/>
          <w:lang w:val="es-PE"/>
        </w:rPr>
        <w:t xml:space="preserve">” en la zona rural de Baños del Inca. El instrumento utilizado fue un cuestionario de escala dicotómica validado por </w:t>
      </w:r>
      <w:proofErr w:type="spellStart"/>
      <w:r w:rsidRPr="002755BA">
        <w:rPr>
          <w:rFonts w:ascii="Arial" w:eastAsiaTheme="minorHAnsi" w:hAnsi="Arial" w:cs="Arial"/>
          <w:color w:val="000000" w:themeColor="text1"/>
          <w:sz w:val="18"/>
          <w:szCs w:val="20"/>
          <w:lang w:val="es-PE"/>
        </w:rPr>
        <w:t>Huamani</w:t>
      </w:r>
      <w:proofErr w:type="spellEnd"/>
      <w:r w:rsidRPr="002755BA">
        <w:rPr>
          <w:rFonts w:ascii="Arial" w:eastAsiaTheme="minorHAnsi" w:hAnsi="Arial" w:cs="Arial"/>
          <w:color w:val="000000" w:themeColor="text1"/>
          <w:sz w:val="18"/>
          <w:szCs w:val="20"/>
          <w:lang w:val="es-PE"/>
        </w:rPr>
        <w:t xml:space="preserve"> (2016). Los datos fueron procesados en el programa Microsoft Excel 2010, respetándose los principios éticos. </w:t>
      </w:r>
      <w:r w:rsidRPr="002755BA">
        <w:rPr>
          <w:rFonts w:ascii="Arial" w:eastAsiaTheme="minorHAnsi" w:hAnsi="Arial" w:cs="Arial"/>
          <w:b/>
          <w:color w:val="000000" w:themeColor="text1"/>
          <w:sz w:val="18"/>
          <w:szCs w:val="20"/>
          <w:lang w:val="es-PE"/>
        </w:rPr>
        <w:t>Resultado:</w:t>
      </w:r>
      <w:r w:rsidRPr="002755BA">
        <w:rPr>
          <w:rFonts w:ascii="Arial" w:eastAsiaTheme="minorHAnsi" w:hAnsi="Arial" w:cs="Arial"/>
          <w:color w:val="000000" w:themeColor="text1"/>
          <w:sz w:val="18"/>
          <w:szCs w:val="20"/>
          <w:lang w:val="es-PE"/>
        </w:rPr>
        <w:t xml:space="preserve"> las madres de la zona urbana tienen un 10.7% de nivel de conocimiento alto, 85.7% nivel medio y 3.6% nivel bajo; en cuanto a, las madres de la zona rural tienen un 5.3% de nivel de conocimiento alto, 89.5% nivel medio y 5.3% nivel bajo. </w:t>
      </w:r>
      <w:r w:rsidRPr="002755BA">
        <w:rPr>
          <w:rFonts w:ascii="Arial" w:eastAsiaTheme="minorHAnsi" w:hAnsi="Arial" w:cs="Arial"/>
          <w:b/>
          <w:color w:val="000000" w:themeColor="text1"/>
          <w:sz w:val="18"/>
          <w:szCs w:val="20"/>
          <w:lang w:val="es-PE"/>
        </w:rPr>
        <w:t>Conclusión</w:t>
      </w:r>
      <w:r w:rsidRPr="002755BA">
        <w:rPr>
          <w:rFonts w:ascii="Arial" w:eastAsiaTheme="minorHAnsi" w:hAnsi="Arial" w:cs="Arial"/>
          <w:color w:val="000000" w:themeColor="text1"/>
          <w:sz w:val="18"/>
          <w:szCs w:val="20"/>
          <w:lang w:val="es-PE"/>
        </w:rPr>
        <w:t>: Las madres de las alumnas de ambas instituciones, en su mayoría, tienen un nivel de conocimiento medio a cerca de la vacuna del virus del papiloma humano.</w:t>
      </w:r>
    </w:p>
    <w:p w:rsidR="00A36D93" w:rsidRPr="002755BA" w:rsidRDefault="00A36D93" w:rsidP="00A36D93">
      <w:pPr>
        <w:pStyle w:val="Textoindependiente"/>
        <w:tabs>
          <w:tab w:val="left" w:pos="0"/>
          <w:tab w:val="left" w:pos="1250"/>
        </w:tabs>
        <w:spacing w:before="7"/>
        <w:ind w:left="0" w:right="49"/>
        <w:jc w:val="both"/>
        <w:rPr>
          <w:rFonts w:ascii="Arial" w:hAnsi="Arial" w:cs="Arial"/>
          <w:color w:val="000000" w:themeColor="text1"/>
          <w:sz w:val="18"/>
          <w:szCs w:val="20"/>
          <w:lang w:val="es-PE"/>
        </w:rPr>
      </w:pPr>
    </w:p>
    <w:p w:rsidR="00A36D93" w:rsidRPr="002755BA" w:rsidRDefault="00A36D93" w:rsidP="00A36D93">
      <w:pPr>
        <w:pStyle w:val="Textoindependiente"/>
        <w:tabs>
          <w:tab w:val="left" w:pos="0"/>
          <w:tab w:val="left" w:pos="1250"/>
        </w:tabs>
        <w:spacing w:before="7"/>
        <w:ind w:left="0" w:right="49"/>
        <w:jc w:val="both"/>
        <w:rPr>
          <w:rFonts w:ascii="Arial" w:hAnsi="Arial" w:cs="Arial"/>
          <w:color w:val="000000" w:themeColor="text1"/>
          <w:sz w:val="18"/>
          <w:szCs w:val="20"/>
          <w:lang w:val="es-PE"/>
        </w:rPr>
      </w:pPr>
    </w:p>
    <w:p w:rsidR="00A36D93" w:rsidRPr="002755BA" w:rsidRDefault="00A36D93" w:rsidP="00A36D93">
      <w:pPr>
        <w:tabs>
          <w:tab w:val="left" w:pos="567"/>
        </w:tabs>
        <w:ind w:left="-284"/>
        <w:jc w:val="both"/>
        <w:rPr>
          <w:rFonts w:ascii="Arial" w:hAnsi="Arial" w:cs="Arial"/>
          <w:sz w:val="18"/>
          <w:szCs w:val="20"/>
        </w:rPr>
      </w:pPr>
    </w:p>
    <w:p w:rsidR="00A36D93" w:rsidRPr="002755BA" w:rsidRDefault="00A36D93" w:rsidP="00A36D93">
      <w:pPr>
        <w:pStyle w:val="HTMLconformatoprevio"/>
        <w:shd w:val="clear" w:color="auto" w:fill="FFFFFF"/>
        <w:jc w:val="center"/>
        <w:rPr>
          <w:rFonts w:ascii="Arial" w:hAnsi="Arial" w:cs="Arial"/>
          <w:b/>
          <w:sz w:val="18"/>
          <w:lang w:val="en"/>
        </w:rPr>
      </w:pPr>
      <w:r w:rsidRPr="002755BA">
        <w:rPr>
          <w:rFonts w:ascii="Arial" w:hAnsi="Arial" w:cs="Arial"/>
          <w:b/>
          <w:sz w:val="18"/>
          <w:lang w:val="en"/>
        </w:rPr>
        <w:t xml:space="preserve">ABSTRACT </w:t>
      </w:r>
    </w:p>
    <w:p w:rsidR="00A36D93" w:rsidRPr="00A36D93" w:rsidRDefault="00A36D93" w:rsidP="00A36D93">
      <w:pPr>
        <w:jc w:val="both"/>
        <w:rPr>
          <w:rFonts w:ascii="Arial" w:hAnsi="Arial" w:cs="Arial"/>
          <w:sz w:val="18"/>
          <w:szCs w:val="20"/>
          <w:lang w:val="en-US"/>
        </w:rPr>
      </w:pPr>
      <w:r w:rsidRPr="00A36D93">
        <w:rPr>
          <w:rFonts w:ascii="Arial" w:hAnsi="Arial" w:cs="Arial"/>
          <w:sz w:val="18"/>
          <w:szCs w:val="20"/>
          <w:lang w:val="en-US"/>
        </w:rPr>
        <w:br/>
      </w:r>
      <w:r w:rsidRPr="00A36D93">
        <w:rPr>
          <w:rFonts w:ascii="Arial" w:hAnsi="Arial" w:cs="Arial"/>
          <w:b/>
          <w:sz w:val="18"/>
          <w:szCs w:val="20"/>
          <w:lang w:val="en-US"/>
        </w:rPr>
        <w:t>The objective</w:t>
      </w:r>
      <w:r w:rsidRPr="00A36D93">
        <w:rPr>
          <w:rFonts w:ascii="Arial" w:hAnsi="Arial" w:cs="Arial"/>
          <w:sz w:val="18"/>
          <w:szCs w:val="20"/>
          <w:lang w:val="en-US"/>
        </w:rPr>
        <w:t xml:space="preserve"> of the present investigation was "To determine the level of knowledge about the Human Papilloma Virus vaccine in mothers of fifth grade students of two educational institutions, urban and rural areas." </w:t>
      </w:r>
      <w:r w:rsidRPr="00A36D93">
        <w:rPr>
          <w:rFonts w:ascii="Arial" w:hAnsi="Arial" w:cs="Arial"/>
          <w:b/>
          <w:sz w:val="18"/>
          <w:szCs w:val="20"/>
          <w:lang w:val="en-US"/>
        </w:rPr>
        <w:t>Methodology:</w:t>
      </w:r>
      <w:r w:rsidRPr="00A36D93">
        <w:rPr>
          <w:rFonts w:ascii="Arial" w:hAnsi="Arial" w:cs="Arial"/>
          <w:sz w:val="18"/>
          <w:szCs w:val="20"/>
          <w:lang w:val="en-US"/>
        </w:rPr>
        <w:t xml:space="preserve"> The research is of the descriptive type and of transversal design. The population consisted of 47 mothers, whose daughters are students of the fifth grade of primary of two Educational Institutions. Specifically, twenty-eight are mothers of students of the Educational Institution 82554 "La </w:t>
      </w:r>
      <w:proofErr w:type="spellStart"/>
      <w:r w:rsidRPr="00A36D93">
        <w:rPr>
          <w:rFonts w:ascii="Arial" w:hAnsi="Arial" w:cs="Arial"/>
          <w:sz w:val="18"/>
          <w:szCs w:val="20"/>
          <w:lang w:val="en-US"/>
        </w:rPr>
        <w:t>Inmaculada</w:t>
      </w:r>
      <w:proofErr w:type="spellEnd"/>
      <w:r w:rsidRPr="00A36D93">
        <w:rPr>
          <w:rFonts w:ascii="Arial" w:hAnsi="Arial" w:cs="Arial"/>
          <w:sz w:val="18"/>
          <w:szCs w:val="20"/>
          <w:lang w:val="en-US"/>
        </w:rPr>
        <w:t xml:space="preserve"> Concepción" in the urban area of ​​Cajamarca; and nineteen are mothers of students of the Educational Institution 82041 "</w:t>
      </w:r>
      <w:proofErr w:type="spellStart"/>
      <w:r w:rsidRPr="00A36D93">
        <w:rPr>
          <w:rFonts w:ascii="Arial" w:hAnsi="Arial" w:cs="Arial"/>
          <w:sz w:val="18"/>
          <w:szCs w:val="20"/>
          <w:lang w:val="en-US"/>
        </w:rPr>
        <w:t>Puylucana</w:t>
      </w:r>
      <w:proofErr w:type="spellEnd"/>
      <w:r w:rsidRPr="00A36D93">
        <w:rPr>
          <w:rFonts w:ascii="Arial" w:hAnsi="Arial" w:cs="Arial"/>
          <w:sz w:val="18"/>
          <w:szCs w:val="20"/>
          <w:lang w:val="en-US"/>
        </w:rPr>
        <w:t>" in the rural area of ​​</w:t>
      </w:r>
      <w:proofErr w:type="spellStart"/>
      <w:r w:rsidRPr="00A36D93">
        <w:rPr>
          <w:rFonts w:ascii="Arial" w:hAnsi="Arial" w:cs="Arial"/>
          <w:sz w:val="18"/>
          <w:szCs w:val="20"/>
          <w:lang w:val="en-US"/>
        </w:rPr>
        <w:t>Baños</w:t>
      </w:r>
      <w:proofErr w:type="spellEnd"/>
      <w:r w:rsidRPr="00A36D93">
        <w:rPr>
          <w:rFonts w:ascii="Arial" w:hAnsi="Arial" w:cs="Arial"/>
          <w:sz w:val="18"/>
          <w:szCs w:val="20"/>
          <w:lang w:val="en-US"/>
        </w:rPr>
        <w:t xml:space="preserve"> the Inca. The instrument used was a dichotomous scale questionnaire validated by </w:t>
      </w:r>
      <w:proofErr w:type="spellStart"/>
      <w:r w:rsidRPr="00A36D93">
        <w:rPr>
          <w:rFonts w:ascii="Arial" w:hAnsi="Arial" w:cs="Arial"/>
          <w:sz w:val="18"/>
          <w:szCs w:val="20"/>
          <w:lang w:val="en-US"/>
        </w:rPr>
        <w:t>Huamani</w:t>
      </w:r>
      <w:proofErr w:type="spellEnd"/>
      <w:r w:rsidRPr="00A36D93">
        <w:rPr>
          <w:rFonts w:ascii="Arial" w:hAnsi="Arial" w:cs="Arial"/>
          <w:sz w:val="18"/>
          <w:szCs w:val="20"/>
          <w:lang w:val="en-US"/>
        </w:rPr>
        <w:t xml:space="preserve"> (2016). The data was processed in the Microsoft Excel 2010 program, respecting the ethical principles. </w:t>
      </w:r>
      <w:r w:rsidRPr="00A36D93">
        <w:rPr>
          <w:rFonts w:ascii="Arial" w:hAnsi="Arial" w:cs="Arial"/>
          <w:b/>
          <w:sz w:val="18"/>
          <w:szCs w:val="20"/>
          <w:lang w:val="en-US"/>
        </w:rPr>
        <w:t>Result:</w:t>
      </w:r>
      <w:r w:rsidRPr="00A36D93">
        <w:rPr>
          <w:rFonts w:ascii="Arial" w:hAnsi="Arial" w:cs="Arial"/>
          <w:sz w:val="18"/>
          <w:szCs w:val="20"/>
          <w:lang w:val="en-US"/>
        </w:rPr>
        <w:t xml:space="preserve"> mothers in the urban area have a 10.7% high level of knowledge, 85.7% medium level and 3.6% low level; as for, mothers in rural areas have a 5.3% high level of knowledge, 89.5% average level and 5.3% low level. </w:t>
      </w:r>
      <w:r w:rsidRPr="00A36D93">
        <w:rPr>
          <w:rFonts w:ascii="Arial" w:hAnsi="Arial" w:cs="Arial"/>
          <w:b/>
          <w:sz w:val="18"/>
          <w:szCs w:val="20"/>
          <w:lang w:val="en-US"/>
        </w:rPr>
        <w:t>Conclusion:</w:t>
      </w:r>
      <w:r w:rsidRPr="00A36D93">
        <w:rPr>
          <w:rFonts w:ascii="Arial" w:hAnsi="Arial" w:cs="Arial"/>
          <w:sz w:val="18"/>
          <w:szCs w:val="20"/>
          <w:lang w:val="en-US"/>
        </w:rPr>
        <w:t xml:space="preserve"> The mothers of the students of both institutions, for the most part, have a level of knowledge about the human papillomavirus vaccine.</w:t>
      </w:r>
    </w:p>
    <w:p w:rsidR="00A36D93" w:rsidRPr="00A36D93" w:rsidRDefault="00A36D93" w:rsidP="00A36D93">
      <w:pPr>
        <w:jc w:val="both"/>
        <w:rPr>
          <w:rFonts w:ascii="Arial" w:hAnsi="Arial" w:cs="Arial"/>
          <w:sz w:val="18"/>
          <w:szCs w:val="20"/>
          <w:lang w:val="en-US"/>
        </w:rPr>
      </w:pPr>
    </w:p>
    <w:p w:rsidR="00A36D93" w:rsidRPr="00A36D93" w:rsidRDefault="00A36D93" w:rsidP="00A36D93">
      <w:pPr>
        <w:ind w:left="-284"/>
        <w:jc w:val="both"/>
        <w:rPr>
          <w:rFonts w:ascii="Arial" w:hAnsi="Arial" w:cs="Arial"/>
          <w:b/>
          <w:sz w:val="18"/>
          <w:szCs w:val="20"/>
          <w:lang w:val="en-US"/>
        </w:rPr>
      </w:pPr>
    </w:p>
    <w:p w:rsidR="00A36D93" w:rsidRPr="00A36D93" w:rsidRDefault="00A36D93" w:rsidP="00A36D93">
      <w:pPr>
        <w:jc w:val="center"/>
        <w:rPr>
          <w:rFonts w:ascii="Arial" w:hAnsi="Arial" w:cs="Arial"/>
          <w:b/>
          <w:sz w:val="18"/>
          <w:szCs w:val="20"/>
          <w:lang w:val="en-US"/>
        </w:rPr>
        <w:sectPr w:rsidR="00A36D93" w:rsidRPr="00A36D93">
          <w:headerReference w:type="default" r:id="rId26"/>
          <w:pgSz w:w="12240" w:h="15840"/>
          <w:pgMar w:top="1417" w:right="1701" w:bottom="1417" w:left="1701" w:header="708" w:footer="708" w:gutter="0"/>
          <w:cols w:space="708"/>
          <w:docGrid w:linePitch="360"/>
        </w:sectPr>
      </w:pPr>
    </w:p>
    <w:p w:rsidR="00A36D93" w:rsidRPr="002755BA" w:rsidRDefault="00A36D93" w:rsidP="00A36D93">
      <w:pPr>
        <w:jc w:val="center"/>
        <w:rPr>
          <w:rFonts w:ascii="Arial" w:hAnsi="Arial" w:cs="Arial"/>
          <w:b/>
          <w:sz w:val="18"/>
          <w:szCs w:val="20"/>
        </w:rPr>
      </w:pPr>
      <w:r w:rsidRPr="002755BA">
        <w:rPr>
          <w:rFonts w:ascii="Arial" w:hAnsi="Arial" w:cs="Arial"/>
          <w:b/>
          <w:sz w:val="18"/>
          <w:szCs w:val="20"/>
        </w:rPr>
        <w:lastRenderedPageBreak/>
        <w:t>INTRODUCCIÓN</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El conocimiento es el entendimiento, inteligencia y razón natural de cada ser humano unidos en un conjunto de saberes sobre un tema o sobre una ciencia. La adquisición de este está en los medios intelectuales como la observación, memoria y capacidad de juicio; a medida que va creciendo se da tanto el cambio cualitativo por haber en ello un incremento de reorganización del conjunto y de adquisición de los mismos </w:t>
      </w:r>
      <w:r w:rsidRPr="002755BA">
        <w:rPr>
          <w:rFonts w:ascii="Arial" w:hAnsi="Arial" w:cs="Arial"/>
          <w:color w:val="000000" w:themeColor="text1"/>
          <w:sz w:val="18"/>
          <w:szCs w:val="20"/>
        </w:rPr>
        <w:fldChar w:fldCharType="begin"/>
      </w:r>
      <w:r w:rsidRPr="002755BA">
        <w:rPr>
          <w:rFonts w:ascii="Arial" w:hAnsi="Arial" w:cs="Arial"/>
          <w:color w:val="000000" w:themeColor="text1"/>
          <w:sz w:val="18"/>
          <w:szCs w:val="20"/>
        </w:rPr>
        <w:instrText xml:space="preserve"> ADDIN ZOTERO_ITEM CSL_CITATION {"citationID":"BqRPHBX1","properties":{"formattedCitation":"(1)","plainCitation":"(1)","noteIndex":0},"citationItems":[{"id":25,"uris":["http://zotero.org/users/5248990/items/LBYLGAFH"],"uri":["http://zotero.org/users/5248990/items/LBYLGAFH"],"itemData":{"id":25,"type":"webpage","title":"El Conocimiento - Monografias.com","abstract":"Conocimiento. Investigación científica. Clasificación de la investigación. La investigación y el estudio. Las fuentes de información o conocimiento. Investigación de campo.","URL":"https://www.monografias.com/trabajos15/el-conocimiento/el-conocimiento.shtml","language":"es","author":[{"family":"Monografias.com","given":"rubiom21"}],"accessed":{"date-parts":[["2018",10,20]]}}}],"schema":"https://github.com/citation-style-language/schema/raw/master/csl-citation.json"} </w:instrText>
      </w:r>
      <w:r w:rsidRPr="002755BA">
        <w:rPr>
          <w:rFonts w:ascii="Arial" w:hAnsi="Arial" w:cs="Arial"/>
          <w:color w:val="000000" w:themeColor="text1"/>
          <w:sz w:val="18"/>
          <w:szCs w:val="20"/>
        </w:rPr>
        <w:fldChar w:fldCharType="separate"/>
      </w:r>
      <w:r w:rsidRPr="002755BA">
        <w:rPr>
          <w:rFonts w:ascii="Arial" w:hAnsi="Arial" w:cs="Arial"/>
          <w:sz w:val="18"/>
          <w:szCs w:val="20"/>
        </w:rPr>
        <w:t>(1)</w:t>
      </w:r>
      <w:r w:rsidRPr="002755BA">
        <w:rPr>
          <w:rFonts w:ascii="Arial" w:hAnsi="Arial" w:cs="Arial"/>
          <w:color w:val="000000" w:themeColor="text1"/>
          <w:sz w:val="18"/>
          <w:szCs w:val="20"/>
        </w:rPr>
        <w:fldChar w:fldCharType="end"/>
      </w:r>
      <w:r w:rsidRPr="002755BA">
        <w:rPr>
          <w:rFonts w:ascii="Arial" w:hAnsi="Arial" w:cs="Arial"/>
          <w:color w:val="000000" w:themeColor="text1"/>
          <w:sz w:val="18"/>
          <w:szCs w:val="20"/>
        </w:rPr>
        <w:t xml:space="preserve">. De tal manera que el presente estudio se realizó con la finalidad de medir el nivel de conocimientos de las madres sobre la vacuna contra el virus del papiloma humano, el cual previene el cáncer de cuello uterino en las mujeres, por lo que se considera de suma importancia los saberes de las madres sobre el tema en mención por ser una patología altamente mortal de no ser prevenida a su debido tiempo; las madres en su quehacer diario dentro de su comunidad y las visitas esporádicas o frecuentes que hacen a los establecimientos de salud por diversas razones van adquiriendo conocimientos relacionados a la salud en general, toda vez que el personal de salud tiene como misión brindar orientación y consejería oportuna de acuerdo a la necesidad del usuario, de tal manera que las madres acepten cualquier medida preventiva que se les aplique a sus hijos porque conocen la protección que van a adquirir a través de este y no acepten por obligación y dadivas sociales. </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El Ministerio de Salud (MINSA), indica que es preciso que la población esté bien informada sobre la vacuna contra el virus del papiloma humano (VPH) y conozca la problemática del cáncer que viene afectando cada año a más mujeres, y considera que el éxito dependerá, del conocimiento que la población y /o padres  tienen sobre las vacunas y la decisión de vacunarse, así como también de la labor de prevención que se cumpla a través de los servicios de salud.  Esto debido que, entre las estrategias de vacunación se encuentra las dirigidas a la población cautiva, que son las niñas escolares que se encuentren entre los 9 años hasta los 13 años 11 meses y 29 días, y estén cursando el quinto grado de primaria así mismo que manifiesten el deseo de ser vacunadas y que tengan el consentimiento informado firmado por parte de sus padres y/o apoderados, quienes hayan recibido la charla informativa previa a la colocación de la vacuna </w:t>
      </w:r>
      <w:r w:rsidRPr="002755BA">
        <w:rPr>
          <w:rFonts w:ascii="Arial" w:hAnsi="Arial" w:cs="Arial"/>
          <w:color w:val="000000" w:themeColor="text1"/>
          <w:sz w:val="18"/>
          <w:szCs w:val="20"/>
        </w:rPr>
        <w:fldChar w:fldCharType="begin"/>
      </w:r>
      <w:r w:rsidRPr="002755BA">
        <w:rPr>
          <w:rFonts w:ascii="Arial" w:hAnsi="Arial" w:cs="Arial"/>
          <w:color w:val="000000" w:themeColor="text1"/>
          <w:sz w:val="18"/>
          <w:szCs w:val="20"/>
        </w:rPr>
        <w:instrText xml:space="preserve"> ADDIN ZOTERO_ITEM CSL_CITATION {"citationID":"nCi2Vde8","properties":{"formattedCitation":"(2)","plainCitation":"(2)","noteIndex":0},"citationItems":[{"id":"FlYPwC3B/fEFZHpeC","uris":["http://zotero.org/users/3585219/items/ZEP64NJX"],"uri":["http://zotero.org/users/3585219/items/ZEP64NJX"],"itemData":{"id":1919,"type":"article","title":"Directiva sanitaria para la administración de la vacuna contra el virus del papiloma humano. Lima, Perú: MINSA.","URL":"www.saludarequipa.gob.pe/redislay/descargas/Preliminar_Directiva_Vacuna_VPH.pd","author":[{"family":"MINSA","given":""}],"issued":{"date-parts":[["2015"]]},"accessed":{"date-parts":[["2019",4,22]]}}}],"schema":"https://github.com/citation-style-language/schema/raw/master/csl-citation.json"} </w:instrText>
      </w:r>
      <w:r w:rsidRPr="002755BA">
        <w:rPr>
          <w:rFonts w:ascii="Arial" w:hAnsi="Arial" w:cs="Arial"/>
          <w:color w:val="000000" w:themeColor="text1"/>
          <w:sz w:val="18"/>
          <w:szCs w:val="20"/>
        </w:rPr>
        <w:fldChar w:fldCharType="separate"/>
      </w:r>
      <w:r w:rsidRPr="002755BA">
        <w:rPr>
          <w:rFonts w:ascii="Arial" w:hAnsi="Arial" w:cs="Arial"/>
          <w:sz w:val="18"/>
          <w:szCs w:val="20"/>
        </w:rPr>
        <w:t>(2)</w:t>
      </w:r>
      <w:r w:rsidRPr="002755BA">
        <w:rPr>
          <w:rFonts w:ascii="Arial" w:hAnsi="Arial" w:cs="Arial"/>
          <w:color w:val="000000" w:themeColor="text1"/>
          <w:sz w:val="18"/>
          <w:szCs w:val="20"/>
        </w:rPr>
        <w:fldChar w:fldCharType="end"/>
      </w:r>
      <w:r w:rsidRPr="002755BA">
        <w:rPr>
          <w:rFonts w:ascii="Arial" w:hAnsi="Arial" w:cs="Arial"/>
          <w:color w:val="000000" w:themeColor="text1"/>
          <w:sz w:val="18"/>
          <w:szCs w:val="20"/>
        </w:rPr>
        <w:t>.</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lastRenderedPageBreak/>
        <w:t xml:space="preserve">Los hallazgos de la presente investigación nos indican que el conocimiento sobre la vacuna del VPH en madres de las niñas del quinto grado de primaria de ambos grupos tanto urbano como rural fue de nivel medio. </w:t>
      </w:r>
    </w:p>
    <w:p w:rsidR="00A36D93" w:rsidRPr="002755BA" w:rsidRDefault="00A36D93" w:rsidP="00A36D93">
      <w:pPr>
        <w:pStyle w:val="Prrafodelista"/>
        <w:spacing w:after="0" w:line="240" w:lineRule="auto"/>
        <w:ind w:left="0"/>
        <w:jc w:val="both"/>
        <w:rPr>
          <w:rFonts w:ascii="Arial" w:hAnsi="Arial" w:cs="Arial"/>
          <w:sz w:val="18"/>
          <w:szCs w:val="20"/>
          <w:highlight w:val="yellow"/>
        </w:rPr>
      </w:pPr>
    </w:p>
    <w:p w:rsidR="00A36D93" w:rsidRPr="002755BA" w:rsidRDefault="00A36D93" w:rsidP="00A36D93">
      <w:pPr>
        <w:pStyle w:val="Prrafodelista"/>
        <w:spacing w:after="0" w:line="240" w:lineRule="auto"/>
        <w:ind w:left="0"/>
        <w:jc w:val="both"/>
        <w:rPr>
          <w:rFonts w:ascii="Arial" w:hAnsi="Arial" w:cs="Arial"/>
          <w:sz w:val="18"/>
          <w:szCs w:val="20"/>
          <w:lang w:val="es-MX"/>
        </w:rPr>
      </w:pPr>
    </w:p>
    <w:p w:rsidR="00A36D93" w:rsidRPr="002755BA" w:rsidRDefault="00A36D93" w:rsidP="00A36D93">
      <w:pPr>
        <w:spacing w:after="240"/>
        <w:jc w:val="both"/>
        <w:rPr>
          <w:rFonts w:ascii="Arial" w:hAnsi="Arial" w:cs="Arial"/>
          <w:b/>
          <w:sz w:val="18"/>
          <w:szCs w:val="20"/>
        </w:rPr>
      </w:pPr>
      <w:r w:rsidRPr="002755BA">
        <w:rPr>
          <w:rFonts w:ascii="Arial" w:hAnsi="Arial" w:cs="Arial"/>
          <w:b/>
          <w:sz w:val="18"/>
          <w:szCs w:val="20"/>
        </w:rPr>
        <w:t xml:space="preserve">MATERIALES Y MÉTODOS </w:t>
      </w:r>
    </w:p>
    <w:p w:rsidR="00A36D93" w:rsidRPr="002755BA" w:rsidRDefault="00A36D93" w:rsidP="00A36D93">
      <w:pPr>
        <w:pStyle w:val="Textoindependiente"/>
        <w:tabs>
          <w:tab w:val="left" w:pos="0"/>
        </w:tabs>
        <w:spacing w:before="36" w:after="240"/>
        <w:ind w:left="0" w:right="49"/>
        <w:jc w:val="both"/>
        <w:rPr>
          <w:rFonts w:ascii="Arial" w:hAnsi="Arial" w:cs="Arial"/>
          <w:spacing w:val="-2"/>
          <w:sz w:val="18"/>
          <w:szCs w:val="20"/>
          <w:lang w:val="es-PE"/>
        </w:rPr>
      </w:pPr>
      <w:r w:rsidRPr="002755BA">
        <w:rPr>
          <w:rFonts w:ascii="Arial" w:hAnsi="Arial" w:cs="Arial"/>
          <w:spacing w:val="-2"/>
          <w:sz w:val="18"/>
          <w:szCs w:val="20"/>
          <w:lang w:val="es-PE"/>
        </w:rPr>
        <w:t xml:space="preserve">Teniendo en cuenta la naturaleza del estudio y los objetivos, la presente investigación, es de tipo descriptivo y de diseño transversal. </w:t>
      </w:r>
    </w:p>
    <w:p w:rsidR="00A36D93" w:rsidRPr="002755BA" w:rsidRDefault="00A36D93" w:rsidP="00A36D93">
      <w:pPr>
        <w:pStyle w:val="Textoindependiente"/>
        <w:tabs>
          <w:tab w:val="left" w:pos="0"/>
        </w:tabs>
        <w:spacing w:before="36" w:after="240"/>
        <w:ind w:left="0" w:right="49"/>
        <w:jc w:val="both"/>
        <w:rPr>
          <w:rFonts w:ascii="Arial" w:hAnsi="Arial" w:cs="Arial"/>
          <w:spacing w:val="-2"/>
          <w:sz w:val="18"/>
          <w:szCs w:val="20"/>
          <w:lang w:val="es-PE"/>
        </w:rPr>
      </w:pPr>
      <w:r w:rsidRPr="002755BA">
        <w:rPr>
          <w:rFonts w:ascii="Arial" w:hAnsi="Arial" w:cs="Arial"/>
          <w:spacing w:val="-2"/>
          <w:sz w:val="18"/>
          <w:szCs w:val="20"/>
          <w:lang w:val="es-PE"/>
        </w:rPr>
        <w:t>Descriptivo por que se utiliza, tal como el nombre lo dice, para describir la realidad de situaciones, eventos, personas, grupos o comunidades que se estén abordando y que se pretenda analizar</w:t>
      </w:r>
      <w:r w:rsidRPr="002755BA">
        <w:rPr>
          <w:rFonts w:ascii="Arial" w:hAnsi="Arial" w:cs="Arial"/>
          <w:color w:val="000000" w:themeColor="text1"/>
          <w:spacing w:val="-2"/>
          <w:sz w:val="18"/>
          <w:szCs w:val="20"/>
          <w:lang w:val="es-PE"/>
        </w:rPr>
        <w:t xml:space="preserve"> (37). </w:t>
      </w:r>
      <w:r w:rsidRPr="002755BA">
        <w:rPr>
          <w:rFonts w:ascii="Arial" w:hAnsi="Arial" w:cs="Arial"/>
          <w:spacing w:val="-2"/>
          <w:sz w:val="18"/>
          <w:szCs w:val="20"/>
          <w:lang w:val="es-PE"/>
        </w:rPr>
        <w:t xml:space="preserve">En este caso los conocimientos sobre la vacuna del virus del papiloma humano en madres de alumnas del quinto grado de primaria de dos instituciones educativas, zona urbana y rural. </w:t>
      </w:r>
    </w:p>
    <w:p w:rsidR="00A36D93" w:rsidRPr="002755BA" w:rsidRDefault="00A36D93" w:rsidP="00A36D93">
      <w:pPr>
        <w:pStyle w:val="Textoindependiente"/>
        <w:tabs>
          <w:tab w:val="left" w:pos="0"/>
        </w:tabs>
        <w:ind w:left="0" w:right="49"/>
        <w:jc w:val="both"/>
        <w:rPr>
          <w:rFonts w:ascii="Arial" w:hAnsi="Arial" w:cs="Arial"/>
          <w:spacing w:val="-2"/>
          <w:sz w:val="18"/>
          <w:szCs w:val="20"/>
          <w:lang w:val="es-PE"/>
        </w:rPr>
      </w:pPr>
      <w:r w:rsidRPr="002755BA">
        <w:rPr>
          <w:rFonts w:ascii="Arial" w:hAnsi="Arial" w:cs="Arial"/>
          <w:spacing w:val="-2"/>
          <w:sz w:val="18"/>
          <w:szCs w:val="20"/>
          <w:lang w:val="es-PE"/>
        </w:rPr>
        <w:t xml:space="preserve">De diseño transversal, porque nos permite analizar los datos de la variable en un periodo de tiempo determinado. </w:t>
      </w:r>
    </w:p>
    <w:p w:rsidR="00A36D93" w:rsidRPr="002755BA" w:rsidRDefault="00A36D93" w:rsidP="00A36D93">
      <w:pPr>
        <w:pStyle w:val="Textoindependiente"/>
        <w:spacing w:before="132" w:after="240"/>
        <w:ind w:left="0" w:right="49"/>
        <w:jc w:val="both"/>
        <w:rPr>
          <w:rFonts w:ascii="Arial" w:hAnsi="Arial" w:cs="Arial"/>
          <w:color w:val="000000" w:themeColor="text1"/>
          <w:sz w:val="18"/>
          <w:szCs w:val="20"/>
          <w:lang w:val="es-PE"/>
        </w:rPr>
      </w:pPr>
      <w:r w:rsidRPr="002755BA">
        <w:rPr>
          <w:rFonts w:ascii="Arial" w:hAnsi="Arial" w:cs="Arial"/>
          <w:spacing w:val="-2"/>
          <w:sz w:val="18"/>
          <w:szCs w:val="20"/>
          <w:lang w:val="es-PE"/>
        </w:rPr>
        <w:t xml:space="preserve">La </w:t>
      </w:r>
      <w:r w:rsidRPr="002755BA">
        <w:rPr>
          <w:rFonts w:ascii="Arial" w:hAnsi="Arial" w:cs="Arial"/>
          <w:color w:val="000000" w:themeColor="text1"/>
          <w:spacing w:val="-2"/>
          <w:sz w:val="18"/>
          <w:szCs w:val="20"/>
          <w:lang w:val="es-PE"/>
        </w:rPr>
        <w:t xml:space="preserve">población de estudio estuvo conformada </w:t>
      </w:r>
      <w:r w:rsidRPr="002755BA">
        <w:rPr>
          <w:rFonts w:ascii="Arial" w:hAnsi="Arial" w:cs="Arial"/>
          <w:color w:val="000000" w:themeColor="text1"/>
          <w:sz w:val="18"/>
          <w:szCs w:val="20"/>
          <w:lang w:val="es-PE"/>
        </w:rPr>
        <w:t>por</w:t>
      </w:r>
      <w:r w:rsidRPr="002755BA">
        <w:rPr>
          <w:rFonts w:ascii="Arial" w:hAnsi="Arial" w:cs="Arial"/>
          <w:color w:val="000000" w:themeColor="text1"/>
          <w:spacing w:val="13"/>
          <w:sz w:val="18"/>
          <w:szCs w:val="20"/>
          <w:lang w:val="es-PE"/>
        </w:rPr>
        <w:t xml:space="preserve"> </w:t>
      </w:r>
      <w:r w:rsidRPr="002755BA">
        <w:rPr>
          <w:rFonts w:ascii="Arial" w:hAnsi="Arial" w:cs="Arial"/>
          <w:color w:val="000000" w:themeColor="text1"/>
          <w:sz w:val="18"/>
          <w:szCs w:val="20"/>
          <w:lang w:val="es-PE"/>
        </w:rPr>
        <w:t>todas</w:t>
      </w:r>
      <w:r w:rsidRPr="002755BA">
        <w:rPr>
          <w:rFonts w:ascii="Arial" w:hAnsi="Arial" w:cs="Arial"/>
          <w:color w:val="000000" w:themeColor="text1"/>
          <w:spacing w:val="14"/>
          <w:sz w:val="18"/>
          <w:szCs w:val="20"/>
          <w:lang w:val="es-PE"/>
        </w:rPr>
        <w:t xml:space="preserve"> </w:t>
      </w:r>
      <w:r w:rsidRPr="002755BA">
        <w:rPr>
          <w:rFonts w:ascii="Arial" w:hAnsi="Arial" w:cs="Arial"/>
          <w:color w:val="000000" w:themeColor="text1"/>
          <w:sz w:val="18"/>
          <w:szCs w:val="20"/>
          <w:lang w:val="es-PE"/>
        </w:rPr>
        <w:t>las</w:t>
      </w:r>
      <w:r w:rsidRPr="002755BA">
        <w:rPr>
          <w:rFonts w:ascii="Arial" w:hAnsi="Arial" w:cs="Arial"/>
          <w:color w:val="000000" w:themeColor="text1"/>
          <w:spacing w:val="15"/>
          <w:sz w:val="18"/>
          <w:szCs w:val="20"/>
          <w:lang w:val="es-PE"/>
        </w:rPr>
        <w:t xml:space="preserve"> </w:t>
      </w:r>
      <w:r w:rsidRPr="002755BA">
        <w:rPr>
          <w:rFonts w:ascii="Arial" w:hAnsi="Arial" w:cs="Arial"/>
          <w:color w:val="000000" w:themeColor="text1"/>
          <w:spacing w:val="-1"/>
          <w:sz w:val="18"/>
          <w:szCs w:val="20"/>
          <w:lang w:val="es-PE"/>
        </w:rPr>
        <w:t>madres</w:t>
      </w:r>
      <w:r w:rsidRPr="002755BA">
        <w:rPr>
          <w:rFonts w:ascii="Arial" w:hAnsi="Arial" w:cs="Arial"/>
          <w:color w:val="000000" w:themeColor="text1"/>
          <w:spacing w:val="14"/>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13"/>
          <w:sz w:val="18"/>
          <w:szCs w:val="20"/>
          <w:lang w:val="es-PE"/>
        </w:rPr>
        <w:t xml:space="preserve"> </w:t>
      </w:r>
      <w:r w:rsidRPr="002755BA">
        <w:rPr>
          <w:rFonts w:ascii="Arial" w:hAnsi="Arial" w:cs="Arial"/>
          <w:color w:val="000000" w:themeColor="text1"/>
          <w:sz w:val="18"/>
          <w:szCs w:val="20"/>
          <w:lang w:val="es-PE"/>
        </w:rPr>
        <w:t>alumnas</w:t>
      </w:r>
      <w:r w:rsidRPr="002755BA">
        <w:rPr>
          <w:rFonts w:ascii="Arial" w:hAnsi="Arial" w:cs="Arial"/>
          <w:color w:val="000000" w:themeColor="text1"/>
          <w:spacing w:val="14"/>
          <w:sz w:val="18"/>
          <w:szCs w:val="20"/>
          <w:lang w:val="es-PE"/>
        </w:rPr>
        <w:t xml:space="preserve"> </w:t>
      </w:r>
      <w:r w:rsidRPr="002755BA">
        <w:rPr>
          <w:rFonts w:ascii="Arial" w:hAnsi="Arial" w:cs="Arial"/>
          <w:color w:val="000000" w:themeColor="text1"/>
          <w:sz w:val="18"/>
          <w:szCs w:val="20"/>
          <w:lang w:val="es-PE"/>
        </w:rPr>
        <w:t>del</w:t>
      </w:r>
      <w:r w:rsidRPr="002755BA">
        <w:rPr>
          <w:rFonts w:ascii="Arial" w:hAnsi="Arial" w:cs="Arial"/>
          <w:color w:val="000000" w:themeColor="text1"/>
          <w:spacing w:val="14"/>
          <w:sz w:val="18"/>
          <w:szCs w:val="20"/>
          <w:lang w:val="es-PE"/>
        </w:rPr>
        <w:t xml:space="preserve"> </w:t>
      </w:r>
      <w:r w:rsidRPr="002755BA">
        <w:rPr>
          <w:rFonts w:ascii="Arial" w:hAnsi="Arial" w:cs="Arial"/>
          <w:color w:val="000000" w:themeColor="text1"/>
          <w:spacing w:val="-1"/>
          <w:sz w:val="18"/>
          <w:szCs w:val="20"/>
          <w:lang w:val="es-PE"/>
        </w:rPr>
        <w:t>quinto</w:t>
      </w:r>
      <w:r w:rsidRPr="002755BA">
        <w:rPr>
          <w:rFonts w:ascii="Arial" w:hAnsi="Arial" w:cs="Arial"/>
          <w:color w:val="000000" w:themeColor="text1"/>
          <w:spacing w:val="59"/>
          <w:sz w:val="18"/>
          <w:szCs w:val="20"/>
          <w:lang w:val="es-PE"/>
        </w:rPr>
        <w:t xml:space="preserve"> </w:t>
      </w:r>
      <w:r w:rsidRPr="002755BA">
        <w:rPr>
          <w:rFonts w:ascii="Arial" w:hAnsi="Arial" w:cs="Arial"/>
          <w:color w:val="000000" w:themeColor="text1"/>
          <w:spacing w:val="-1"/>
          <w:sz w:val="18"/>
          <w:szCs w:val="20"/>
          <w:lang w:val="es-PE"/>
        </w:rPr>
        <w:t>grado</w:t>
      </w:r>
      <w:r w:rsidRPr="002755BA">
        <w:rPr>
          <w:rFonts w:ascii="Arial" w:hAnsi="Arial" w:cs="Arial"/>
          <w:color w:val="000000" w:themeColor="text1"/>
          <w:spacing w:val="5"/>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pacing w:val="-1"/>
          <w:sz w:val="18"/>
          <w:szCs w:val="20"/>
          <w:lang w:val="es-PE"/>
        </w:rPr>
        <w:t>primaria</w:t>
      </w:r>
      <w:r w:rsidRPr="002755BA">
        <w:rPr>
          <w:rFonts w:ascii="Arial" w:hAnsi="Arial" w:cs="Arial"/>
          <w:color w:val="000000" w:themeColor="text1"/>
          <w:spacing w:val="5"/>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z w:val="18"/>
          <w:szCs w:val="20"/>
          <w:lang w:val="es-PE"/>
        </w:rPr>
        <w:t>dos</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pacing w:val="-1"/>
          <w:sz w:val="18"/>
          <w:szCs w:val="20"/>
          <w:lang w:val="es-PE"/>
        </w:rPr>
        <w:t>Instituciones</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pacing w:val="-1"/>
          <w:sz w:val="18"/>
          <w:szCs w:val="20"/>
          <w:lang w:val="es-PE"/>
        </w:rPr>
        <w:t>Educativas</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z w:val="18"/>
          <w:szCs w:val="20"/>
          <w:lang w:val="es-PE"/>
        </w:rPr>
        <w:t xml:space="preserve">Estatales. </w:t>
      </w:r>
    </w:p>
    <w:p w:rsidR="00A36D93" w:rsidRPr="002755BA" w:rsidRDefault="00A36D93" w:rsidP="00A36D93">
      <w:pPr>
        <w:pStyle w:val="Textoindependiente"/>
        <w:spacing w:before="132" w:after="240"/>
        <w:ind w:left="0" w:right="49"/>
        <w:jc w:val="both"/>
        <w:rPr>
          <w:rFonts w:ascii="Arial" w:hAnsi="Arial" w:cs="Arial"/>
          <w:color w:val="000000" w:themeColor="text1"/>
          <w:spacing w:val="-2"/>
          <w:sz w:val="18"/>
          <w:szCs w:val="20"/>
          <w:lang w:val="es-PE"/>
        </w:rPr>
      </w:pPr>
      <w:r w:rsidRPr="002755BA">
        <w:rPr>
          <w:rFonts w:ascii="Arial" w:hAnsi="Arial" w:cs="Arial"/>
          <w:color w:val="000000" w:themeColor="text1"/>
          <w:spacing w:val="-2"/>
          <w:sz w:val="18"/>
          <w:szCs w:val="20"/>
          <w:lang w:val="es-PE"/>
        </w:rPr>
        <w:t>La muestra fue la misma cantidad de madres que conformaron la población. Las</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pacing w:val="-1"/>
          <w:sz w:val="18"/>
          <w:szCs w:val="20"/>
          <w:lang w:val="es-PE"/>
        </w:rPr>
        <w:t>cuales</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z w:val="18"/>
          <w:szCs w:val="20"/>
          <w:lang w:val="es-PE"/>
        </w:rPr>
        <w:t>suman</w:t>
      </w:r>
      <w:r w:rsidRPr="002755BA">
        <w:rPr>
          <w:rFonts w:ascii="Arial" w:hAnsi="Arial" w:cs="Arial"/>
          <w:color w:val="000000" w:themeColor="text1"/>
          <w:spacing w:val="4"/>
          <w:sz w:val="18"/>
          <w:szCs w:val="20"/>
          <w:lang w:val="es-PE"/>
        </w:rPr>
        <w:t xml:space="preserve"> 4</w:t>
      </w:r>
      <w:r w:rsidRPr="002755BA">
        <w:rPr>
          <w:rFonts w:ascii="Arial" w:hAnsi="Arial" w:cs="Arial"/>
          <w:color w:val="000000" w:themeColor="text1"/>
          <w:sz w:val="18"/>
          <w:szCs w:val="20"/>
          <w:lang w:val="es-PE"/>
        </w:rPr>
        <w:t>7 madres,</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pacing w:val="-1"/>
          <w:sz w:val="18"/>
          <w:szCs w:val="20"/>
          <w:lang w:val="es-PE"/>
        </w:rPr>
        <w:t>cifra</w:t>
      </w:r>
      <w:r w:rsidRPr="002755BA">
        <w:rPr>
          <w:rFonts w:ascii="Arial" w:hAnsi="Arial" w:cs="Arial"/>
          <w:color w:val="000000" w:themeColor="text1"/>
          <w:spacing w:val="77"/>
          <w:sz w:val="18"/>
          <w:szCs w:val="20"/>
          <w:lang w:val="es-PE"/>
        </w:rPr>
        <w:t xml:space="preserve"> </w:t>
      </w:r>
      <w:r w:rsidRPr="002755BA">
        <w:rPr>
          <w:rFonts w:ascii="Arial" w:hAnsi="Arial" w:cs="Arial"/>
          <w:color w:val="000000" w:themeColor="text1"/>
          <w:sz w:val="18"/>
          <w:szCs w:val="20"/>
          <w:lang w:val="es-PE"/>
        </w:rPr>
        <w:t>que</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z w:val="18"/>
          <w:szCs w:val="20"/>
          <w:lang w:val="es-PE"/>
        </w:rPr>
        <w:t>fue</w:t>
      </w:r>
      <w:r w:rsidRPr="002755BA">
        <w:rPr>
          <w:rFonts w:ascii="Arial" w:hAnsi="Arial" w:cs="Arial"/>
          <w:color w:val="000000" w:themeColor="text1"/>
          <w:spacing w:val="2"/>
          <w:sz w:val="18"/>
          <w:szCs w:val="20"/>
          <w:lang w:val="es-PE"/>
        </w:rPr>
        <w:t xml:space="preserve"> </w:t>
      </w:r>
      <w:r w:rsidRPr="002755BA">
        <w:rPr>
          <w:rFonts w:ascii="Arial" w:hAnsi="Arial" w:cs="Arial"/>
          <w:color w:val="000000" w:themeColor="text1"/>
          <w:sz w:val="18"/>
          <w:szCs w:val="20"/>
          <w:lang w:val="es-PE"/>
        </w:rPr>
        <w:t>obtenida</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pacing w:val="-1"/>
          <w:sz w:val="18"/>
          <w:szCs w:val="20"/>
          <w:lang w:val="es-PE"/>
        </w:rPr>
        <w:t>acuerdo</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pacing w:val="-1"/>
          <w:sz w:val="18"/>
          <w:szCs w:val="20"/>
          <w:lang w:val="es-PE"/>
        </w:rPr>
        <w:t>al</w:t>
      </w:r>
      <w:r w:rsidRPr="002755BA">
        <w:rPr>
          <w:rFonts w:ascii="Arial" w:hAnsi="Arial" w:cs="Arial"/>
          <w:color w:val="000000" w:themeColor="text1"/>
          <w:spacing w:val="5"/>
          <w:sz w:val="18"/>
          <w:szCs w:val="20"/>
          <w:lang w:val="es-PE"/>
        </w:rPr>
        <w:t xml:space="preserve"> </w:t>
      </w:r>
      <w:r w:rsidRPr="002755BA">
        <w:rPr>
          <w:rFonts w:ascii="Arial" w:hAnsi="Arial" w:cs="Arial"/>
          <w:color w:val="000000" w:themeColor="text1"/>
          <w:sz w:val="18"/>
          <w:szCs w:val="20"/>
          <w:lang w:val="es-PE"/>
        </w:rPr>
        <w:t>listado</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pacing w:val="-1"/>
          <w:sz w:val="18"/>
          <w:szCs w:val="20"/>
          <w:lang w:val="es-PE"/>
        </w:rPr>
        <w:t>alumnos</w:t>
      </w:r>
      <w:r w:rsidRPr="002755BA">
        <w:rPr>
          <w:rFonts w:ascii="Arial" w:hAnsi="Arial" w:cs="Arial"/>
          <w:color w:val="000000" w:themeColor="text1"/>
          <w:spacing w:val="2"/>
          <w:sz w:val="18"/>
          <w:szCs w:val="20"/>
          <w:lang w:val="es-PE"/>
        </w:rPr>
        <w:t xml:space="preserve"> </w:t>
      </w:r>
      <w:r w:rsidRPr="002755BA">
        <w:rPr>
          <w:rFonts w:ascii="Arial" w:hAnsi="Arial" w:cs="Arial"/>
          <w:color w:val="000000" w:themeColor="text1"/>
          <w:sz w:val="18"/>
          <w:szCs w:val="20"/>
          <w:lang w:val="es-PE"/>
        </w:rPr>
        <w:t>matriculados en el año 2018:</w:t>
      </w:r>
      <w:r w:rsidRPr="002755BA">
        <w:rPr>
          <w:rFonts w:ascii="Arial" w:hAnsi="Arial" w:cs="Arial"/>
          <w:color w:val="000000" w:themeColor="text1"/>
          <w:spacing w:val="5"/>
          <w:sz w:val="18"/>
          <w:szCs w:val="20"/>
          <w:lang w:val="es-PE"/>
        </w:rPr>
        <w:t xml:space="preserve"> </w:t>
      </w:r>
      <w:r w:rsidRPr="002755BA">
        <w:rPr>
          <w:rFonts w:ascii="Arial" w:hAnsi="Arial" w:cs="Arial"/>
          <w:color w:val="000000" w:themeColor="text1"/>
          <w:sz w:val="18"/>
          <w:szCs w:val="20"/>
          <w:lang w:val="es-PE"/>
        </w:rPr>
        <w:t>28</w:t>
      </w:r>
      <w:r w:rsidRPr="002755BA">
        <w:rPr>
          <w:rFonts w:ascii="Arial" w:hAnsi="Arial" w:cs="Arial"/>
          <w:color w:val="000000" w:themeColor="text1"/>
          <w:spacing w:val="4"/>
          <w:sz w:val="18"/>
          <w:szCs w:val="20"/>
          <w:lang w:val="es-PE"/>
        </w:rPr>
        <w:t xml:space="preserve"> </w:t>
      </w:r>
      <w:r w:rsidRPr="002755BA">
        <w:rPr>
          <w:rFonts w:ascii="Arial" w:hAnsi="Arial" w:cs="Arial"/>
          <w:color w:val="000000" w:themeColor="text1"/>
          <w:spacing w:val="-1"/>
          <w:sz w:val="18"/>
          <w:szCs w:val="20"/>
          <w:lang w:val="es-PE"/>
        </w:rPr>
        <w:t>madres</w:t>
      </w:r>
      <w:r w:rsidRPr="002755BA">
        <w:rPr>
          <w:rFonts w:ascii="Arial" w:hAnsi="Arial" w:cs="Arial"/>
          <w:color w:val="000000" w:themeColor="text1"/>
          <w:spacing w:val="5"/>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3"/>
          <w:sz w:val="18"/>
          <w:szCs w:val="20"/>
          <w:lang w:val="es-PE"/>
        </w:rPr>
        <w:t xml:space="preserve"> </w:t>
      </w:r>
      <w:r w:rsidRPr="002755BA">
        <w:rPr>
          <w:rFonts w:ascii="Arial" w:hAnsi="Arial" w:cs="Arial"/>
          <w:color w:val="000000" w:themeColor="text1"/>
          <w:spacing w:val="-1"/>
          <w:sz w:val="18"/>
          <w:szCs w:val="20"/>
          <w:lang w:val="es-PE"/>
        </w:rPr>
        <w:t>alumnas</w:t>
      </w:r>
      <w:r w:rsidRPr="002755BA">
        <w:rPr>
          <w:rFonts w:ascii="Arial" w:hAnsi="Arial" w:cs="Arial"/>
          <w:color w:val="000000" w:themeColor="text1"/>
          <w:spacing w:val="39"/>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z w:val="18"/>
          <w:szCs w:val="20"/>
          <w:lang w:val="es-PE"/>
        </w:rPr>
        <w:t>quinto</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pacing w:val="-1"/>
          <w:sz w:val="18"/>
          <w:szCs w:val="20"/>
          <w:lang w:val="es-PE"/>
        </w:rPr>
        <w:t>grado</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pacing w:val="-1"/>
          <w:sz w:val="18"/>
          <w:szCs w:val="20"/>
          <w:lang w:val="es-PE"/>
        </w:rPr>
        <w:t>primaria</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z w:val="18"/>
          <w:szCs w:val="20"/>
          <w:lang w:val="es-PE"/>
        </w:rPr>
        <w:t>la</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pacing w:val="-1"/>
          <w:sz w:val="18"/>
          <w:szCs w:val="20"/>
          <w:lang w:val="es-PE"/>
        </w:rPr>
        <w:t>Institución</w:t>
      </w:r>
      <w:r w:rsidRPr="002755BA">
        <w:rPr>
          <w:rFonts w:ascii="Arial" w:hAnsi="Arial" w:cs="Arial"/>
          <w:color w:val="000000" w:themeColor="text1"/>
          <w:spacing w:val="22"/>
          <w:sz w:val="18"/>
          <w:szCs w:val="20"/>
          <w:lang w:val="es-PE"/>
        </w:rPr>
        <w:t xml:space="preserve"> </w:t>
      </w:r>
      <w:r w:rsidRPr="002755BA">
        <w:rPr>
          <w:rFonts w:ascii="Arial" w:hAnsi="Arial" w:cs="Arial"/>
          <w:color w:val="000000" w:themeColor="text1"/>
          <w:spacing w:val="-1"/>
          <w:sz w:val="18"/>
          <w:szCs w:val="20"/>
          <w:lang w:val="es-PE"/>
        </w:rPr>
        <w:t>Educativa</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z w:val="18"/>
          <w:szCs w:val="20"/>
          <w:lang w:val="es-PE"/>
        </w:rPr>
        <w:t>82554</w:t>
      </w:r>
      <w:r w:rsidRPr="002755BA">
        <w:rPr>
          <w:rFonts w:ascii="Arial" w:hAnsi="Arial" w:cs="Arial"/>
          <w:color w:val="000000" w:themeColor="text1"/>
          <w:spacing w:val="19"/>
          <w:sz w:val="18"/>
          <w:szCs w:val="20"/>
          <w:lang w:val="es-PE"/>
        </w:rPr>
        <w:t xml:space="preserve"> </w:t>
      </w:r>
      <w:r w:rsidRPr="002755BA">
        <w:rPr>
          <w:rFonts w:ascii="Arial" w:hAnsi="Arial" w:cs="Arial"/>
          <w:color w:val="000000" w:themeColor="text1"/>
          <w:spacing w:val="-1"/>
          <w:sz w:val="18"/>
          <w:szCs w:val="20"/>
          <w:lang w:val="es-PE"/>
        </w:rPr>
        <w:t>“La</w:t>
      </w:r>
      <w:r w:rsidRPr="002755BA">
        <w:rPr>
          <w:rFonts w:ascii="Arial" w:hAnsi="Arial" w:cs="Arial"/>
          <w:color w:val="000000" w:themeColor="text1"/>
          <w:spacing w:val="22"/>
          <w:sz w:val="18"/>
          <w:szCs w:val="20"/>
          <w:lang w:val="es-PE"/>
        </w:rPr>
        <w:t xml:space="preserve"> </w:t>
      </w:r>
      <w:r w:rsidRPr="002755BA">
        <w:rPr>
          <w:rFonts w:ascii="Arial" w:hAnsi="Arial" w:cs="Arial"/>
          <w:color w:val="000000" w:themeColor="text1"/>
          <w:spacing w:val="-1"/>
          <w:sz w:val="18"/>
          <w:szCs w:val="20"/>
          <w:lang w:val="es-PE"/>
        </w:rPr>
        <w:t>Inmaculada</w:t>
      </w:r>
      <w:r w:rsidRPr="002755BA">
        <w:rPr>
          <w:rFonts w:ascii="Arial" w:hAnsi="Arial" w:cs="Arial"/>
          <w:color w:val="000000" w:themeColor="text1"/>
          <w:spacing w:val="47"/>
          <w:sz w:val="18"/>
          <w:szCs w:val="20"/>
          <w:lang w:val="es-PE"/>
        </w:rPr>
        <w:t xml:space="preserve"> </w:t>
      </w:r>
      <w:r w:rsidRPr="002755BA">
        <w:rPr>
          <w:rFonts w:ascii="Arial" w:hAnsi="Arial" w:cs="Arial"/>
          <w:color w:val="000000" w:themeColor="text1"/>
          <w:spacing w:val="-1"/>
          <w:sz w:val="18"/>
          <w:szCs w:val="20"/>
          <w:lang w:val="es-PE"/>
        </w:rPr>
        <w:t>Concepción”</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z w:val="18"/>
          <w:szCs w:val="20"/>
          <w:lang w:val="es-PE"/>
        </w:rPr>
        <w:t>la</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z w:val="18"/>
          <w:szCs w:val="20"/>
          <w:lang w:val="es-PE"/>
        </w:rPr>
        <w:t>zona</w:t>
      </w:r>
      <w:r w:rsidRPr="002755BA">
        <w:rPr>
          <w:rFonts w:ascii="Arial" w:hAnsi="Arial" w:cs="Arial"/>
          <w:color w:val="000000" w:themeColor="text1"/>
          <w:spacing w:val="10"/>
          <w:sz w:val="18"/>
          <w:szCs w:val="20"/>
          <w:lang w:val="es-PE"/>
        </w:rPr>
        <w:t xml:space="preserve"> </w:t>
      </w:r>
      <w:r w:rsidRPr="002755BA">
        <w:rPr>
          <w:rFonts w:ascii="Arial" w:hAnsi="Arial" w:cs="Arial"/>
          <w:color w:val="000000" w:themeColor="text1"/>
          <w:spacing w:val="-1"/>
          <w:sz w:val="18"/>
          <w:szCs w:val="20"/>
          <w:lang w:val="es-PE"/>
        </w:rPr>
        <w:t>urbana</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z w:val="18"/>
          <w:szCs w:val="20"/>
          <w:lang w:val="es-PE"/>
        </w:rPr>
        <w:t>Cajamarca</w:t>
      </w:r>
      <w:r w:rsidRPr="002755BA">
        <w:rPr>
          <w:rFonts w:ascii="Arial" w:hAnsi="Arial" w:cs="Arial"/>
          <w:color w:val="000000" w:themeColor="text1"/>
          <w:spacing w:val="12"/>
          <w:sz w:val="18"/>
          <w:szCs w:val="20"/>
          <w:lang w:val="es-PE"/>
        </w:rPr>
        <w:t xml:space="preserve"> </w:t>
      </w:r>
      <w:r w:rsidRPr="002755BA">
        <w:rPr>
          <w:rFonts w:ascii="Arial" w:hAnsi="Arial" w:cs="Arial"/>
          <w:color w:val="000000" w:themeColor="text1"/>
          <w:sz w:val="18"/>
          <w:szCs w:val="20"/>
          <w:lang w:val="es-PE"/>
        </w:rPr>
        <w:t xml:space="preserve">y </w:t>
      </w:r>
      <w:r w:rsidRPr="002755BA">
        <w:rPr>
          <w:rFonts w:ascii="Arial" w:hAnsi="Arial" w:cs="Arial"/>
          <w:color w:val="000000" w:themeColor="text1"/>
          <w:spacing w:val="1"/>
          <w:sz w:val="18"/>
          <w:szCs w:val="20"/>
          <w:lang w:val="es-PE"/>
        </w:rPr>
        <w:t>19</w:t>
      </w:r>
      <w:r w:rsidRPr="002755BA">
        <w:rPr>
          <w:rFonts w:ascii="Arial" w:hAnsi="Arial" w:cs="Arial"/>
          <w:color w:val="000000" w:themeColor="text1"/>
          <w:spacing w:val="7"/>
          <w:sz w:val="18"/>
          <w:szCs w:val="20"/>
          <w:lang w:val="es-PE"/>
        </w:rPr>
        <w:t xml:space="preserve"> </w:t>
      </w:r>
      <w:r w:rsidRPr="002755BA">
        <w:rPr>
          <w:rFonts w:ascii="Arial" w:hAnsi="Arial" w:cs="Arial"/>
          <w:color w:val="000000" w:themeColor="text1"/>
          <w:spacing w:val="-1"/>
          <w:sz w:val="18"/>
          <w:szCs w:val="20"/>
          <w:lang w:val="es-PE"/>
        </w:rPr>
        <w:t>madres</w:t>
      </w:r>
      <w:r w:rsidRPr="002755BA">
        <w:rPr>
          <w:rFonts w:ascii="Arial" w:hAnsi="Arial" w:cs="Arial"/>
          <w:color w:val="000000" w:themeColor="text1"/>
          <w:spacing w:val="7"/>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6"/>
          <w:sz w:val="18"/>
          <w:szCs w:val="20"/>
          <w:lang w:val="es-PE"/>
        </w:rPr>
        <w:t xml:space="preserve"> </w:t>
      </w:r>
      <w:r w:rsidRPr="002755BA">
        <w:rPr>
          <w:rFonts w:ascii="Arial" w:hAnsi="Arial" w:cs="Arial"/>
          <w:color w:val="000000" w:themeColor="text1"/>
          <w:spacing w:val="-1"/>
          <w:sz w:val="18"/>
          <w:szCs w:val="20"/>
          <w:lang w:val="es-PE"/>
        </w:rPr>
        <w:t>alumnas</w:t>
      </w:r>
      <w:r w:rsidRPr="002755BA">
        <w:rPr>
          <w:rFonts w:ascii="Arial" w:hAnsi="Arial" w:cs="Arial"/>
          <w:color w:val="000000" w:themeColor="text1"/>
          <w:spacing w:val="7"/>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9"/>
          <w:sz w:val="18"/>
          <w:szCs w:val="20"/>
          <w:lang w:val="es-PE"/>
        </w:rPr>
        <w:t xml:space="preserve"> </w:t>
      </w:r>
      <w:r w:rsidRPr="002755BA">
        <w:rPr>
          <w:rFonts w:ascii="Arial" w:hAnsi="Arial" w:cs="Arial"/>
          <w:color w:val="000000" w:themeColor="text1"/>
          <w:sz w:val="18"/>
          <w:szCs w:val="20"/>
          <w:lang w:val="es-PE"/>
        </w:rPr>
        <w:t>quinto</w:t>
      </w:r>
      <w:r w:rsidRPr="002755BA">
        <w:rPr>
          <w:rFonts w:ascii="Arial" w:hAnsi="Arial" w:cs="Arial"/>
          <w:color w:val="000000" w:themeColor="text1"/>
          <w:spacing w:val="7"/>
          <w:sz w:val="18"/>
          <w:szCs w:val="20"/>
          <w:lang w:val="es-PE"/>
        </w:rPr>
        <w:t xml:space="preserve"> </w:t>
      </w:r>
      <w:r w:rsidRPr="002755BA">
        <w:rPr>
          <w:rFonts w:ascii="Arial" w:hAnsi="Arial" w:cs="Arial"/>
          <w:color w:val="000000" w:themeColor="text1"/>
          <w:spacing w:val="-1"/>
          <w:sz w:val="18"/>
          <w:szCs w:val="20"/>
          <w:lang w:val="es-PE"/>
        </w:rPr>
        <w:t xml:space="preserve">grado </w:t>
      </w:r>
      <w:r w:rsidRPr="002755BA">
        <w:rPr>
          <w:rFonts w:ascii="Arial" w:hAnsi="Arial" w:cs="Arial"/>
          <w:color w:val="000000" w:themeColor="text1"/>
          <w:sz w:val="18"/>
          <w:szCs w:val="20"/>
          <w:lang w:val="es-PE"/>
        </w:rPr>
        <w:t>de</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pacing w:val="-1"/>
          <w:sz w:val="18"/>
          <w:szCs w:val="20"/>
          <w:lang w:val="es-PE"/>
        </w:rPr>
        <w:t>primaria</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z w:val="18"/>
          <w:szCs w:val="20"/>
          <w:lang w:val="es-PE"/>
        </w:rPr>
        <w:t>la</w:t>
      </w:r>
      <w:r w:rsidRPr="002755BA">
        <w:rPr>
          <w:rFonts w:ascii="Arial" w:hAnsi="Arial" w:cs="Arial"/>
          <w:color w:val="000000" w:themeColor="text1"/>
          <w:spacing w:val="23"/>
          <w:sz w:val="18"/>
          <w:szCs w:val="20"/>
          <w:lang w:val="es-PE"/>
        </w:rPr>
        <w:t xml:space="preserve"> </w:t>
      </w:r>
      <w:r w:rsidRPr="002755BA">
        <w:rPr>
          <w:rFonts w:ascii="Arial" w:hAnsi="Arial" w:cs="Arial"/>
          <w:color w:val="000000" w:themeColor="text1"/>
          <w:spacing w:val="-1"/>
          <w:sz w:val="18"/>
          <w:szCs w:val="20"/>
          <w:lang w:val="es-PE"/>
        </w:rPr>
        <w:t>Institución</w:t>
      </w:r>
      <w:r w:rsidRPr="002755BA">
        <w:rPr>
          <w:rFonts w:ascii="Arial" w:hAnsi="Arial" w:cs="Arial"/>
          <w:color w:val="000000" w:themeColor="text1"/>
          <w:spacing w:val="21"/>
          <w:sz w:val="18"/>
          <w:szCs w:val="20"/>
          <w:lang w:val="es-PE"/>
        </w:rPr>
        <w:t xml:space="preserve"> </w:t>
      </w:r>
      <w:r w:rsidRPr="002755BA">
        <w:rPr>
          <w:rFonts w:ascii="Arial" w:hAnsi="Arial" w:cs="Arial"/>
          <w:color w:val="000000" w:themeColor="text1"/>
          <w:spacing w:val="-1"/>
          <w:sz w:val="18"/>
          <w:szCs w:val="20"/>
          <w:lang w:val="es-PE"/>
        </w:rPr>
        <w:t>Educativa</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z w:val="18"/>
          <w:szCs w:val="20"/>
          <w:lang w:val="es-PE"/>
        </w:rPr>
        <w:t>82041</w:t>
      </w:r>
      <w:r w:rsidRPr="002755BA">
        <w:rPr>
          <w:rFonts w:ascii="Arial" w:hAnsi="Arial" w:cs="Arial"/>
          <w:color w:val="000000" w:themeColor="text1"/>
          <w:spacing w:val="22"/>
          <w:sz w:val="18"/>
          <w:szCs w:val="20"/>
          <w:lang w:val="es-PE"/>
        </w:rPr>
        <w:t xml:space="preserve"> </w:t>
      </w:r>
      <w:r w:rsidRPr="002755BA">
        <w:rPr>
          <w:rFonts w:ascii="Arial" w:hAnsi="Arial" w:cs="Arial"/>
          <w:color w:val="000000" w:themeColor="text1"/>
          <w:spacing w:val="-1"/>
          <w:sz w:val="18"/>
          <w:szCs w:val="20"/>
          <w:lang w:val="es-PE"/>
        </w:rPr>
        <w:t>“</w:t>
      </w:r>
      <w:proofErr w:type="spellStart"/>
      <w:r w:rsidRPr="002755BA">
        <w:rPr>
          <w:rFonts w:ascii="Arial" w:hAnsi="Arial" w:cs="Arial"/>
          <w:color w:val="000000" w:themeColor="text1"/>
          <w:spacing w:val="-1"/>
          <w:sz w:val="18"/>
          <w:szCs w:val="20"/>
          <w:lang w:val="es-PE"/>
        </w:rPr>
        <w:t>Puylucana</w:t>
      </w:r>
      <w:proofErr w:type="spellEnd"/>
      <w:r w:rsidRPr="002755BA">
        <w:rPr>
          <w:rFonts w:ascii="Arial" w:hAnsi="Arial" w:cs="Arial"/>
          <w:color w:val="000000" w:themeColor="text1"/>
          <w:spacing w:val="-1"/>
          <w:sz w:val="18"/>
          <w:szCs w:val="20"/>
          <w:lang w:val="es-PE"/>
        </w:rPr>
        <w:t>”</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z w:val="18"/>
          <w:szCs w:val="20"/>
          <w:lang w:val="es-PE"/>
        </w:rPr>
        <w:t>la</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z w:val="18"/>
          <w:szCs w:val="20"/>
          <w:lang w:val="es-PE"/>
        </w:rPr>
        <w:t>zona</w:t>
      </w:r>
      <w:r w:rsidRPr="002755BA">
        <w:rPr>
          <w:rFonts w:ascii="Arial" w:hAnsi="Arial" w:cs="Arial"/>
          <w:color w:val="000000" w:themeColor="text1"/>
          <w:spacing w:val="23"/>
          <w:sz w:val="18"/>
          <w:szCs w:val="20"/>
          <w:lang w:val="es-PE"/>
        </w:rPr>
        <w:t xml:space="preserve"> </w:t>
      </w:r>
      <w:r w:rsidRPr="002755BA">
        <w:rPr>
          <w:rFonts w:ascii="Arial" w:hAnsi="Arial" w:cs="Arial"/>
          <w:color w:val="000000" w:themeColor="text1"/>
          <w:spacing w:val="-1"/>
          <w:sz w:val="18"/>
          <w:szCs w:val="20"/>
          <w:lang w:val="es-PE"/>
        </w:rPr>
        <w:t>rural</w:t>
      </w:r>
      <w:r w:rsidRPr="002755BA">
        <w:rPr>
          <w:rFonts w:ascii="Arial" w:hAnsi="Arial" w:cs="Arial"/>
          <w:color w:val="000000" w:themeColor="text1"/>
          <w:spacing w:val="19"/>
          <w:sz w:val="18"/>
          <w:szCs w:val="20"/>
          <w:lang w:val="es-PE"/>
        </w:rPr>
        <w:t xml:space="preserve"> </w:t>
      </w:r>
      <w:r w:rsidRPr="002755BA">
        <w:rPr>
          <w:rFonts w:ascii="Arial" w:hAnsi="Arial" w:cs="Arial"/>
          <w:color w:val="000000" w:themeColor="text1"/>
          <w:sz w:val="18"/>
          <w:szCs w:val="20"/>
          <w:lang w:val="es-PE"/>
        </w:rPr>
        <w:t>de</w:t>
      </w:r>
      <w:r w:rsidRPr="002755BA">
        <w:rPr>
          <w:rFonts w:ascii="Arial" w:hAnsi="Arial" w:cs="Arial"/>
          <w:color w:val="000000" w:themeColor="text1"/>
          <w:spacing w:val="20"/>
          <w:sz w:val="18"/>
          <w:szCs w:val="20"/>
          <w:lang w:val="es-PE"/>
        </w:rPr>
        <w:t xml:space="preserve"> </w:t>
      </w:r>
      <w:r w:rsidRPr="002755BA">
        <w:rPr>
          <w:rFonts w:ascii="Arial" w:hAnsi="Arial" w:cs="Arial"/>
          <w:color w:val="000000" w:themeColor="text1"/>
          <w:spacing w:val="-1"/>
          <w:sz w:val="18"/>
          <w:szCs w:val="20"/>
          <w:lang w:val="es-PE"/>
        </w:rPr>
        <w:t>Baños</w:t>
      </w:r>
      <w:r w:rsidRPr="002755BA">
        <w:rPr>
          <w:rFonts w:ascii="Arial" w:hAnsi="Arial" w:cs="Arial"/>
          <w:color w:val="000000" w:themeColor="text1"/>
          <w:spacing w:val="67"/>
          <w:sz w:val="18"/>
          <w:szCs w:val="20"/>
          <w:lang w:val="es-PE"/>
        </w:rPr>
        <w:t xml:space="preserve"> </w:t>
      </w:r>
      <w:r w:rsidRPr="002755BA">
        <w:rPr>
          <w:rFonts w:ascii="Arial" w:hAnsi="Arial" w:cs="Arial"/>
          <w:color w:val="000000" w:themeColor="text1"/>
          <w:spacing w:val="-1"/>
          <w:sz w:val="18"/>
          <w:szCs w:val="20"/>
          <w:lang w:val="es-PE"/>
        </w:rPr>
        <w:t>del</w:t>
      </w:r>
      <w:r w:rsidRPr="002755BA">
        <w:rPr>
          <w:rFonts w:ascii="Arial" w:hAnsi="Arial" w:cs="Arial"/>
          <w:color w:val="000000" w:themeColor="text1"/>
          <w:spacing w:val="2"/>
          <w:sz w:val="18"/>
          <w:szCs w:val="20"/>
          <w:lang w:val="es-PE"/>
        </w:rPr>
        <w:t xml:space="preserve"> </w:t>
      </w:r>
      <w:r w:rsidRPr="002755BA">
        <w:rPr>
          <w:rFonts w:ascii="Arial" w:hAnsi="Arial" w:cs="Arial"/>
          <w:color w:val="000000" w:themeColor="text1"/>
          <w:spacing w:val="-2"/>
          <w:sz w:val="18"/>
          <w:szCs w:val="20"/>
          <w:lang w:val="es-PE"/>
        </w:rPr>
        <w:t>Inca.</w:t>
      </w:r>
    </w:p>
    <w:p w:rsidR="00A36D93" w:rsidRDefault="00A36D93" w:rsidP="00A36D93">
      <w:pPr>
        <w:pStyle w:val="Textoindependiente"/>
        <w:spacing w:before="134" w:after="240"/>
        <w:ind w:left="0" w:right="49"/>
        <w:jc w:val="both"/>
        <w:rPr>
          <w:rFonts w:ascii="Arial" w:hAnsi="Arial" w:cs="Arial"/>
          <w:b/>
          <w:bCs/>
          <w:sz w:val="18"/>
          <w:szCs w:val="20"/>
          <w:lang w:val="es-PE"/>
        </w:rPr>
      </w:pPr>
      <w:r w:rsidRPr="002755BA">
        <w:rPr>
          <w:rFonts w:ascii="Arial" w:hAnsi="Arial" w:cs="Arial"/>
          <w:b/>
          <w:bCs/>
          <w:sz w:val="18"/>
          <w:szCs w:val="20"/>
          <w:lang w:val="es-PE"/>
        </w:rPr>
        <w:t xml:space="preserve">Técnica e instrumento de recolección de datos: </w:t>
      </w:r>
    </w:p>
    <w:p w:rsidR="00A36D93" w:rsidRPr="002755BA" w:rsidRDefault="00A36D93" w:rsidP="00A36D93">
      <w:pPr>
        <w:pStyle w:val="Textoindependiente"/>
        <w:spacing w:before="134" w:after="240"/>
        <w:ind w:left="0" w:right="49"/>
        <w:jc w:val="both"/>
        <w:rPr>
          <w:rFonts w:ascii="Arial" w:hAnsi="Arial" w:cs="Arial"/>
          <w:sz w:val="18"/>
          <w:szCs w:val="20"/>
          <w:lang w:val="es-PE"/>
        </w:rPr>
      </w:pPr>
      <w:r w:rsidRPr="002755BA">
        <w:rPr>
          <w:rFonts w:ascii="Arial" w:hAnsi="Arial" w:cs="Arial"/>
          <w:spacing w:val="-2"/>
          <w:sz w:val="18"/>
          <w:szCs w:val="20"/>
          <w:lang w:val="es-PE"/>
        </w:rPr>
        <w:t>La</w:t>
      </w:r>
      <w:r w:rsidRPr="002755BA">
        <w:rPr>
          <w:rFonts w:ascii="Arial" w:hAnsi="Arial" w:cs="Arial"/>
          <w:spacing w:val="15"/>
          <w:sz w:val="18"/>
          <w:szCs w:val="20"/>
          <w:lang w:val="es-PE"/>
        </w:rPr>
        <w:t xml:space="preserve"> </w:t>
      </w:r>
      <w:r w:rsidRPr="002755BA">
        <w:rPr>
          <w:rFonts w:ascii="Arial" w:hAnsi="Arial" w:cs="Arial"/>
          <w:sz w:val="18"/>
          <w:szCs w:val="20"/>
          <w:lang w:val="es-PE"/>
        </w:rPr>
        <w:t>técnica</w:t>
      </w:r>
      <w:r w:rsidRPr="002755BA">
        <w:rPr>
          <w:rFonts w:ascii="Arial" w:hAnsi="Arial" w:cs="Arial"/>
          <w:spacing w:val="15"/>
          <w:sz w:val="18"/>
          <w:szCs w:val="20"/>
          <w:lang w:val="es-PE"/>
        </w:rPr>
        <w:t xml:space="preserve"> </w:t>
      </w:r>
      <w:r w:rsidRPr="002755BA">
        <w:rPr>
          <w:rFonts w:ascii="Arial" w:hAnsi="Arial" w:cs="Arial"/>
          <w:sz w:val="18"/>
          <w:szCs w:val="20"/>
          <w:lang w:val="es-PE"/>
        </w:rPr>
        <w:t xml:space="preserve">que se utilizó </w:t>
      </w:r>
      <w:r w:rsidRPr="002755BA">
        <w:rPr>
          <w:rFonts w:ascii="Arial" w:hAnsi="Arial" w:cs="Arial"/>
          <w:spacing w:val="-1"/>
          <w:sz w:val="18"/>
          <w:szCs w:val="20"/>
          <w:lang w:val="es-PE"/>
        </w:rPr>
        <w:t>para</w:t>
      </w:r>
      <w:r w:rsidRPr="002755BA">
        <w:rPr>
          <w:rFonts w:ascii="Arial" w:hAnsi="Arial" w:cs="Arial"/>
          <w:spacing w:val="14"/>
          <w:sz w:val="18"/>
          <w:szCs w:val="20"/>
          <w:lang w:val="es-PE"/>
        </w:rPr>
        <w:t xml:space="preserve"> </w:t>
      </w:r>
      <w:r w:rsidRPr="002755BA">
        <w:rPr>
          <w:rFonts w:ascii="Arial" w:hAnsi="Arial" w:cs="Arial"/>
          <w:sz w:val="18"/>
          <w:szCs w:val="20"/>
          <w:lang w:val="es-PE"/>
        </w:rPr>
        <w:t>obtener</w:t>
      </w:r>
      <w:r w:rsidRPr="002755BA">
        <w:rPr>
          <w:rFonts w:ascii="Arial" w:hAnsi="Arial" w:cs="Arial"/>
          <w:spacing w:val="15"/>
          <w:sz w:val="18"/>
          <w:szCs w:val="20"/>
          <w:lang w:val="es-PE"/>
        </w:rPr>
        <w:t xml:space="preserve"> </w:t>
      </w:r>
      <w:r w:rsidRPr="002755BA">
        <w:rPr>
          <w:rFonts w:ascii="Arial" w:hAnsi="Arial" w:cs="Arial"/>
          <w:sz w:val="18"/>
          <w:szCs w:val="20"/>
          <w:lang w:val="es-PE"/>
        </w:rPr>
        <w:t>los</w:t>
      </w:r>
      <w:r w:rsidRPr="002755BA">
        <w:rPr>
          <w:rFonts w:ascii="Arial" w:hAnsi="Arial" w:cs="Arial"/>
          <w:spacing w:val="17"/>
          <w:sz w:val="18"/>
          <w:szCs w:val="20"/>
          <w:lang w:val="es-PE"/>
        </w:rPr>
        <w:t xml:space="preserve"> </w:t>
      </w:r>
      <w:r w:rsidRPr="002755BA">
        <w:rPr>
          <w:rFonts w:ascii="Arial" w:hAnsi="Arial" w:cs="Arial"/>
          <w:spacing w:val="-1"/>
          <w:sz w:val="18"/>
          <w:szCs w:val="20"/>
          <w:lang w:val="es-PE"/>
        </w:rPr>
        <w:t>datos</w:t>
      </w:r>
      <w:r w:rsidRPr="002755BA">
        <w:rPr>
          <w:rFonts w:ascii="Arial" w:hAnsi="Arial" w:cs="Arial"/>
          <w:spacing w:val="19"/>
          <w:sz w:val="18"/>
          <w:szCs w:val="20"/>
          <w:lang w:val="es-PE"/>
        </w:rPr>
        <w:t xml:space="preserve"> </w:t>
      </w:r>
      <w:r w:rsidRPr="002755BA">
        <w:rPr>
          <w:rFonts w:ascii="Arial" w:hAnsi="Arial" w:cs="Arial"/>
          <w:spacing w:val="-1"/>
          <w:sz w:val="18"/>
          <w:szCs w:val="20"/>
          <w:lang w:val="es-PE"/>
        </w:rPr>
        <w:t>necesarios</w:t>
      </w:r>
      <w:r w:rsidRPr="002755BA">
        <w:rPr>
          <w:rFonts w:ascii="Arial" w:hAnsi="Arial" w:cs="Arial"/>
          <w:spacing w:val="57"/>
          <w:sz w:val="18"/>
          <w:szCs w:val="20"/>
          <w:lang w:val="es-PE"/>
        </w:rPr>
        <w:t xml:space="preserve"> </w:t>
      </w:r>
      <w:r w:rsidRPr="002755BA">
        <w:rPr>
          <w:rFonts w:ascii="Arial" w:hAnsi="Arial" w:cs="Arial"/>
          <w:spacing w:val="-1"/>
          <w:sz w:val="18"/>
          <w:szCs w:val="20"/>
          <w:lang w:val="es-PE"/>
        </w:rPr>
        <w:t>para</w:t>
      </w:r>
      <w:r w:rsidRPr="002755BA">
        <w:rPr>
          <w:rFonts w:ascii="Arial" w:hAnsi="Arial" w:cs="Arial"/>
          <w:spacing w:val="-2"/>
          <w:sz w:val="18"/>
          <w:szCs w:val="20"/>
          <w:lang w:val="es-PE"/>
        </w:rPr>
        <w:t xml:space="preserve"> </w:t>
      </w:r>
      <w:r w:rsidRPr="002755BA">
        <w:rPr>
          <w:rFonts w:ascii="Arial" w:hAnsi="Arial" w:cs="Arial"/>
          <w:sz w:val="18"/>
          <w:szCs w:val="20"/>
          <w:lang w:val="es-PE"/>
        </w:rPr>
        <w:t xml:space="preserve">la </w:t>
      </w:r>
      <w:r w:rsidRPr="002755BA">
        <w:rPr>
          <w:rFonts w:ascii="Arial" w:hAnsi="Arial" w:cs="Arial"/>
          <w:spacing w:val="-1"/>
          <w:sz w:val="18"/>
          <w:szCs w:val="20"/>
          <w:lang w:val="es-PE"/>
        </w:rPr>
        <w:t>investigación, f</w:t>
      </w:r>
      <w:r w:rsidRPr="002755BA">
        <w:rPr>
          <w:rFonts w:ascii="Arial" w:hAnsi="Arial" w:cs="Arial"/>
          <w:sz w:val="18"/>
          <w:szCs w:val="20"/>
          <w:lang w:val="es-PE"/>
        </w:rPr>
        <w:t>ue la</w:t>
      </w:r>
      <w:r w:rsidRPr="002755BA">
        <w:rPr>
          <w:rFonts w:ascii="Arial" w:hAnsi="Arial" w:cs="Arial"/>
          <w:spacing w:val="16"/>
          <w:sz w:val="18"/>
          <w:szCs w:val="20"/>
          <w:lang w:val="es-PE"/>
        </w:rPr>
        <w:t xml:space="preserve"> </w:t>
      </w:r>
      <w:r w:rsidRPr="002755BA">
        <w:rPr>
          <w:rFonts w:ascii="Arial" w:hAnsi="Arial" w:cs="Arial"/>
          <w:spacing w:val="-1"/>
          <w:sz w:val="18"/>
          <w:szCs w:val="20"/>
          <w:lang w:val="es-PE"/>
        </w:rPr>
        <w:t>entrevista</w:t>
      </w:r>
      <w:r w:rsidRPr="002755BA">
        <w:rPr>
          <w:rFonts w:ascii="Arial" w:hAnsi="Arial" w:cs="Arial"/>
          <w:sz w:val="18"/>
          <w:szCs w:val="20"/>
          <w:lang w:val="es-PE"/>
        </w:rPr>
        <w:t>. El</w:t>
      </w:r>
      <w:r w:rsidRPr="002755BA">
        <w:rPr>
          <w:rFonts w:ascii="Arial" w:hAnsi="Arial" w:cs="Arial"/>
          <w:spacing w:val="60"/>
          <w:sz w:val="18"/>
          <w:szCs w:val="20"/>
          <w:lang w:val="es-PE"/>
        </w:rPr>
        <w:t xml:space="preserve"> </w:t>
      </w:r>
      <w:r w:rsidRPr="002755BA">
        <w:rPr>
          <w:rFonts w:ascii="Arial" w:hAnsi="Arial" w:cs="Arial"/>
          <w:spacing w:val="-1"/>
          <w:sz w:val="18"/>
          <w:szCs w:val="20"/>
          <w:lang w:val="es-PE"/>
        </w:rPr>
        <w:t>instrumento</w:t>
      </w:r>
      <w:r w:rsidRPr="002755BA">
        <w:rPr>
          <w:rFonts w:ascii="Arial" w:hAnsi="Arial" w:cs="Arial"/>
          <w:sz w:val="18"/>
          <w:szCs w:val="20"/>
          <w:lang w:val="es-PE"/>
        </w:rPr>
        <w:t xml:space="preserve"> </w:t>
      </w:r>
      <w:r w:rsidRPr="002755BA">
        <w:rPr>
          <w:rFonts w:ascii="Arial" w:hAnsi="Arial" w:cs="Arial"/>
          <w:spacing w:val="-1"/>
          <w:sz w:val="18"/>
          <w:szCs w:val="20"/>
          <w:lang w:val="es-PE"/>
        </w:rPr>
        <w:t>fue un</w:t>
      </w:r>
      <w:r w:rsidRPr="002755BA">
        <w:rPr>
          <w:rFonts w:ascii="Arial" w:hAnsi="Arial" w:cs="Arial"/>
          <w:spacing w:val="59"/>
          <w:sz w:val="18"/>
          <w:szCs w:val="20"/>
          <w:lang w:val="es-PE"/>
        </w:rPr>
        <w:t xml:space="preserve"> </w:t>
      </w:r>
      <w:r w:rsidRPr="002755BA">
        <w:rPr>
          <w:rFonts w:ascii="Arial" w:hAnsi="Arial" w:cs="Arial"/>
          <w:spacing w:val="-1"/>
          <w:sz w:val="18"/>
          <w:szCs w:val="20"/>
          <w:lang w:val="es-PE"/>
        </w:rPr>
        <w:t>cuestionario</w:t>
      </w:r>
      <w:r w:rsidRPr="002755BA">
        <w:rPr>
          <w:rFonts w:ascii="Arial" w:hAnsi="Arial" w:cs="Arial"/>
          <w:spacing w:val="1"/>
          <w:sz w:val="18"/>
          <w:szCs w:val="20"/>
          <w:lang w:val="es-PE"/>
        </w:rPr>
        <w:t xml:space="preserve"> </w:t>
      </w:r>
      <w:r w:rsidRPr="002755BA">
        <w:rPr>
          <w:rFonts w:ascii="Arial" w:hAnsi="Arial" w:cs="Arial"/>
          <w:sz w:val="18"/>
          <w:szCs w:val="20"/>
          <w:lang w:val="es-PE"/>
        </w:rPr>
        <w:t>de</w:t>
      </w:r>
      <w:r w:rsidRPr="002755BA">
        <w:rPr>
          <w:rFonts w:ascii="Arial" w:hAnsi="Arial" w:cs="Arial"/>
          <w:spacing w:val="58"/>
          <w:sz w:val="18"/>
          <w:szCs w:val="20"/>
          <w:lang w:val="es-PE"/>
        </w:rPr>
        <w:t xml:space="preserve"> </w:t>
      </w:r>
      <w:r w:rsidRPr="002755BA">
        <w:rPr>
          <w:rFonts w:ascii="Arial" w:hAnsi="Arial" w:cs="Arial"/>
          <w:spacing w:val="-1"/>
          <w:sz w:val="18"/>
          <w:szCs w:val="20"/>
          <w:lang w:val="es-PE"/>
        </w:rPr>
        <w:t>escala</w:t>
      </w:r>
      <w:r w:rsidRPr="002755BA">
        <w:rPr>
          <w:rFonts w:ascii="Arial" w:hAnsi="Arial" w:cs="Arial"/>
          <w:spacing w:val="1"/>
          <w:sz w:val="18"/>
          <w:szCs w:val="20"/>
          <w:lang w:val="es-PE"/>
        </w:rPr>
        <w:t xml:space="preserve"> </w:t>
      </w:r>
      <w:r w:rsidRPr="002755BA">
        <w:rPr>
          <w:rFonts w:ascii="Arial" w:hAnsi="Arial" w:cs="Arial"/>
          <w:spacing w:val="-1"/>
          <w:sz w:val="18"/>
          <w:szCs w:val="20"/>
          <w:lang w:val="es-PE"/>
        </w:rPr>
        <w:t>dicotómica</w:t>
      </w:r>
      <w:r w:rsidRPr="002755BA">
        <w:rPr>
          <w:rFonts w:ascii="Arial" w:hAnsi="Arial" w:cs="Arial"/>
          <w:sz w:val="18"/>
          <w:szCs w:val="20"/>
          <w:lang w:val="es-PE"/>
        </w:rPr>
        <w:t xml:space="preserve"> adaptado y </w:t>
      </w:r>
      <w:r w:rsidRPr="002755BA">
        <w:rPr>
          <w:rFonts w:ascii="Arial" w:hAnsi="Arial" w:cs="Arial"/>
          <w:spacing w:val="-1"/>
          <w:sz w:val="18"/>
          <w:szCs w:val="20"/>
          <w:lang w:val="es-PE"/>
        </w:rPr>
        <w:t>validado</w:t>
      </w:r>
      <w:r w:rsidRPr="002755BA">
        <w:rPr>
          <w:rFonts w:ascii="Arial" w:hAnsi="Arial" w:cs="Arial"/>
          <w:sz w:val="18"/>
          <w:szCs w:val="20"/>
          <w:lang w:val="es-PE"/>
        </w:rPr>
        <w:t xml:space="preserve"> por</w:t>
      </w:r>
      <w:r w:rsidRPr="002755BA">
        <w:rPr>
          <w:rFonts w:ascii="Arial" w:hAnsi="Arial" w:cs="Arial"/>
          <w:spacing w:val="59"/>
          <w:sz w:val="18"/>
          <w:szCs w:val="20"/>
          <w:lang w:val="es-PE"/>
        </w:rPr>
        <w:t xml:space="preserve"> </w:t>
      </w:r>
      <w:r w:rsidRPr="002755BA">
        <w:rPr>
          <w:rFonts w:ascii="Arial" w:hAnsi="Arial" w:cs="Arial"/>
          <w:sz w:val="18"/>
          <w:szCs w:val="20"/>
          <w:lang w:val="es-PE"/>
        </w:rPr>
        <w:t>la</w:t>
      </w:r>
      <w:r w:rsidRPr="002755BA">
        <w:rPr>
          <w:rFonts w:ascii="Arial" w:hAnsi="Arial" w:cs="Arial"/>
          <w:spacing w:val="59"/>
          <w:sz w:val="18"/>
          <w:szCs w:val="20"/>
          <w:lang w:val="es-PE"/>
        </w:rPr>
        <w:t xml:space="preserve"> </w:t>
      </w:r>
      <w:r w:rsidRPr="002755BA">
        <w:rPr>
          <w:rFonts w:ascii="Arial" w:hAnsi="Arial" w:cs="Arial"/>
          <w:spacing w:val="-1"/>
          <w:sz w:val="18"/>
          <w:szCs w:val="20"/>
          <w:lang w:val="es-PE"/>
        </w:rPr>
        <w:t>autora</w:t>
      </w:r>
      <w:r w:rsidRPr="002755BA">
        <w:rPr>
          <w:rFonts w:ascii="Arial" w:hAnsi="Arial" w:cs="Arial"/>
          <w:spacing w:val="93"/>
          <w:sz w:val="18"/>
          <w:szCs w:val="20"/>
          <w:lang w:val="es-PE"/>
        </w:rPr>
        <w:t xml:space="preserve"> </w:t>
      </w:r>
      <w:proofErr w:type="spellStart"/>
      <w:r w:rsidRPr="002755BA">
        <w:rPr>
          <w:rFonts w:ascii="Arial" w:hAnsi="Arial" w:cs="Arial"/>
          <w:spacing w:val="-1"/>
          <w:sz w:val="18"/>
          <w:szCs w:val="20"/>
          <w:lang w:val="es-PE"/>
        </w:rPr>
        <w:t>Huamani</w:t>
      </w:r>
      <w:proofErr w:type="spellEnd"/>
      <w:r w:rsidRPr="002755BA">
        <w:rPr>
          <w:rFonts w:ascii="Arial" w:hAnsi="Arial" w:cs="Arial"/>
          <w:spacing w:val="2"/>
          <w:sz w:val="18"/>
          <w:szCs w:val="20"/>
          <w:lang w:val="es-PE"/>
        </w:rPr>
        <w:t xml:space="preserve"> </w:t>
      </w:r>
      <w:r w:rsidRPr="002755BA">
        <w:rPr>
          <w:rFonts w:ascii="Arial" w:hAnsi="Arial" w:cs="Arial"/>
          <w:spacing w:val="-1"/>
          <w:sz w:val="18"/>
          <w:szCs w:val="20"/>
          <w:lang w:val="es-PE"/>
        </w:rPr>
        <w:t>Cortez,</w:t>
      </w:r>
      <w:r w:rsidRPr="002755BA">
        <w:rPr>
          <w:rFonts w:ascii="Arial" w:hAnsi="Arial" w:cs="Arial"/>
          <w:sz w:val="18"/>
          <w:szCs w:val="20"/>
          <w:lang w:val="es-PE"/>
        </w:rPr>
        <w:t xml:space="preserve"> J.R.</w:t>
      </w:r>
      <w:r w:rsidRPr="002755BA">
        <w:rPr>
          <w:rFonts w:ascii="Arial" w:hAnsi="Arial" w:cs="Arial"/>
          <w:spacing w:val="1"/>
          <w:sz w:val="18"/>
          <w:szCs w:val="20"/>
          <w:lang w:val="es-PE"/>
        </w:rPr>
        <w:t xml:space="preserve"> </w:t>
      </w:r>
      <w:r w:rsidRPr="002755BA">
        <w:rPr>
          <w:rFonts w:ascii="Arial" w:hAnsi="Arial" w:cs="Arial"/>
          <w:spacing w:val="-1"/>
          <w:sz w:val="18"/>
          <w:szCs w:val="20"/>
          <w:lang w:val="es-PE"/>
        </w:rPr>
        <w:t>en</w:t>
      </w:r>
      <w:r w:rsidRPr="002755BA">
        <w:rPr>
          <w:rFonts w:ascii="Arial" w:hAnsi="Arial" w:cs="Arial"/>
          <w:spacing w:val="2"/>
          <w:sz w:val="18"/>
          <w:szCs w:val="20"/>
          <w:lang w:val="es-PE"/>
        </w:rPr>
        <w:t xml:space="preserve"> </w:t>
      </w:r>
      <w:r w:rsidRPr="002755BA">
        <w:rPr>
          <w:rFonts w:ascii="Arial" w:hAnsi="Arial" w:cs="Arial"/>
          <w:sz w:val="18"/>
          <w:szCs w:val="20"/>
          <w:lang w:val="es-PE"/>
        </w:rPr>
        <w:t>la</w:t>
      </w:r>
      <w:r w:rsidRPr="002755BA">
        <w:rPr>
          <w:rFonts w:ascii="Arial" w:hAnsi="Arial" w:cs="Arial"/>
          <w:spacing w:val="1"/>
          <w:sz w:val="18"/>
          <w:szCs w:val="20"/>
          <w:lang w:val="es-PE"/>
        </w:rPr>
        <w:t xml:space="preserve"> </w:t>
      </w:r>
      <w:r w:rsidRPr="002755BA">
        <w:rPr>
          <w:rFonts w:ascii="Arial" w:hAnsi="Arial" w:cs="Arial"/>
          <w:spacing w:val="-1"/>
          <w:sz w:val="18"/>
          <w:szCs w:val="20"/>
          <w:lang w:val="es-PE"/>
        </w:rPr>
        <w:t>investigación</w:t>
      </w:r>
      <w:r w:rsidRPr="002755BA">
        <w:rPr>
          <w:rFonts w:ascii="Arial" w:hAnsi="Arial" w:cs="Arial"/>
          <w:spacing w:val="6"/>
          <w:sz w:val="18"/>
          <w:szCs w:val="20"/>
          <w:lang w:val="es-PE"/>
        </w:rPr>
        <w:t xml:space="preserve"> </w:t>
      </w:r>
      <w:r w:rsidRPr="002755BA">
        <w:rPr>
          <w:rFonts w:ascii="Arial" w:hAnsi="Arial" w:cs="Arial"/>
          <w:sz w:val="18"/>
          <w:szCs w:val="20"/>
          <w:lang w:val="es-PE"/>
        </w:rPr>
        <w:t>“Conocimiento</w:t>
      </w:r>
      <w:r w:rsidRPr="002755BA">
        <w:rPr>
          <w:rFonts w:ascii="Arial" w:hAnsi="Arial" w:cs="Arial"/>
          <w:spacing w:val="2"/>
          <w:sz w:val="18"/>
          <w:szCs w:val="20"/>
          <w:lang w:val="es-PE"/>
        </w:rPr>
        <w:t xml:space="preserve"> </w:t>
      </w:r>
      <w:r w:rsidRPr="002755BA">
        <w:rPr>
          <w:rFonts w:ascii="Arial" w:hAnsi="Arial" w:cs="Arial"/>
          <w:sz w:val="18"/>
          <w:szCs w:val="20"/>
          <w:lang w:val="es-PE"/>
        </w:rPr>
        <w:t>de</w:t>
      </w:r>
      <w:r w:rsidRPr="002755BA">
        <w:rPr>
          <w:rFonts w:ascii="Arial" w:hAnsi="Arial" w:cs="Arial"/>
          <w:spacing w:val="1"/>
          <w:sz w:val="18"/>
          <w:szCs w:val="20"/>
          <w:lang w:val="es-PE"/>
        </w:rPr>
        <w:t xml:space="preserve"> </w:t>
      </w:r>
      <w:r w:rsidRPr="002755BA">
        <w:rPr>
          <w:rFonts w:ascii="Arial" w:hAnsi="Arial" w:cs="Arial"/>
          <w:sz w:val="18"/>
          <w:szCs w:val="20"/>
          <w:lang w:val="es-PE"/>
        </w:rPr>
        <w:t>la</w:t>
      </w:r>
      <w:r w:rsidRPr="002755BA">
        <w:rPr>
          <w:rFonts w:ascii="Arial" w:hAnsi="Arial" w:cs="Arial"/>
          <w:spacing w:val="1"/>
          <w:sz w:val="18"/>
          <w:szCs w:val="20"/>
          <w:lang w:val="es-PE"/>
        </w:rPr>
        <w:t xml:space="preserve"> </w:t>
      </w:r>
      <w:r w:rsidRPr="002755BA">
        <w:rPr>
          <w:rFonts w:ascii="Arial" w:hAnsi="Arial" w:cs="Arial"/>
          <w:spacing w:val="-1"/>
          <w:sz w:val="18"/>
          <w:szCs w:val="20"/>
          <w:lang w:val="es-PE"/>
        </w:rPr>
        <w:t>vacuna</w:t>
      </w:r>
      <w:r w:rsidRPr="002755BA">
        <w:rPr>
          <w:rFonts w:ascii="Arial" w:hAnsi="Arial" w:cs="Arial"/>
          <w:spacing w:val="1"/>
          <w:sz w:val="18"/>
          <w:szCs w:val="20"/>
          <w:lang w:val="es-PE"/>
        </w:rPr>
        <w:t xml:space="preserve"> </w:t>
      </w:r>
      <w:r w:rsidRPr="002755BA">
        <w:rPr>
          <w:rFonts w:ascii="Arial" w:hAnsi="Arial" w:cs="Arial"/>
          <w:sz w:val="18"/>
          <w:szCs w:val="20"/>
          <w:lang w:val="es-PE"/>
        </w:rPr>
        <w:t>de</w:t>
      </w:r>
      <w:r w:rsidRPr="002755BA">
        <w:rPr>
          <w:rFonts w:ascii="Arial" w:hAnsi="Arial" w:cs="Arial"/>
          <w:spacing w:val="1"/>
          <w:sz w:val="18"/>
          <w:szCs w:val="20"/>
          <w:lang w:val="es-PE"/>
        </w:rPr>
        <w:t xml:space="preserve"> </w:t>
      </w:r>
      <w:r w:rsidRPr="002755BA">
        <w:rPr>
          <w:rFonts w:ascii="Arial" w:hAnsi="Arial" w:cs="Arial"/>
          <w:sz w:val="18"/>
          <w:szCs w:val="20"/>
          <w:lang w:val="es-PE"/>
        </w:rPr>
        <w:t>Virus</w:t>
      </w:r>
      <w:r w:rsidRPr="002755BA">
        <w:rPr>
          <w:rFonts w:ascii="Arial" w:hAnsi="Arial" w:cs="Arial"/>
          <w:spacing w:val="49"/>
          <w:sz w:val="18"/>
          <w:szCs w:val="20"/>
          <w:lang w:val="es-PE"/>
        </w:rPr>
        <w:t xml:space="preserve"> </w:t>
      </w:r>
      <w:r w:rsidRPr="002755BA">
        <w:rPr>
          <w:rFonts w:ascii="Arial" w:hAnsi="Arial" w:cs="Arial"/>
          <w:sz w:val="18"/>
          <w:szCs w:val="20"/>
          <w:lang w:val="es-PE"/>
        </w:rPr>
        <w:t>de</w:t>
      </w:r>
      <w:r w:rsidRPr="002755BA">
        <w:rPr>
          <w:rFonts w:ascii="Arial" w:hAnsi="Arial" w:cs="Arial"/>
          <w:spacing w:val="8"/>
          <w:sz w:val="18"/>
          <w:szCs w:val="20"/>
          <w:lang w:val="es-PE"/>
        </w:rPr>
        <w:t xml:space="preserve"> </w:t>
      </w:r>
      <w:r w:rsidRPr="002755BA">
        <w:rPr>
          <w:rFonts w:ascii="Arial" w:hAnsi="Arial" w:cs="Arial"/>
          <w:spacing w:val="-1"/>
          <w:sz w:val="18"/>
          <w:szCs w:val="20"/>
          <w:lang w:val="es-PE"/>
        </w:rPr>
        <w:t>Papiloma</w:t>
      </w:r>
      <w:r w:rsidRPr="002755BA">
        <w:rPr>
          <w:rFonts w:ascii="Arial" w:hAnsi="Arial" w:cs="Arial"/>
          <w:spacing w:val="8"/>
          <w:sz w:val="18"/>
          <w:szCs w:val="20"/>
          <w:lang w:val="es-PE"/>
        </w:rPr>
        <w:t xml:space="preserve"> </w:t>
      </w:r>
      <w:r w:rsidRPr="002755BA">
        <w:rPr>
          <w:rFonts w:ascii="Arial" w:hAnsi="Arial" w:cs="Arial"/>
          <w:spacing w:val="-1"/>
          <w:sz w:val="18"/>
          <w:szCs w:val="20"/>
          <w:lang w:val="es-PE"/>
        </w:rPr>
        <w:t>Humano</w:t>
      </w:r>
      <w:r w:rsidRPr="002755BA">
        <w:rPr>
          <w:rFonts w:ascii="Arial" w:hAnsi="Arial" w:cs="Arial"/>
          <w:spacing w:val="9"/>
          <w:sz w:val="18"/>
          <w:szCs w:val="20"/>
          <w:lang w:val="es-PE"/>
        </w:rPr>
        <w:t xml:space="preserve"> </w:t>
      </w:r>
      <w:r w:rsidRPr="002755BA">
        <w:rPr>
          <w:rFonts w:ascii="Arial" w:hAnsi="Arial" w:cs="Arial"/>
          <w:spacing w:val="-1"/>
          <w:sz w:val="18"/>
          <w:szCs w:val="20"/>
          <w:lang w:val="es-PE"/>
        </w:rPr>
        <w:t>en</w:t>
      </w:r>
      <w:r w:rsidRPr="002755BA">
        <w:rPr>
          <w:rFonts w:ascii="Arial" w:hAnsi="Arial" w:cs="Arial"/>
          <w:spacing w:val="11"/>
          <w:sz w:val="18"/>
          <w:szCs w:val="20"/>
          <w:lang w:val="es-PE"/>
        </w:rPr>
        <w:t xml:space="preserve"> </w:t>
      </w:r>
      <w:r w:rsidRPr="002755BA">
        <w:rPr>
          <w:rFonts w:ascii="Arial" w:hAnsi="Arial" w:cs="Arial"/>
          <w:sz w:val="18"/>
          <w:szCs w:val="20"/>
          <w:lang w:val="es-PE"/>
        </w:rPr>
        <w:t>los</w:t>
      </w:r>
      <w:r w:rsidRPr="002755BA">
        <w:rPr>
          <w:rFonts w:ascii="Arial" w:hAnsi="Arial" w:cs="Arial"/>
          <w:spacing w:val="10"/>
          <w:sz w:val="18"/>
          <w:szCs w:val="20"/>
          <w:lang w:val="es-PE"/>
        </w:rPr>
        <w:t xml:space="preserve"> </w:t>
      </w:r>
      <w:r w:rsidRPr="002755BA">
        <w:rPr>
          <w:rFonts w:ascii="Arial" w:hAnsi="Arial" w:cs="Arial"/>
          <w:spacing w:val="-1"/>
          <w:sz w:val="18"/>
          <w:szCs w:val="20"/>
          <w:lang w:val="es-PE"/>
        </w:rPr>
        <w:t>padres</w:t>
      </w:r>
      <w:r w:rsidRPr="002755BA">
        <w:rPr>
          <w:rFonts w:ascii="Arial" w:hAnsi="Arial" w:cs="Arial"/>
          <w:spacing w:val="9"/>
          <w:sz w:val="18"/>
          <w:szCs w:val="20"/>
          <w:lang w:val="es-PE"/>
        </w:rPr>
        <w:t xml:space="preserve"> </w:t>
      </w:r>
      <w:r w:rsidRPr="002755BA">
        <w:rPr>
          <w:rFonts w:ascii="Arial" w:hAnsi="Arial" w:cs="Arial"/>
          <w:sz w:val="18"/>
          <w:szCs w:val="20"/>
          <w:lang w:val="es-PE"/>
        </w:rPr>
        <w:t>de</w:t>
      </w:r>
      <w:r w:rsidRPr="002755BA">
        <w:rPr>
          <w:rFonts w:ascii="Arial" w:hAnsi="Arial" w:cs="Arial"/>
          <w:spacing w:val="10"/>
          <w:sz w:val="18"/>
          <w:szCs w:val="20"/>
          <w:lang w:val="es-PE"/>
        </w:rPr>
        <w:t xml:space="preserve"> </w:t>
      </w:r>
      <w:r w:rsidRPr="002755BA">
        <w:rPr>
          <w:rFonts w:ascii="Arial" w:hAnsi="Arial" w:cs="Arial"/>
          <w:spacing w:val="-1"/>
          <w:sz w:val="18"/>
          <w:szCs w:val="20"/>
          <w:lang w:val="es-PE"/>
        </w:rPr>
        <w:t>familia</w:t>
      </w:r>
      <w:r w:rsidRPr="002755BA">
        <w:rPr>
          <w:rFonts w:ascii="Arial" w:hAnsi="Arial" w:cs="Arial"/>
          <w:spacing w:val="8"/>
          <w:sz w:val="18"/>
          <w:szCs w:val="20"/>
          <w:lang w:val="es-PE"/>
        </w:rPr>
        <w:t xml:space="preserve"> </w:t>
      </w:r>
      <w:r w:rsidRPr="002755BA">
        <w:rPr>
          <w:rFonts w:ascii="Arial" w:hAnsi="Arial" w:cs="Arial"/>
          <w:sz w:val="18"/>
          <w:szCs w:val="20"/>
          <w:lang w:val="es-PE"/>
        </w:rPr>
        <w:t>de</w:t>
      </w:r>
      <w:r w:rsidRPr="002755BA">
        <w:rPr>
          <w:rFonts w:ascii="Arial" w:hAnsi="Arial" w:cs="Arial"/>
          <w:spacing w:val="10"/>
          <w:sz w:val="18"/>
          <w:szCs w:val="20"/>
          <w:lang w:val="es-PE"/>
        </w:rPr>
        <w:t xml:space="preserve"> </w:t>
      </w:r>
      <w:r w:rsidRPr="002755BA">
        <w:rPr>
          <w:rFonts w:ascii="Arial" w:hAnsi="Arial" w:cs="Arial"/>
          <w:sz w:val="18"/>
          <w:szCs w:val="20"/>
          <w:lang w:val="es-PE"/>
        </w:rPr>
        <w:t>las</w:t>
      </w:r>
      <w:r w:rsidRPr="002755BA">
        <w:rPr>
          <w:rFonts w:ascii="Arial" w:hAnsi="Arial" w:cs="Arial"/>
          <w:spacing w:val="11"/>
          <w:sz w:val="18"/>
          <w:szCs w:val="20"/>
          <w:lang w:val="es-PE"/>
        </w:rPr>
        <w:t xml:space="preserve"> </w:t>
      </w:r>
      <w:r w:rsidRPr="002755BA">
        <w:rPr>
          <w:rFonts w:ascii="Arial" w:hAnsi="Arial" w:cs="Arial"/>
          <w:spacing w:val="-1"/>
          <w:sz w:val="18"/>
          <w:szCs w:val="20"/>
          <w:lang w:val="es-PE"/>
        </w:rPr>
        <w:t>I.E.</w:t>
      </w:r>
      <w:r w:rsidRPr="002755BA">
        <w:rPr>
          <w:rFonts w:ascii="Arial" w:hAnsi="Arial" w:cs="Arial"/>
          <w:spacing w:val="9"/>
          <w:sz w:val="18"/>
          <w:szCs w:val="20"/>
          <w:lang w:val="es-PE"/>
        </w:rPr>
        <w:t xml:space="preserve"> </w:t>
      </w:r>
      <w:r w:rsidRPr="002755BA">
        <w:rPr>
          <w:rFonts w:ascii="Arial" w:hAnsi="Arial" w:cs="Arial"/>
          <w:spacing w:val="-1"/>
          <w:sz w:val="18"/>
          <w:szCs w:val="20"/>
          <w:lang w:val="es-PE"/>
        </w:rPr>
        <w:t>Héroes</w:t>
      </w:r>
      <w:r w:rsidRPr="002755BA">
        <w:rPr>
          <w:rFonts w:ascii="Arial" w:hAnsi="Arial" w:cs="Arial"/>
          <w:spacing w:val="9"/>
          <w:sz w:val="18"/>
          <w:szCs w:val="20"/>
          <w:lang w:val="es-PE"/>
        </w:rPr>
        <w:t xml:space="preserve"> </w:t>
      </w:r>
      <w:r w:rsidRPr="002755BA">
        <w:rPr>
          <w:rFonts w:ascii="Arial" w:hAnsi="Arial" w:cs="Arial"/>
          <w:spacing w:val="-1"/>
          <w:sz w:val="18"/>
          <w:szCs w:val="20"/>
          <w:lang w:val="es-PE"/>
        </w:rPr>
        <w:t>del</w:t>
      </w:r>
      <w:r w:rsidRPr="002755BA">
        <w:rPr>
          <w:rFonts w:ascii="Arial" w:hAnsi="Arial" w:cs="Arial"/>
          <w:spacing w:val="9"/>
          <w:sz w:val="18"/>
          <w:szCs w:val="20"/>
          <w:lang w:val="es-PE"/>
        </w:rPr>
        <w:t xml:space="preserve"> </w:t>
      </w:r>
      <w:proofErr w:type="spellStart"/>
      <w:r w:rsidRPr="002755BA">
        <w:rPr>
          <w:rFonts w:ascii="Arial" w:hAnsi="Arial" w:cs="Arial"/>
          <w:sz w:val="18"/>
          <w:szCs w:val="20"/>
          <w:lang w:val="es-PE"/>
        </w:rPr>
        <w:t>Cenepa</w:t>
      </w:r>
      <w:proofErr w:type="spellEnd"/>
      <w:r w:rsidRPr="002755BA">
        <w:rPr>
          <w:rFonts w:ascii="Arial" w:hAnsi="Arial" w:cs="Arial"/>
          <w:spacing w:val="10"/>
          <w:sz w:val="18"/>
          <w:szCs w:val="20"/>
          <w:lang w:val="es-PE"/>
        </w:rPr>
        <w:t xml:space="preserve"> </w:t>
      </w:r>
      <w:r w:rsidRPr="002755BA">
        <w:rPr>
          <w:rFonts w:ascii="Arial" w:hAnsi="Arial" w:cs="Arial"/>
          <w:sz w:val="18"/>
          <w:szCs w:val="20"/>
          <w:lang w:val="es-PE"/>
        </w:rPr>
        <w:t>y</w:t>
      </w:r>
      <w:r w:rsidRPr="002755BA">
        <w:rPr>
          <w:rFonts w:ascii="Arial" w:hAnsi="Arial" w:cs="Arial"/>
          <w:spacing w:val="4"/>
          <w:sz w:val="18"/>
          <w:szCs w:val="20"/>
          <w:lang w:val="es-PE"/>
        </w:rPr>
        <w:t xml:space="preserve"> </w:t>
      </w:r>
      <w:r w:rsidRPr="002755BA">
        <w:rPr>
          <w:rFonts w:ascii="Arial" w:hAnsi="Arial" w:cs="Arial"/>
          <w:sz w:val="18"/>
          <w:szCs w:val="20"/>
          <w:lang w:val="es-PE"/>
        </w:rPr>
        <w:t>María</w:t>
      </w:r>
      <w:r w:rsidRPr="002755BA">
        <w:rPr>
          <w:rFonts w:ascii="Arial" w:hAnsi="Arial" w:cs="Arial"/>
          <w:spacing w:val="61"/>
          <w:sz w:val="18"/>
          <w:szCs w:val="20"/>
          <w:lang w:val="es-PE"/>
        </w:rPr>
        <w:t xml:space="preserve"> </w:t>
      </w:r>
      <w:r w:rsidRPr="002755BA">
        <w:rPr>
          <w:rFonts w:ascii="Arial" w:hAnsi="Arial" w:cs="Arial"/>
          <w:sz w:val="18"/>
          <w:szCs w:val="20"/>
          <w:lang w:val="es-PE"/>
        </w:rPr>
        <w:t>de</w:t>
      </w:r>
      <w:r w:rsidRPr="002755BA">
        <w:rPr>
          <w:rFonts w:ascii="Arial" w:hAnsi="Arial" w:cs="Arial"/>
          <w:spacing w:val="-1"/>
          <w:sz w:val="18"/>
          <w:szCs w:val="20"/>
          <w:lang w:val="es-PE"/>
        </w:rPr>
        <w:t xml:space="preserve"> </w:t>
      </w:r>
      <w:r w:rsidRPr="002755BA">
        <w:rPr>
          <w:rFonts w:ascii="Arial" w:hAnsi="Arial" w:cs="Arial"/>
          <w:sz w:val="18"/>
          <w:szCs w:val="20"/>
          <w:lang w:val="es-PE"/>
        </w:rPr>
        <w:t xml:space="preserve">los </w:t>
      </w:r>
      <w:r w:rsidRPr="002755BA">
        <w:rPr>
          <w:rFonts w:ascii="Arial" w:hAnsi="Arial" w:cs="Arial"/>
          <w:spacing w:val="-1"/>
          <w:sz w:val="18"/>
          <w:szCs w:val="20"/>
          <w:lang w:val="es-PE"/>
        </w:rPr>
        <w:t>Ángeles</w:t>
      </w:r>
      <w:r w:rsidRPr="002755BA">
        <w:rPr>
          <w:rFonts w:ascii="Arial" w:hAnsi="Arial" w:cs="Arial"/>
          <w:sz w:val="18"/>
          <w:szCs w:val="20"/>
          <w:lang w:val="es-PE"/>
        </w:rPr>
        <w:t xml:space="preserve"> </w:t>
      </w:r>
      <w:r w:rsidRPr="002755BA">
        <w:rPr>
          <w:rFonts w:ascii="Arial" w:hAnsi="Arial" w:cs="Arial"/>
          <w:spacing w:val="-1"/>
          <w:sz w:val="18"/>
          <w:szCs w:val="20"/>
          <w:lang w:val="es-PE"/>
        </w:rPr>
        <w:t>del</w:t>
      </w:r>
      <w:r w:rsidRPr="002755BA">
        <w:rPr>
          <w:rFonts w:ascii="Arial" w:hAnsi="Arial" w:cs="Arial"/>
          <w:sz w:val="18"/>
          <w:szCs w:val="20"/>
          <w:lang w:val="es-PE"/>
        </w:rPr>
        <w:t xml:space="preserve"> </w:t>
      </w:r>
      <w:r w:rsidRPr="002755BA">
        <w:rPr>
          <w:rFonts w:ascii="Arial" w:hAnsi="Arial" w:cs="Arial"/>
          <w:spacing w:val="-1"/>
          <w:sz w:val="18"/>
          <w:szCs w:val="20"/>
          <w:lang w:val="es-PE"/>
        </w:rPr>
        <w:t>plan</w:t>
      </w:r>
      <w:r w:rsidRPr="002755BA">
        <w:rPr>
          <w:rFonts w:ascii="Arial" w:hAnsi="Arial" w:cs="Arial"/>
          <w:sz w:val="18"/>
          <w:szCs w:val="20"/>
          <w:lang w:val="es-PE"/>
        </w:rPr>
        <w:t xml:space="preserve"> salud </w:t>
      </w:r>
      <w:r w:rsidRPr="002755BA">
        <w:rPr>
          <w:rFonts w:ascii="Arial" w:hAnsi="Arial" w:cs="Arial"/>
          <w:spacing w:val="-1"/>
          <w:sz w:val="18"/>
          <w:szCs w:val="20"/>
          <w:lang w:val="es-PE"/>
        </w:rPr>
        <w:t>escolar</w:t>
      </w:r>
      <w:r w:rsidRPr="002755BA">
        <w:rPr>
          <w:rFonts w:ascii="Arial" w:hAnsi="Arial" w:cs="Arial"/>
          <w:spacing w:val="-2"/>
          <w:sz w:val="18"/>
          <w:szCs w:val="20"/>
          <w:lang w:val="es-PE"/>
        </w:rPr>
        <w:t xml:space="preserve"> </w:t>
      </w:r>
      <w:r w:rsidRPr="002755BA">
        <w:rPr>
          <w:rFonts w:ascii="Arial" w:hAnsi="Arial" w:cs="Arial"/>
          <w:sz w:val="18"/>
          <w:szCs w:val="20"/>
          <w:lang w:val="es-PE"/>
        </w:rPr>
        <w:t xml:space="preserve">del </w:t>
      </w:r>
      <w:r w:rsidRPr="002755BA">
        <w:rPr>
          <w:rFonts w:ascii="Arial" w:hAnsi="Arial" w:cs="Arial"/>
          <w:spacing w:val="-1"/>
          <w:sz w:val="18"/>
          <w:szCs w:val="20"/>
          <w:lang w:val="es-PE"/>
        </w:rPr>
        <w:t>Agustino,</w:t>
      </w:r>
      <w:r w:rsidRPr="002755BA">
        <w:rPr>
          <w:rFonts w:ascii="Arial" w:hAnsi="Arial" w:cs="Arial"/>
          <w:sz w:val="18"/>
          <w:szCs w:val="20"/>
          <w:lang w:val="es-PE"/>
        </w:rPr>
        <w:t xml:space="preserve"> 2016” </w:t>
      </w:r>
      <w:r w:rsidRPr="002755BA">
        <w:rPr>
          <w:rFonts w:ascii="Arial" w:hAnsi="Arial" w:cs="Arial"/>
          <w:spacing w:val="-1"/>
          <w:sz w:val="18"/>
          <w:szCs w:val="20"/>
          <w:lang w:val="es-PE"/>
        </w:rPr>
        <w:t>(11)</w:t>
      </w:r>
      <w:r w:rsidRPr="002755BA">
        <w:rPr>
          <w:rFonts w:ascii="Arial" w:hAnsi="Arial" w:cs="Arial"/>
          <w:sz w:val="18"/>
          <w:szCs w:val="20"/>
          <w:lang w:val="es-PE"/>
        </w:rPr>
        <w:t xml:space="preserve">, el mismo que </w:t>
      </w:r>
      <w:r w:rsidRPr="002755BA">
        <w:rPr>
          <w:rFonts w:ascii="Arial" w:hAnsi="Arial" w:cs="Arial"/>
          <w:spacing w:val="2"/>
          <w:sz w:val="18"/>
          <w:szCs w:val="20"/>
          <w:lang w:val="es-PE"/>
        </w:rPr>
        <w:t>está</w:t>
      </w:r>
      <w:r w:rsidRPr="002755BA">
        <w:rPr>
          <w:rFonts w:ascii="Arial" w:hAnsi="Arial" w:cs="Arial"/>
          <w:sz w:val="18"/>
          <w:szCs w:val="20"/>
          <w:lang w:val="es-PE"/>
        </w:rPr>
        <w:t xml:space="preserve"> </w:t>
      </w:r>
      <w:r w:rsidRPr="002755BA">
        <w:rPr>
          <w:rFonts w:ascii="Arial" w:hAnsi="Arial" w:cs="Arial"/>
          <w:spacing w:val="-1"/>
          <w:sz w:val="18"/>
          <w:szCs w:val="20"/>
          <w:lang w:val="es-PE"/>
        </w:rPr>
        <w:t>conformado</w:t>
      </w:r>
      <w:r w:rsidRPr="002755BA">
        <w:rPr>
          <w:rFonts w:ascii="Arial" w:hAnsi="Arial" w:cs="Arial"/>
          <w:sz w:val="18"/>
          <w:szCs w:val="20"/>
          <w:lang w:val="es-PE"/>
        </w:rPr>
        <w:t xml:space="preserve"> por</w:t>
      </w:r>
      <w:r w:rsidRPr="002755BA">
        <w:rPr>
          <w:rFonts w:ascii="Arial" w:hAnsi="Arial" w:cs="Arial"/>
          <w:spacing w:val="77"/>
          <w:sz w:val="18"/>
          <w:szCs w:val="20"/>
          <w:lang w:val="es-PE"/>
        </w:rPr>
        <w:t xml:space="preserve"> </w:t>
      </w:r>
      <w:r w:rsidRPr="002755BA">
        <w:rPr>
          <w:rFonts w:ascii="Arial" w:hAnsi="Arial" w:cs="Arial"/>
          <w:sz w:val="18"/>
          <w:szCs w:val="20"/>
          <w:lang w:val="es-PE"/>
        </w:rPr>
        <w:t>dos</w:t>
      </w:r>
      <w:r w:rsidRPr="002755BA">
        <w:rPr>
          <w:rFonts w:ascii="Arial" w:hAnsi="Arial" w:cs="Arial"/>
          <w:spacing w:val="28"/>
          <w:sz w:val="18"/>
          <w:szCs w:val="20"/>
          <w:lang w:val="es-PE"/>
        </w:rPr>
        <w:t xml:space="preserve"> </w:t>
      </w:r>
      <w:r w:rsidRPr="002755BA">
        <w:rPr>
          <w:rFonts w:ascii="Arial" w:hAnsi="Arial" w:cs="Arial"/>
          <w:spacing w:val="-1"/>
          <w:sz w:val="18"/>
          <w:szCs w:val="20"/>
          <w:lang w:val="es-PE"/>
        </w:rPr>
        <w:t>partes,</w:t>
      </w:r>
      <w:r w:rsidRPr="002755BA">
        <w:rPr>
          <w:rFonts w:ascii="Arial" w:hAnsi="Arial" w:cs="Arial"/>
          <w:spacing w:val="30"/>
          <w:sz w:val="18"/>
          <w:szCs w:val="20"/>
          <w:lang w:val="es-PE"/>
        </w:rPr>
        <w:t xml:space="preserve"> </w:t>
      </w:r>
      <w:r w:rsidRPr="002755BA">
        <w:rPr>
          <w:rFonts w:ascii="Arial" w:hAnsi="Arial" w:cs="Arial"/>
          <w:sz w:val="18"/>
          <w:szCs w:val="20"/>
          <w:lang w:val="es-PE"/>
        </w:rPr>
        <w:t>la</w:t>
      </w:r>
      <w:r w:rsidRPr="002755BA">
        <w:rPr>
          <w:rFonts w:ascii="Arial" w:hAnsi="Arial" w:cs="Arial"/>
          <w:spacing w:val="28"/>
          <w:sz w:val="18"/>
          <w:szCs w:val="20"/>
          <w:lang w:val="es-PE"/>
        </w:rPr>
        <w:t xml:space="preserve"> </w:t>
      </w:r>
      <w:r w:rsidRPr="002755BA">
        <w:rPr>
          <w:rFonts w:ascii="Arial" w:hAnsi="Arial" w:cs="Arial"/>
          <w:sz w:val="18"/>
          <w:szCs w:val="20"/>
          <w:lang w:val="es-PE"/>
        </w:rPr>
        <w:t>primera</w:t>
      </w:r>
      <w:r w:rsidRPr="002755BA">
        <w:rPr>
          <w:rFonts w:ascii="Arial" w:hAnsi="Arial" w:cs="Arial"/>
          <w:spacing w:val="29"/>
          <w:sz w:val="18"/>
          <w:szCs w:val="20"/>
          <w:lang w:val="es-PE"/>
        </w:rPr>
        <w:t xml:space="preserve"> </w:t>
      </w:r>
      <w:r w:rsidRPr="002755BA">
        <w:rPr>
          <w:rFonts w:ascii="Arial" w:hAnsi="Arial" w:cs="Arial"/>
          <w:sz w:val="18"/>
          <w:szCs w:val="20"/>
          <w:lang w:val="es-PE"/>
        </w:rPr>
        <w:t>con</w:t>
      </w:r>
      <w:r w:rsidRPr="002755BA">
        <w:rPr>
          <w:rFonts w:ascii="Arial" w:hAnsi="Arial" w:cs="Arial"/>
          <w:spacing w:val="28"/>
          <w:sz w:val="18"/>
          <w:szCs w:val="20"/>
          <w:lang w:val="es-PE"/>
        </w:rPr>
        <w:t xml:space="preserve"> </w:t>
      </w:r>
      <w:r w:rsidRPr="002755BA">
        <w:rPr>
          <w:rFonts w:ascii="Arial" w:hAnsi="Arial" w:cs="Arial"/>
          <w:sz w:val="18"/>
          <w:szCs w:val="20"/>
          <w:lang w:val="es-PE"/>
        </w:rPr>
        <w:t>4</w:t>
      </w:r>
      <w:r w:rsidRPr="002755BA">
        <w:rPr>
          <w:rFonts w:ascii="Arial" w:hAnsi="Arial" w:cs="Arial"/>
          <w:spacing w:val="30"/>
          <w:sz w:val="18"/>
          <w:szCs w:val="20"/>
          <w:lang w:val="es-PE"/>
        </w:rPr>
        <w:t xml:space="preserve"> </w:t>
      </w:r>
      <w:r w:rsidRPr="002755BA">
        <w:rPr>
          <w:rFonts w:ascii="Arial" w:hAnsi="Arial" w:cs="Arial"/>
          <w:spacing w:val="-1"/>
          <w:sz w:val="18"/>
          <w:szCs w:val="20"/>
          <w:lang w:val="es-PE"/>
        </w:rPr>
        <w:t>ITEMS</w:t>
      </w:r>
      <w:r w:rsidRPr="002755BA">
        <w:rPr>
          <w:rFonts w:ascii="Arial" w:hAnsi="Arial" w:cs="Arial"/>
          <w:spacing w:val="31"/>
          <w:sz w:val="18"/>
          <w:szCs w:val="20"/>
          <w:lang w:val="es-PE"/>
        </w:rPr>
        <w:t xml:space="preserve"> </w:t>
      </w:r>
      <w:r w:rsidRPr="002755BA">
        <w:rPr>
          <w:rFonts w:ascii="Arial" w:hAnsi="Arial" w:cs="Arial"/>
          <w:spacing w:val="-1"/>
          <w:sz w:val="18"/>
          <w:szCs w:val="20"/>
          <w:lang w:val="es-PE"/>
        </w:rPr>
        <w:t>referentes</w:t>
      </w:r>
      <w:r w:rsidRPr="002755BA">
        <w:rPr>
          <w:rFonts w:ascii="Arial" w:hAnsi="Arial" w:cs="Arial"/>
          <w:spacing w:val="31"/>
          <w:sz w:val="18"/>
          <w:szCs w:val="20"/>
          <w:lang w:val="es-PE"/>
        </w:rPr>
        <w:t xml:space="preserve"> </w:t>
      </w:r>
      <w:r w:rsidRPr="002755BA">
        <w:rPr>
          <w:rFonts w:ascii="Arial" w:hAnsi="Arial" w:cs="Arial"/>
          <w:sz w:val="18"/>
          <w:szCs w:val="20"/>
          <w:lang w:val="es-PE"/>
        </w:rPr>
        <w:t>a</w:t>
      </w:r>
      <w:r w:rsidRPr="002755BA">
        <w:rPr>
          <w:rFonts w:ascii="Arial" w:hAnsi="Arial" w:cs="Arial"/>
          <w:spacing w:val="27"/>
          <w:sz w:val="18"/>
          <w:szCs w:val="20"/>
          <w:lang w:val="es-PE"/>
        </w:rPr>
        <w:t xml:space="preserve"> </w:t>
      </w:r>
      <w:r w:rsidRPr="002755BA">
        <w:rPr>
          <w:rFonts w:ascii="Arial" w:hAnsi="Arial" w:cs="Arial"/>
          <w:sz w:val="18"/>
          <w:szCs w:val="20"/>
          <w:lang w:val="es-PE"/>
        </w:rPr>
        <w:t>características</w:t>
      </w:r>
      <w:r w:rsidRPr="002755BA">
        <w:rPr>
          <w:rFonts w:ascii="Arial" w:hAnsi="Arial" w:cs="Arial"/>
          <w:spacing w:val="31"/>
          <w:sz w:val="18"/>
          <w:szCs w:val="20"/>
          <w:lang w:val="es-PE"/>
        </w:rPr>
        <w:t xml:space="preserve"> </w:t>
      </w:r>
      <w:r w:rsidRPr="002755BA">
        <w:rPr>
          <w:rFonts w:ascii="Arial" w:hAnsi="Arial" w:cs="Arial"/>
          <w:sz w:val="18"/>
          <w:szCs w:val="20"/>
          <w:lang w:val="es-PE"/>
        </w:rPr>
        <w:t>socio</w:t>
      </w:r>
      <w:r w:rsidRPr="002755BA">
        <w:rPr>
          <w:rFonts w:ascii="Arial" w:hAnsi="Arial" w:cs="Arial"/>
          <w:spacing w:val="28"/>
          <w:sz w:val="18"/>
          <w:szCs w:val="20"/>
          <w:lang w:val="es-PE"/>
        </w:rPr>
        <w:t xml:space="preserve"> </w:t>
      </w:r>
      <w:r w:rsidRPr="002755BA">
        <w:rPr>
          <w:rFonts w:ascii="Arial" w:hAnsi="Arial" w:cs="Arial"/>
          <w:spacing w:val="-1"/>
          <w:sz w:val="18"/>
          <w:szCs w:val="20"/>
          <w:lang w:val="es-PE"/>
        </w:rPr>
        <w:t>demográficas</w:t>
      </w:r>
      <w:r w:rsidRPr="002755BA">
        <w:rPr>
          <w:rFonts w:ascii="Arial" w:hAnsi="Arial" w:cs="Arial"/>
          <w:spacing w:val="47"/>
          <w:sz w:val="18"/>
          <w:szCs w:val="20"/>
          <w:lang w:val="es-PE"/>
        </w:rPr>
        <w:t xml:space="preserve"> </w:t>
      </w:r>
      <w:r w:rsidRPr="002755BA">
        <w:rPr>
          <w:rFonts w:ascii="Arial" w:hAnsi="Arial" w:cs="Arial"/>
          <w:sz w:val="18"/>
          <w:szCs w:val="20"/>
          <w:lang w:val="es-PE"/>
        </w:rPr>
        <w:t>de</w:t>
      </w:r>
      <w:r w:rsidRPr="002755BA">
        <w:rPr>
          <w:rFonts w:ascii="Arial" w:hAnsi="Arial" w:cs="Arial"/>
          <w:spacing w:val="6"/>
          <w:sz w:val="18"/>
          <w:szCs w:val="20"/>
          <w:lang w:val="es-PE"/>
        </w:rPr>
        <w:t xml:space="preserve"> </w:t>
      </w:r>
      <w:r w:rsidRPr="002755BA">
        <w:rPr>
          <w:rFonts w:ascii="Arial" w:hAnsi="Arial" w:cs="Arial"/>
          <w:sz w:val="18"/>
          <w:szCs w:val="20"/>
          <w:lang w:val="es-PE"/>
        </w:rPr>
        <w:t>la</w:t>
      </w:r>
      <w:r w:rsidRPr="002755BA">
        <w:rPr>
          <w:rFonts w:ascii="Arial" w:hAnsi="Arial" w:cs="Arial"/>
          <w:spacing w:val="6"/>
          <w:sz w:val="18"/>
          <w:szCs w:val="20"/>
          <w:lang w:val="es-PE"/>
        </w:rPr>
        <w:t xml:space="preserve"> </w:t>
      </w:r>
      <w:r w:rsidRPr="002755BA">
        <w:rPr>
          <w:rFonts w:ascii="Arial" w:hAnsi="Arial" w:cs="Arial"/>
          <w:spacing w:val="-1"/>
          <w:sz w:val="18"/>
          <w:szCs w:val="20"/>
          <w:lang w:val="es-PE"/>
        </w:rPr>
        <w:t>madre.</w:t>
      </w:r>
      <w:r w:rsidRPr="002755BA">
        <w:rPr>
          <w:rFonts w:ascii="Arial" w:hAnsi="Arial" w:cs="Arial"/>
          <w:spacing w:val="9"/>
          <w:sz w:val="18"/>
          <w:szCs w:val="20"/>
          <w:lang w:val="es-PE"/>
        </w:rPr>
        <w:t xml:space="preserve"> </w:t>
      </w:r>
      <w:r w:rsidRPr="002755BA">
        <w:rPr>
          <w:rFonts w:ascii="Arial" w:hAnsi="Arial" w:cs="Arial"/>
          <w:spacing w:val="-2"/>
          <w:sz w:val="18"/>
          <w:szCs w:val="20"/>
          <w:lang w:val="es-PE"/>
        </w:rPr>
        <w:t>La</w:t>
      </w:r>
      <w:r w:rsidRPr="002755BA">
        <w:rPr>
          <w:rFonts w:ascii="Arial" w:hAnsi="Arial" w:cs="Arial"/>
          <w:spacing w:val="6"/>
          <w:sz w:val="18"/>
          <w:szCs w:val="20"/>
          <w:lang w:val="es-PE"/>
        </w:rPr>
        <w:t xml:space="preserve"> </w:t>
      </w:r>
      <w:r w:rsidRPr="002755BA">
        <w:rPr>
          <w:rFonts w:ascii="Arial" w:hAnsi="Arial" w:cs="Arial"/>
          <w:sz w:val="18"/>
          <w:szCs w:val="20"/>
          <w:lang w:val="es-PE"/>
        </w:rPr>
        <w:t>segunda</w:t>
      </w:r>
      <w:r w:rsidRPr="002755BA">
        <w:rPr>
          <w:rFonts w:ascii="Arial" w:hAnsi="Arial" w:cs="Arial"/>
          <w:spacing w:val="6"/>
          <w:sz w:val="18"/>
          <w:szCs w:val="20"/>
          <w:lang w:val="es-PE"/>
        </w:rPr>
        <w:t xml:space="preserve"> </w:t>
      </w:r>
      <w:r w:rsidRPr="002755BA">
        <w:rPr>
          <w:rFonts w:ascii="Arial" w:hAnsi="Arial" w:cs="Arial"/>
          <w:spacing w:val="-1"/>
          <w:sz w:val="18"/>
          <w:szCs w:val="20"/>
          <w:lang w:val="es-PE"/>
        </w:rPr>
        <w:t>parte,</w:t>
      </w:r>
      <w:r w:rsidRPr="002755BA">
        <w:rPr>
          <w:rFonts w:ascii="Arial" w:hAnsi="Arial" w:cs="Arial"/>
          <w:spacing w:val="6"/>
          <w:sz w:val="18"/>
          <w:szCs w:val="20"/>
          <w:lang w:val="es-PE"/>
        </w:rPr>
        <w:t xml:space="preserve"> </w:t>
      </w:r>
      <w:r w:rsidRPr="002755BA">
        <w:rPr>
          <w:rFonts w:ascii="Arial" w:hAnsi="Arial" w:cs="Arial"/>
          <w:sz w:val="18"/>
          <w:szCs w:val="20"/>
          <w:lang w:val="es-PE"/>
        </w:rPr>
        <w:t>distribuida</w:t>
      </w:r>
      <w:r w:rsidRPr="002755BA">
        <w:rPr>
          <w:rFonts w:ascii="Arial" w:hAnsi="Arial" w:cs="Arial"/>
          <w:spacing w:val="6"/>
          <w:sz w:val="18"/>
          <w:szCs w:val="20"/>
          <w:lang w:val="es-PE"/>
        </w:rPr>
        <w:t xml:space="preserve"> </w:t>
      </w:r>
      <w:r w:rsidRPr="002755BA">
        <w:rPr>
          <w:rFonts w:ascii="Arial" w:hAnsi="Arial" w:cs="Arial"/>
          <w:spacing w:val="-1"/>
          <w:sz w:val="18"/>
          <w:szCs w:val="20"/>
          <w:lang w:val="es-PE"/>
        </w:rPr>
        <w:t>en</w:t>
      </w:r>
      <w:r w:rsidRPr="002755BA">
        <w:rPr>
          <w:rFonts w:ascii="Arial" w:hAnsi="Arial" w:cs="Arial"/>
          <w:spacing w:val="6"/>
          <w:sz w:val="18"/>
          <w:szCs w:val="20"/>
          <w:lang w:val="es-PE"/>
        </w:rPr>
        <w:t xml:space="preserve"> </w:t>
      </w:r>
      <w:r w:rsidRPr="002755BA">
        <w:rPr>
          <w:rFonts w:ascii="Arial" w:hAnsi="Arial" w:cs="Arial"/>
          <w:sz w:val="18"/>
          <w:szCs w:val="20"/>
          <w:lang w:val="es-PE"/>
        </w:rPr>
        <w:t>2</w:t>
      </w:r>
      <w:r w:rsidRPr="002755BA">
        <w:rPr>
          <w:rFonts w:ascii="Arial" w:hAnsi="Arial" w:cs="Arial"/>
          <w:spacing w:val="6"/>
          <w:sz w:val="18"/>
          <w:szCs w:val="20"/>
          <w:lang w:val="es-PE"/>
        </w:rPr>
        <w:t xml:space="preserve"> </w:t>
      </w:r>
      <w:r w:rsidRPr="002755BA">
        <w:rPr>
          <w:rFonts w:ascii="Arial" w:hAnsi="Arial" w:cs="Arial"/>
          <w:spacing w:val="-1"/>
          <w:sz w:val="18"/>
          <w:szCs w:val="20"/>
          <w:lang w:val="es-PE"/>
        </w:rPr>
        <w:t>dimensiones</w:t>
      </w:r>
      <w:r w:rsidRPr="002755BA">
        <w:rPr>
          <w:rFonts w:ascii="Arial" w:hAnsi="Arial" w:cs="Arial"/>
          <w:spacing w:val="11"/>
          <w:sz w:val="18"/>
          <w:szCs w:val="20"/>
          <w:lang w:val="es-PE"/>
        </w:rPr>
        <w:t xml:space="preserve"> </w:t>
      </w:r>
      <w:r w:rsidRPr="002755BA">
        <w:rPr>
          <w:rFonts w:ascii="Arial" w:hAnsi="Arial" w:cs="Arial"/>
          <w:spacing w:val="-1"/>
          <w:sz w:val="18"/>
          <w:szCs w:val="20"/>
          <w:lang w:val="es-PE"/>
        </w:rPr>
        <w:t>con</w:t>
      </w:r>
      <w:r w:rsidRPr="002755BA">
        <w:rPr>
          <w:rFonts w:ascii="Arial" w:hAnsi="Arial" w:cs="Arial"/>
          <w:spacing w:val="6"/>
          <w:sz w:val="18"/>
          <w:szCs w:val="20"/>
          <w:lang w:val="es-PE"/>
        </w:rPr>
        <w:t xml:space="preserve"> </w:t>
      </w:r>
      <w:r w:rsidRPr="002755BA">
        <w:rPr>
          <w:rFonts w:ascii="Arial" w:hAnsi="Arial" w:cs="Arial"/>
          <w:sz w:val="18"/>
          <w:szCs w:val="20"/>
          <w:lang w:val="es-PE"/>
        </w:rPr>
        <w:t>18</w:t>
      </w:r>
      <w:r w:rsidRPr="002755BA">
        <w:rPr>
          <w:rFonts w:ascii="Arial" w:hAnsi="Arial" w:cs="Arial"/>
          <w:spacing w:val="9"/>
          <w:sz w:val="18"/>
          <w:szCs w:val="20"/>
          <w:lang w:val="es-PE"/>
        </w:rPr>
        <w:t xml:space="preserve"> </w:t>
      </w:r>
      <w:r w:rsidRPr="002755BA">
        <w:rPr>
          <w:rFonts w:ascii="Arial" w:hAnsi="Arial" w:cs="Arial"/>
          <w:spacing w:val="-1"/>
          <w:sz w:val="18"/>
          <w:szCs w:val="20"/>
          <w:lang w:val="es-PE"/>
        </w:rPr>
        <w:t>ITEMS,</w:t>
      </w:r>
      <w:r w:rsidRPr="002755BA">
        <w:rPr>
          <w:rFonts w:ascii="Arial" w:hAnsi="Arial" w:cs="Arial"/>
          <w:spacing w:val="6"/>
          <w:sz w:val="18"/>
          <w:szCs w:val="20"/>
          <w:lang w:val="es-PE"/>
        </w:rPr>
        <w:t xml:space="preserve"> </w:t>
      </w:r>
      <w:r w:rsidRPr="002755BA">
        <w:rPr>
          <w:rFonts w:ascii="Arial" w:hAnsi="Arial" w:cs="Arial"/>
          <w:sz w:val="18"/>
          <w:szCs w:val="20"/>
          <w:lang w:val="es-PE"/>
        </w:rPr>
        <w:t>10</w:t>
      </w:r>
      <w:r w:rsidRPr="002755BA">
        <w:rPr>
          <w:rFonts w:ascii="Arial" w:hAnsi="Arial" w:cs="Arial"/>
          <w:spacing w:val="6"/>
          <w:sz w:val="18"/>
          <w:szCs w:val="20"/>
          <w:lang w:val="es-PE"/>
        </w:rPr>
        <w:t xml:space="preserve"> </w:t>
      </w:r>
      <w:r w:rsidRPr="002755BA">
        <w:rPr>
          <w:rFonts w:ascii="Arial" w:hAnsi="Arial" w:cs="Arial"/>
          <w:sz w:val="18"/>
          <w:szCs w:val="20"/>
          <w:lang w:val="es-PE"/>
        </w:rPr>
        <w:t>sobre</w:t>
      </w:r>
      <w:r w:rsidRPr="002755BA">
        <w:rPr>
          <w:rFonts w:ascii="Arial" w:hAnsi="Arial" w:cs="Arial"/>
          <w:spacing w:val="41"/>
          <w:sz w:val="18"/>
          <w:szCs w:val="20"/>
          <w:lang w:val="es-PE"/>
        </w:rPr>
        <w:t xml:space="preserve"> </w:t>
      </w:r>
      <w:r w:rsidRPr="002755BA">
        <w:rPr>
          <w:rFonts w:ascii="Arial" w:hAnsi="Arial" w:cs="Arial"/>
          <w:spacing w:val="-1"/>
          <w:sz w:val="18"/>
          <w:szCs w:val="20"/>
          <w:lang w:val="es-PE"/>
        </w:rPr>
        <w:t>aspectos</w:t>
      </w:r>
      <w:r w:rsidRPr="002755BA">
        <w:rPr>
          <w:rFonts w:ascii="Arial" w:hAnsi="Arial" w:cs="Arial"/>
          <w:spacing w:val="22"/>
          <w:sz w:val="18"/>
          <w:szCs w:val="20"/>
          <w:lang w:val="es-PE"/>
        </w:rPr>
        <w:t xml:space="preserve"> </w:t>
      </w:r>
      <w:r w:rsidRPr="002755BA">
        <w:rPr>
          <w:rFonts w:ascii="Arial" w:hAnsi="Arial" w:cs="Arial"/>
          <w:spacing w:val="-1"/>
          <w:sz w:val="18"/>
          <w:szCs w:val="20"/>
          <w:lang w:val="es-PE"/>
        </w:rPr>
        <w:t>generales</w:t>
      </w:r>
      <w:r w:rsidRPr="002755BA">
        <w:rPr>
          <w:rFonts w:ascii="Arial" w:hAnsi="Arial" w:cs="Arial"/>
          <w:spacing w:val="18"/>
          <w:sz w:val="18"/>
          <w:szCs w:val="20"/>
          <w:lang w:val="es-PE"/>
        </w:rPr>
        <w:t xml:space="preserve"> </w:t>
      </w:r>
      <w:r w:rsidRPr="002755BA">
        <w:rPr>
          <w:rFonts w:ascii="Arial" w:hAnsi="Arial" w:cs="Arial"/>
          <w:sz w:val="18"/>
          <w:szCs w:val="20"/>
          <w:lang w:val="es-PE"/>
        </w:rPr>
        <w:t>del</w:t>
      </w:r>
      <w:r w:rsidRPr="002755BA">
        <w:rPr>
          <w:rFonts w:ascii="Arial" w:hAnsi="Arial" w:cs="Arial"/>
          <w:spacing w:val="21"/>
          <w:sz w:val="18"/>
          <w:szCs w:val="20"/>
          <w:lang w:val="es-PE"/>
        </w:rPr>
        <w:t xml:space="preserve"> </w:t>
      </w:r>
      <w:r w:rsidRPr="002755BA">
        <w:rPr>
          <w:rFonts w:ascii="Arial" w:hAnsi="Arial" w:cs="Arial"/>
          <w:sz w:val="18"/>
          <w:szCs w:val="20"/>
          <w:lang w:val="es-PE"/>
        </w:rPr>
        <w:lastRenderedPageBreak/>
        <w:t>VPH</w:t>
      </w:r>
      <w:r w:rsidRPr="002755BA">
        <w:rPr>
          <w:rFonts w:ascii="Arial" w:hAnsi="Arial" w:cs="Arial"/>
          <w:spacing w:val="21"/>
          <w:sz w:val="18"/>
          <w:szCs w:val="20"/>
          <w:lang w:val="es-PE"/>
        </w:rPr>
        <w:t xml:space="preserve"> </w:t>
      </w:r>
      <w:r w:rsidRPr="002755BA">
        <w:rPr>
          <w:rFonts w:ascii="Arial" w:hAnsi="Arial" w:cs="Arial"/>
          <w:sz w:val="18"/>
          <w:szCs w:val="20"/>
          <w:lang w:val="es-PE"/>
        </w:rPr>
        <w:t>y</w:t>
      </w:r>
      <w:r w:rsidRPr="002755BA">
        <w:rPr>
          <w:rFonts w:ascii="Arial" w:hAnsi="Arial" w:cs="Arial"/>
          <w:spacing w:val="14"/>
          <w:sz w:val="18"/>
          <w:szCs w:val="20"/>
          <w:lang w:val="es-PE"/>
        </w:rPr>
        <w:t xml:space="preserve"> </w:t>
      </w:r>
      <w:r w:rsidRPr="002755BA">
        <w:rPr>
          <w:rFonts w:ascii="Arial" w:hAnsi="Arial" w:cs="Arial"/>
          <w:sz w:val="18"/>
          <w:szCs w:val="20"/>
          <w:lang w:val="es-PE"/>
        </w:rPr>
        <w:t>8</w:t>
      </w:r>
      <w:r w:rsidRPr="002755BA">
        <w:rPr>
          <w:rFonts w:ascii="Arial" w:hAnsi="Arial" w:cs="Arial"/>
          <w:spacing w:val="18"/>
          <w:sz w:val="18"/>
          <w:szCs w:val="20"/>
          <w:lang w:val="es-PE"/>
        </w:rPr>
        <w:t xml:space="preserve"> </w:t>
      </w:r>
      <w:r w:rsidRPr="002755BA">
        <w:rPr>
          <w:rFonts w:ascii="Arial" w:hAnsi="Arial" w:cs="Arial"/>
          <w:sz w:val="18"/>
          <w:szCs w:val="20"/>
          <w:lang w:val="es-PE"/>
        </w:rPr>
        <w:t>sobre</w:t>
      </w:r>
      <w:r w:rsidRPr="002755BA">
        <w:rPr>
          <w:rFonts w:ascii="Arial" w:hAnsi="Arial" w:cs="Arial"/>
          <w:spacing w:val="17"/>
          <w:sz w:val="18"/>
          <w:szCs w:val="20"/>
          <w:lang w:val="es-PE"/>
        </w:rPr>
        <w:t xml:space="preserve"> </w:t>
      </w:r>
      <w:r w:rsidRPr="002755BA">
        <w:rPr>
          <w:rFonts w:ascii="Arial" w:hAnsi="Arial" w:cs="Arial"/>
          <w:sz w:val="18"/>
          <w:szCs w:val="20"/>
          <w:lang w:val="es-PE"/>
        </w:rPr>
        <w:t>la</w:t>
      </w:r>
      <w:r w:rsidRPr="002755BA">
        <w:rPr>
          <w:rFonts w:ascii="Arial" w:hAnsi="Arial" w:cs="Arial"/>
          <w:spacing w:val="20"/>
          <w:sz w:val="18"/>
          <w:szCs w:val="20"/>
          <w:lang w:val="es-PE"/>
        </w:rPr>
        <w:t xml:space="preserve"> </w:t>
      </w:r>
      <w:r w:rsidRPr="002755BA">
        <w:rPr>
          <w:rFonts w:ascii="Arial" w:hAnsi="Arial" w:cs="Arial"/>
          <w:spacing w:val="-1"/>
          <w:sz w:val="18"/>
          <w:szCs w:val="20"/>
          <w:lang w:val="es-PE"/>
        </w:rPr>
        <w:t>administración</w:t>
      </w:r>
      <w:r w:rsidRPr="002755BA">
        <w:rPr>
          <w:rFonts w:ascii="Arial" w:hAnsi="Arial" w:cs="Arial"/>
          <w:spacing w:val="19"/>
          <w:sz w:val="18"/>
          <w:szCs w:val="20"/>
          <w:lang w:val="es-PE"/>
        </w:rPr>
        <w:t xml:space="preserve"> </w:t>
      </w:r>
      <w:r w:rsidRPr="002755BA">
        <w:rPr>
          <w:rFonts w:ascii="Arial" w:hAnsi="Arial" w:cs="Arial"/>
          <w:sz w:val="18"/>
          <w:szCs w:val="20"/>
          <w:lang w:val="es-PE"/>
        </w:rPr>
        <w:t>de</w:t>
      </w:r>
      <w:r w:rsidRPr="002755BA">
        <w:rPr>
          <w:rFonts w:ascii="Arial" w:hAnsi="Arial" w:cs="Arial"/>
          <w:spacing w:val="18"/>
          <w:sz w:val="18"/>
          <w:szCs w:val="20"/>
          <w:lang w:val="es-PE"/>
        </w:rPr>
        <w:t xml:space="preserve"> </w:t>
      </w:r>
      <w:r w:rsidRPr="002755BA">
        <w:rPr>
          <w:rFonts w:ascii="Arial" w:hAnsi="Arial" w:cs="Arial"/>
          <w:sz w:val="18"/>
          <w:szCs w:val="20"/>
          <w:lang w:val="es-PE"/>
        </w:rPr>
        <w:t>la</w:t>
      </w:r>
      <w:r w:rsidRPr="002755BA">
        <w:rPr>
          <w:rFonts w:ascii="Arial" w:hAnsi="Arial" w:cs="Arial"/>
          <w:spacing w:val="18"/>
          <w:sz w:val="18"/>
          <w:szCs w:val="20"/>
          <w:lang w:val="es-PE"/>
        </w:rPr>
        <w:t xml:space="preserve"> </w:t>
      </w:r>
      <w:r w:rsidRPr="002755BA">
        <w:rPr>
          <w:rFonts w:ascii="Arial" w:hAnsi="Arial" w:cs="Arial"/>
          <w:sz w:val="18"/>
          <w:szCs w:val="20"/>
          <w:lang w:val="es-PE"/>
        </w:rPr>
        <w:t>vacuna</w:t>
      </w:r>
      <w:r w:rsidRPr="002755BA">
        <w:rPr>
          <w:rFonts w:ascii="Arial" w:hAnsi="Arial" w:cs="Arial"/>
          <w:spacing w:val="18"/>
          <w:sz w:val="18"/>
          <w:szCs w:val="20"/>
          <w:lang w:val="es-PE"/>
        </w:rPr>
        <w:t xml:space="preserve"> </w:t>
      </w:r>
      <w:r w:rsidRPr="002755BA">
        <w:rPr>
          <w:rFonts w:ascii="Arial" w:hAnsi="Arial" w:cs="Arial"/>
          <w:sz w:val="18"/>
          <w:szCs w:val="20"/>
          <w:lang w:val="es-PE"/>
        </w:rPr>
        <w:t>del</w:t>
      </w:r>
      <w:r w:rsidRPr="002755BA">
        <w:rPr>
          <w:rFonts w:ascii="Arial" w:hAnsi="Arial" w:cs="Arial"/>
          <w:spacing w:val="19"/>
          <w:sz w:val="18"/>
          <w:szCs w:val="20"/>
          <w:lang w:val="es-PE"/>
        </w:rPr>
        <w:t xml:space="preserve"> </w:t>
      </w:r>
      <w:r w:rsidRPr="002755BA">
        <w:rPr>
          <w:rFonts w:ascii="Arial" w:hAnsi="Arial" w:cs="Arial"/>
          <w:sz w:val="18"/>
          <w:szCs w:val="20"/>
          <w:lang w:val="es-PE"/>
        </w:rPr>
        <w:t>VPH.</w:t>
      </w:r>
      <w:r w:rsidRPr="002755BA">
        <w:rPr>
          <w:rFonts w:ascii="Arial" w:hAnsi="Arial" w:cs="Arial"/>
          <w:spacing w:val="18"/>
          <w:sz w:val="18"/>
          <w:szCs w:val="20"/>
          <w:lang w:val="es-PE"/>
        </w:rPr>
        <w:t xml:space="preserve"> El </w:t>
      </w:r>
      <w:r w:rsidRPr="002755BA">
        <w:rPr>
          <w:rFonts w:ascii="Arial" w:hAnsi="Arial" w:cs="Arial"/>
          <w:sz w:val="18"/>
          <w:szCs w:val="20"/>
          <w:lang w:val="es-PE"/>
        </w:rPr>
        <w:t>instrumento tiene</w:t>
      </w:r>
      <w:r w:rsidRPr="002755BA">
        <w:rPr>
          <w:rFonts w:ascii="Arial" w:hAnsi="Arial" w:cs="Arial"/>
          <w:spacing w:val="18"/>
          <w:sz w:val="18"/>
          <w:szCs w:val="20"/>
          <w:lang w:val="es-PE"/>
        </w:rPr>
        <w:t xml:space="preserve"> </w:t>
      </w:r>
      <w:r w:rsidRPr="002755BA">
        <w:rPr>
          <w:rFonts w:ascii="Arial" w:hAnsi="Arial" w:cs="Arial"/>
          <w:sz w:val="18"/>
          <w:szCs w:val="20"/>
          <w:lang w:val="es-PE"/>
        </w:rPr>
        <w:t>una</w:t>
      </w:r>
      <w:r w:rsidRPr="002755BA">
        <w:rPr>
          <w:rFonts w:ascii="Arial" w:hAnsi="Arial" w:cs="Arial"/>
          <w:spacing w:val="-1"/>
          <w:sz w:val="18"/>
          <w:szCs w:val="20"/>
          <w:lang w:val="es-PE"/>
        </w:rPr>
        <w:t xml:space="preserve"> confiabilidad</w:t>
      </w:r>
      <w:r w:rsidRPr="002755BA">
        <w:rPr>
          <w:rFonts w:ascii="Arial" w:hAnsi="Arial" w:cs="Arial"/>
          <w:sz w:val="18"/>
          <w:szCs w:val="20"/>
          <w:lang w:val="es-PE"/>
        </w:rPr>
        <w:t xml:space="preserve"> de 0.84, medido mediante la prueba KR-20.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Dimensiones del instrumento: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La dimensión aspectos generales sobre el virus del papiloma humano contiene las siguientes preguntas: agente causal, enfermedad, formas de trasmisión, consecuencias y prevención</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La dimensión de la vacuna del Virus del papiloma Humano, considera a las siguientes preguntas: edad de aplicación, dosis, lugar de aplicación, importancia o ventajas y RAMS.</w:t>
      </w:r>
    </w:p>
    <w:p w:rsidR="00A36D93" w:rsidRPr="002755BA" w:rsidRDefault="00A36D93" w:rsidP="00A36D93">
      <w:pPr>
        <w:pStyle w:val="Textoindependiente"/>
        <w:spacing w:before="134" w:after="240"/>
        <w:ind w:left="0" w:right="49"/>
        <w:jc w:val="both"/>
        <w:rPr>
          <w:rFonts w:ascii="Arial" w:hAnsi="Arial" w:cs="Arial"/>
          <w:sz w:val="18"/>
          <w:szCs w:val="20"/>
          <w:lang w:val="es-PE"/>
        </w:rPr>
      </w:pPr>
      <w:r w:rsidRPr="002755BA">
        <w:rPr>
          <w:rFonts w:ascii="Arial" w:hAnsi="Arial" w:cs="Arial"/>
          <w:sz w:val="18"/>
          <w:szCs w:val="20"/>
          <w:lang w:val="es-PE"/>
        </w:rPr>
        <w:t>El puntaje que se obtuvo en cada instrumento fue evaluado por niveles (alto, medio y bajo), los que se muestra en la siguiente tabla:</w:t>
      </w:r>
      <w:r w:rsidRPr="002755BA">
        <w:rPr>
          <w:rFonts w:ascii="Arial" w:hAnsi="Arial" w:cs="Arial"/>
          <w:sz w:val="18"/>
          <w:szCs w:val="20"/>
          <w:lang w:val="es-PE"/>
        </w:rPr>
        <w:tab/>
      </w:r>
    </w:p>
    <w:p w:rsidR="00A36D93" w:rsidRPr="002755BA" w:rsidRDefault="00A36D93" w:rsidP="00A36D93">
      <w:pPr>
        <w:pStyle w:val="Textoindependiente"/>
        <w:spacing w:before="134" w:after="240"/>
        <w:ind w:left="0" w:right="49"/>
        <w:jc w:val="both"/>
        <w:rPr>
          <w:rFonts w:ascii="Arial" w:hAnsi="Arial" w:cs="Arial"/>
          <w:color w:val="000000" w:themeColor="text1"/>
          <w:sz w:val="18"/>
          <w:szCs w:val="20"/>
          <w:lang w:val="es-PE"/>
        </w:rPr>
      </w:pPr>
      <w:r w:rsidRPr="002755BA">
        <w:rPr>
          <w:rFonts w:ascii="Arial" w:hAnsi="Arial" w:cs="Arial"/>
          <w:b/>
          <w:color w:val="000000" w:themeColor="text1"/>
          <w:sz w:val="18"/>
          <w:szCs w:val="20"/>
          <w:lang w:val="es-PE"/>
        </w:rPr>
        <w:t>Tabla 1.</w:t>
      </w:r>
      <w:r w:rsidRPr="002755BA">
        <w:rPr>
          <w:rFonts w:ascii="Arial" w:hAnsi="Arial" w:cs="Arial"/>
          <w:color w:val="000000" w:themeColor="text1"/>
          <w:sz w:val="18"/>
          <w:szCs w:val="20"/>
          <w:lang w:val="es-PE"/>
        </w:rPr>
        <w:t xml:space="preserve"> Escalas y baremos </w:t>
      </w:r>
      <w:proofErr w:type="gramStart"/>
      <w:r w:rsidRPr="002755BA">
        <w:rPr>
          <w:rFonts w:ascii="Arial" w:hAnsi="Arial" w:cs="Arial"/>
          <w:color w:val="000000" w:themeColor="text1"/>
          <w:sz w:val="18"/>
          <w:szCs w:val="20"/>
          <w:lang w:val="es-PE"/>
        </w:rPr>
        <w:t>de la</w:t>
      </w:r>
      <w:proofErr w:type="gramEnd"/>
      <w:r w:rsidRPr="002755BA">
        <w:rPr>
          <w:rFonts w:ascii="Arial" w:hAnsi="Arial" w:cs="Arial"/>
          <w:color w:val="000000" w:themeColor="text1"/>
          <w:sz w:val="18"/>
          <w:szCs w:val="20"/>
          <w:lang w:val="es-PE"/>
        </w:rPr>
        <w:t xml:space="preserve"> variable conocimiento de la vacuna de Virus del Papiloma Humano.  </w:t>
      </w:r>
    </w:p>
    <w:p w:rsidR="00A36D93" w:rsidRPr="002755BA" w:rsidRDefault="00A36D93" w:rsidP="00A36D93">
      <w:pPr>
        <w:pStyle w:val="Prrafodelista"/>
        <w:spacing w:line="240" w:lineRule="auto"/>
        <w:ind w:left="0" w:right="49"/>
        <w:rPr>
          <w:rFonts w:ascii="Arial" w:hAnsi="Arial" w:cs="Arial"/>
          <w:sz w:val="18"/>
          <w:szCs w:val="20"/>
        </w:rPr>
      </w:pPr>
      <w:r w:rsidRPr="002755BA">
        <w:rPr>
          <w:rFonts w:ascii="Arial" w:hAnsi="Arial" w:cs="Arial"/>
          <w:noProof/>
          <w:sz w:val="18"/>
          <w:szCs w:val="20"/>
          <w:lang w:eastAsia="es-PE"/>
        </w:rPr>
        <w:drawing>
          <wp:anchor distT="0" distB="0" distL="114300" distR="114300" simplePos="0" relativeHeight="251660800" behindDoc="0" locked="0" layoutInCell="1" allowOverlap="1" wp14:anchorId="5FF64D7E" wp14:editId="0707B969">
            <wp:simplePos x="0" y="0"/>
            <wp:positionH relativeFrom="column">
              <wp:posOffset>-19050</wp:posOffset>
            </wp:positionH>
            <wp:positionV relativeFrom="paragraph">
              <wp:posOffset>101600</wp:posOffset>
            </wp:positionV>
            <wp:extent cx="2590800" cy="1082040"/>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28130" t="51228" r="29514" b="25197"/>
                    <a:stretch/>
                  </pic:blipFill>
                  <pic:spPr bwMode="auto">
                    <a:xfrm>
                      <a:off x="0" y="0"/>
                      <a:ext cx="2590800" cy="108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55BA">
        <w:rPr>
          <w:rFonts w:ascii="Arial" w:hAnsi="Arial" w:cs="Arial"/>
          <w:sz w:val="18"/>
          <w:szCs w:val="20"/>
        </w:rPr>
        <w:t xml:space="preserve">            </w:t>
      </w:r>
    </w:p>
    <w:p w:rsidR="00A36D93" w:rsidRPr="002755BA" w:rsidRDefault="00A36D93" w:rsidP="00A36D93">
      <w:pPr>
        <w:pStyle w:val="Prrafodelista"/>
        <w:spacing w:line="240" w:lineRule="auto"/>
        <w:ind w:left="0" w:right="49"/>
        <w:rPr>
          <w:rFonts w:ascii="Arial" w:hAnsi="Arial" w:cs="Arial"/>
          <w:sz w:val="18"/>
          <w:szCs w:val="20"/>
        </w:rPr>
      </w:pPr>
    </w:p>
    <w:p w:rsidR="00A36D93" w:rsidRPr="002755BA" w:rsidRDefault="00A36D93" w:rsidP="00A36D93">
      <w:pPr>
        <w:pStyle w:val="Prrafodelista"/>
        <w:spacing w:line="240" w:lineRule="auto"/>
        <w:ind w:left="0" w:right="49"/>
        <w:rPr>
          <w:rFonts w:ascii="Arial" w:hAnsi="Arial" w:cs="Arial"/>
          <w:sz w:val="18"/>
          <w:szCs w:val="20"/>
        </w:rPr>
      </w:pPr>
    </w:p>
    <w:p w:rsidR="00A36D93" w:rsidRPr="002755BA" w:rsidRDefault="00A36D93" w:rsidP="00A36D93">
      <w:pPr>
        <w:pStyle w:val="Prrafodelista"/>
        <w:spacing w:line="240" w:lineRule="auto"/>
        <w:ind w:left="0" w:right="49"/>
        <w:rPr>
          <w:rFonts w:ascii="Arial" w:hAnsi="Arial" w:cs="Arial"/>
          <w:sz w:val="18"/>
          <w:szCs w:val="20"/>
        </w:rPr>
      </w:pPr>
    </w:p>
    <w:p w:rsidR="00A36D93" w:rsidRPr="002755BA" w:rsidRDefault="00A36D93" w:rsidP="00A36D93">
      <w:pPr>
        <w:pStyle w:val="Prrafodelista"/>
        <w:spacing w:line="240" w:lineRule="auto"/>
        <w:ind w:left="0" w:right="49"/>
        <w:rPr>
          <w:rFonts w:ascii="Arial" w:hAnsi="Arial" w:cs="Arial"/>
          <w:sz w:val="18"/>
          <w:szCs w:val="20"/>
        </w:rPr>
      </w:pPr>
    </w:p>
    <w:p w:rsidR="00A36D93" w:rsidRDefault="00A36D93" w:rsidP="00A36D93">
      <w:pPr>
        <w:pStyle w:val="Descripcin"/>
        <w:keepNext/>
        <w:spacing w:after="0"/>
        <w:jc w:val="both"/>
        <w:rPr>
          <w:rFonts w:ascii="Arial" w:hAnsi="Arial" w:cs="Arial"/>
          <w:b/>
          <w:i w:val="0"/>
          <w:color w:val="auto"/>
          <w:szCs w:val="20"/>
        </w:rPr>
      </w:pPr>
    </w:p>
    <w:p w:rsidR="00A36D93" w:rsidRDefault="00A36D93" w:rsidP="00A36D93">
      <w:pPr>
        <w:rPr>
          <w:lang w:val="es-MX"/>
        </w:rPr>
      </w:pPr>
    </w:p>
    <w:p w:rsidR="00A36D93" w:rsidRPr="002755BA" w:rsidRDefault="00A36D93" w:rsidP="00A36D93">
      <w:pPr>
        <w:rPr>
          <w:lang w:val="es-MX"/>
        </w:rPr>
      </w:pPr>
    </w:p>
    <w:p w:rsidR="00A36D93" w:rsidRDefault="00A36D93" w:rsidP="00A36D93">
      <w:pPr>
        <w:pStyle w:val="Descripcin"/>
        <w:keepNext/>
        <w:spacing w:after="0"/>
        <w:jc w:val="both"/>
        <w:rPr>
          <w:rFonts w:ascii="Arial" w:hAnsi="Arial" w:cs="Arial"/>
          <w:b/>
          <w:i w:val="0"/>
          <w:color w:val="auto"/>
          <w:szCs w:val="20"/>
        </w:rPr>
      </w:pPr>
      <w:r w:rsidRPr="002755BA">
        <w:rPr>
          <w:rFonts w:ascii="Arial" w:hAnsi="Arial" w:cs="Arial"/>
          <w:b/>
          <w:i w:val="0"/>
          <w:color w:val="auto"/>
          <w:szCs w:val="20"/>
        </w:rPr>
        <w:t xml:space="preserve">RESULTADOS Y DICUSIONES </w:t>
      </w:r>
    </w:p>
    <w:p w:rsidR="00A36D93" w:rsidRPr="002755BA" w:rsidRDefault="00A36D93" w:rsidP="00A36D93">
      <w:pPr>
        <w:rPr>
          <w:lang w:val="es-MX"/>
        </w:rPr>
      </w:pPr>
    </w:p>
    <w:p w:rsidR="00A36D93" w:rsidRPr="002755BA" w:rsidRDefault="00A36D93" w:rsidP="00A36D93">
      <w:pPr>
        <w:ind w:right="49"/>
        <w:jc w:val="both"/>
        <w:rPr>
          <w:rFonts w:ascii="Arial" w:hAnsi="Arial" w:cs="Arial"/>
          <w:i/>
          <w:sz w:val="18"/>
          <w:szCs w:val="20"/>
        </w:rPr>
      </w:pPr>
      <w:r w:rsidRPr="002755BA">
        <w:rPr>
          <w:rFonts w:ascii="Arial" w:hAnsi="Arial" w:cs="Arial"/>
          <w:b/>
          <w:sz w:val="18"/>
          <w:szCs w:val="20"/>
        </w:rPr>
        <w:t>TABLA 2.</w:t>
      </w:r>
      <w:r w:rsidRPr="002755BA">
        <w:rPr>
          <w:rFonts w:ascii="Arial" w:hAnsi="Arial" w:cs="Arial"/>
          <w:b/>
          <w:i/>
          <w:sz w:val="18"/>
          <w:szCs w:val="20"/>
        </w:rPr>
        <w:t xml:space="preserve"> </w:t>
      </w:r>
      <w:r w:rsidRPr="002755BA">
        <w:rPr>
          <w:rFonts w:ascii="Arial" w:hAnsi="Arial" w:cs="Arial"/>
          <w:b/>
          <w:sz w:val="18"/>
          <w:szCs w:val="20"/>
        </w:rPr>
        <w:t>Características  socio demográficos de las madres de alumnas del quinto grado de primaria de las instituciones educativas de la zona rural y urbana  Cajamarca 2018.</w:t>
      </w:r>
      <w:r w:rsidRPr="002755BA">
        <w:rPr>
          <w:rFonts w:ascii="Arial" w:hAnsi="Arial" w:cs="Arial"/>
          <w:i/>
          <w:sz w:val="18"/>
          <w:szCs w:val="20"/>
        </w:rPr>
        <w:t xml:space="preserve"> </w:t>
      </w:r>
    </w:p>
    <w:p w:rsidR="00A36D93" w:rsidRPr="002755BA" w:rsidRDefault="00A36D93" w:rsidP="00A36D93">
      <w:pPr>
        <w:ind w:right="49"/>
        <w:rPr>
          <w:rFonts w:ascii="Arial" w:hAnsi="Arial" w:cs="Arial"/>
          <w:i/>
          <w:sz w:val="18"/>
          <w:szCs w:val="20"/>
        </w:rPr>
      </w:pPr>
    </w:p>
    <w:tbl>
      <w:tblPr>
        <w:tblW w:w="4320" w:type="dxa"/>
        <w:jc w:val="center"/>
        <w:tblCellMar>
          <w:left w:w="70" w:type="dxa"/>
          <w:right w:w="70" w:type="dxa"/>
        </w:tblCellMar>
        <w:tblLook w:val="04A0" w:firstRow="1" w:lastRow="0" w:firstColumn="1" w:lastColumn="0" w:noHBand="0" w:noVBand="1"/>
      </w:tblPr>
      <w:tblGrid>
        <w:gridCol w:w="1832"/>
        <w:gridCol w:w="628"/>
        <w:gridCol w:w="390"/>
        <w:gridCol w:w="540"/>
        <w:gridCol w:w="390"/>
        <w:gridCol w:w="540"/>
      </w:tblGrid>
      <w:tr w:rsidR="00A36D93" w:rsidRPr="002755BA" w:rsidTr="00FC207B">
        <w:trPr>
          <w:trHeight w:val="249"/>
          <w:jc w:val="center"/>
        </w:trPr>
        <w:tc>
          <w:tcPr>
            <w:tcW w:w="2460" w:type="dxa"/>
            <w:gridSpan w:val="2"/>
            <w:vMerge w:val="restart"/>
            <w:tcBorders>
              <w:top w:val="single" w:sz="4" w:space="0" w:color="auto"/>
              <w:left w:val="nil"/>
              <w:bottom w:val="single" w:sz="4" w:space="0" w:color="000000"/>
            </w:tcBorders>
            <w:shd w:val="clear" w:color="auto" w:fill="E5DFEC" w:themeFill="accent4" w:themeFillTint="33"/>
            <w:vAlign w:val="center"/>
            <w:hideMark/>
          </w:tcPr>
          <w:p w:rsidR="00A36D93" w:rsidRPr="002755BA" w:rsidRDefault="00A36D93" w:rsidP="00FC207B">
            <w:pPr>
              <w:ind w:right="49"/>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DATOS</w:t>
            </w:r>
          </w:p>
          <w:p w:rsidR="00A36D93" w:rsidRPr="002755BA" w:rsidRDefault="00A36D93" w:rsidP="00FC207B">
            <w:pPr>
              <w:ind w:right="49"/>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SOCIODEMOFRÁFICOS</w:t>
            </w:r>
          </w:p>
        </w:tc>
        <w:tc>
          <w:tcPr>
            <w:tcW w:w="0" w:type="auto"/>
            <w:gridSpan w:val="2"/>
            <w:tcBorders>
              <w:top w:val="single" w:sz="4" w:space="0" w:color="auto"/>
              <w:left w:val="nil"/>
              <w:bottom w:val="nil"/>
              <w:right w:val="nil"/>
            </w:tcBorders>
            <w:shd w:val="clear" w:color="auto" w:fill="E5DFEC" w:themeFill="accent4" w:themeFillTint="33"/>
            <w:vAlign w:val="center"/>
            <w:hideMark/>
          </w:tcPr>
          <w:p w:rsidR="00A36D93" w:rsidRPr="002755BA" w:rsidRDefault="00A36D93" w:rsidP="00FC207B">
            <w:pPr>
              <w:ind w:left="-208" w:right="49"/>
              <w:jc w:val="center"/>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ZONA RURAL</w:t>
            </w:r>
          </w:p>
        </w:tc>
        <w:tc>
          <w:tcPr>
            <w:tcW w:w="0" w:type="auto"/>
            <w:gridSpan w:val="2"/>
            <w:tcBorders>
              <w:top w:val="single" w:sz="4" w:space="0" w:color="auto"/>
              <w:left w:val="nil"/>
              <w:bottom w:val="nil"/>
              <w:right w:val="nil"/>
            </w:tcBorders>
            <w:shd w:val="clear" w:color="auto" w:fill="E5DFEC" w:themeFill="accent4" w:themeFillTint="33"/>
            <w:vAlign w:val="center"/>
            <w:hideMark/>
          </w:tcPr>
          <w:p w:rsidR="00A36D93" w:rsidRPr="002755BA" w:rsidRDefault="00A36D93" w:rsidP="00FC207B">
            <w:pPr>
              <w:ind w:left="-146" w:right="49"/>
              <w:jc w:val="center"/>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ZONA URBANA</w:t>
            </w:r>
          </w:p>
        </w:tc>
      </w:tr>
      <w:tr w:rsidR="00A36D93" w:rsidRPr="002755BA" w:rsidTr="00FC207B">
        <w:trPr>
          <w:trHeight w:val="249"/>
          <w:jc w:val="center"/>
        </w:trPr>
        <w:tc>
          <w:tcPr>
            <w:tcW w:w="2460" w:type="dxa"/>
            <w:gridSpan w:val="2"/>
            <w:vMerge/>
            <w:tcBorders>
              <w:top w:val="single" w:sz="4" w:space="0" w:color="auto"/>
              <w:left w:val="nil"/>
              <w:bottom w:val="single" w:sz="4" w:space="0" w:color="000000"/>
            </w:tcBorders>
            <w:shd w:val="clear" w:color="auto" w:fill="E5DFEC" w:themeFill="accent4" w:themeFillTint="33"/>
            <w:vAlign w:val="center"/>
            <w:hideMark/>
          </w:tcPr>
          <w:p w:rsidR="00A36D93" w:rsidRPr="002755BA" w:rsidRDefault="00A36D93" w:rsidP="00FC207B">
            <w:pPr>
              <w:ind w:right="49"/>
              <w:rPr>
                <w:rFonts w:ascii="Arial" w:eastAsia="Times New Roman" w:hAnsi="Arial" w:cs="Arial"/>
                <w:b/>
                <w:bCs/>
                <w:color w:val="000000"/>
                <w:sz w:val="18"/>
                <w:szCs w:val="20"/>
                <w:lang w:eastAsia="es-PE"/>
              </w:rPr>
            </w:pPr>
          </w:p>
        </w:tc>
        <w:tc>
          <w:tcPr>
            <w:tcW w:w="0" w:type="auto"/>
            <w:tcBorders>
              <w:top w:val="nil"/>
              <w:left w:val="nil"/>
              <w:bottom w:val="single" w:sz="4" w:space="0" w:color="auto"/>
              <w:right w:val="nil"/>
            </w:tcBorders>
            <w:shd w:val="clear" w:color="auto" w:fill="E5DFEC" w:themeFill="accent4" w:themeFillTint="33"/>
            <w:vAlign w:val="center"/>
            <w:hideMark/>
          </w:tcPr>
          <w:p w:rsidR="00A36D93" w:rsidRPr="002755BA" w:rsidRDefault="00A36D93" w:rsidP="00FC207B">
            <w:pPr>
              <w:ind w:right="49"/>
              <w:jc w:val="center"/>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 xml:space="preserve"> N</w:t>
            </w:r>
          </w:p>
        </w:tc>
        <w:tc>
          <w:tcPr>
            <w:tcW w:w="0" w:type="auto"/>
            <w:tcBorders>
              <w:top w:val="nil"/>
              <w:left w:val="nil"/>
              <w:bottom w:val="single" w:sz="4" w:space="0" w:color="auto"/>
              <w:right w:val="nil"/>
            </w:tcBorders>
            <w:shd w:val="clear" w:color="auto" w:fill="E5DFEC" w:themeFill="accent4" w:themeFillTint="33"/>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w:t>
            </w:r>
          </w:p>
        </w:tc>
        <w:tc>
          <w:tcPr>
            <w:tcW w:w="0" w:type="auto"/>
            <w:tcBorders>
              <w:top w:val="nil"/>
              <w:left w:val="nil"/>
              <w:bottom w:val="single" w:sz="4" w:space="0" w:color="auto"/>
              <w:right w:val="nil"/>
            </w:tcBorders>
            <w:shd w:val="clear" w:color="auto" w:fill="E5DFEC" w:themeFill="accent4" w:themeFillTint="33"/>
            <w:vAlign w:val="center"/>
            <w:hideMark/>
          </w:tcPr>
          <w:p w:rsidR="00A36D93" w:rsidRPr="002755BA" w:rsidRDefault="00A36D93" w:rsidP="00FC207B">
            <w:pPr>
              <w:ind w:right="49"/>
              <w:jc w:val="center"/>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 xml:space="preserve"> N</w:t>
            </w:r>
          </w:p>
        </w:tc>
        <w:tc>
          <w:tcPr>
            <w:tcW w:w="0" w:type="auto"/>
            <w:tcBorders>
              <w:top w:val="nil"/>
              <w:left w:val="nil"/>
              <w:bottom w:val="single" w:sz="4" w:space="0" w:color="auto"/>
              <w:right w:val="nil"/>
            </w:tcBorders>
            <w:shd w:val="clear" w:color="auto" w:fill="E5DFEC" w:themeFill="accent4" w:themeFillTint="33"/>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w:t>
            </w:r>
          </w:p>
        </w:tc>
      </w:tr>
      <w:tr w:rsidR="00A36D93" w:rsidRPr="002755BA" w:rsidTr="00FC207B">
        <w:trPr>
          <w:trHeight w:val="249"/>
          <w:jc w:val="center"/>
        </w:trPr>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EDAD</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b/>
                <w:bCs/>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r>
      <w:tr w:rsidR="00A36D93" w:rsidRPr="002755BA" w:rsidTr="00FC207B">
        <w:trPr>
          <w:trHeight w:val="249"/>
          <w:jc w:val="center"/>
        </w:trPr>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26-30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52.6</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6</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21.4</w:t>
            </w:r>
          </w:p>
        </w:tc>
      </w:tr>
      <w:tr w:rsidR="00A36D93" w:rsidRPr="002755BA" w:rsidTr="00FC207B">
        <w:trPr>
          <w:trHeight w:val="249"/>
          <w:jc w:val="center"/>
        </w:trPr>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31-35</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15.8</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13</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46.4</w:t>
            </w:r>
          </w:p>
        </w:tc>
      </w:tr>
      <w:tr w:rsidR="00A36D93" w:rsidRPr="002755BA" w:rsidTr="00FC207B">
        <w:trPr>
          <w:trHeight w:val="249"/>
          <w:jc w:val="center"/>
        </w:trPr>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36-40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4</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21.1</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6</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21.4</w:t>
            </w:r>
          </w:p>
        </w:tc>
      </w:tr>
      <w:tr w:rsidR="00A36D93" w:rsidRPr="002755BA" w:rsidTr="00FC207B">
        <w:trPr>
          <w:trHeight w:val="249"/>
          <w:jc w:val="center"/>
        </w:trPr>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lastRenderedPageBreak/>
              <w:t>41-45</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 </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10.5</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10.7</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 xml:space="preserve">OCUPACIÓN </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Ama de Casa</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17</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89.5</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71.4</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Comerciante</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5.3</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6</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21.4</w:t>
            </w:r>
          </w:p>
        </w:tc>
      </w:tr>
      <w:tr w:rsidR="00A36D93" w:rsidRPr="002755BA" w:rsidTr="00FC207B">
        <w:trPr>
          <w:trHeight w:val="249"/>
          <w:jc w:val="center"/>
        </w:trPr>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Otros</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 </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5.3</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7.1</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b/>
                <w:bCs/>
                <w:color w:val="000000"/>
                <w:sz w:val="18"/>
                <w:szCs w:val="20"/>
                <w:lang w:eastAsia="es-PE"/>
              </w:rPr>
            </w:pPr>
            <w:r w:rsidRPr="002755BA">
              <w:rPr>
                <w:rFonts w:ascii="Arial" w:eastAsia="Times New Roman" w:hAnsi="Arial" w:cs="Arial"/>
                <w:b/>
                <w:bCs/>
                <w:color w:val="000000"/>
                <w:sz w:val="18"/>
                <w:szCs w:val="20"/>
                <w:lang w:eastAsia="es-PE"/>
              </w:rPr>
              <w:t>GRADO DE INSTRUCCIÓN</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Superior Completa</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0.0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10.7</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Superior Incompleta</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0.0</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3.6</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 xml:space="preserve">Secundaria Completa </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5.3</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7</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25.0</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Secundaria Incompleta</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26.3</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17.9</w:t>
            </w:r>
          </w:p>
        </w:tc>
      </w:tr>
      <w:tr w:rsidR="00A36D93" w:rsidRPr="002755BA" w:rsidTr="00FC207B">
        <w:trPr>
          <w:trHeight w:val="249"/>
          <w:jc w:val="center"/>
        </w:trPr>
        <w:tc>
          <w:tcPr>
            <w:tcW w:w="0" w:type="auto"/>
            <w:gridSpan w:val="2"/>
            <w:tcBorders>
              <w:top w:val="nil"/>
              <w:left w:val="nil"/>
              <w:bottom w:val="nil"/>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 xml:space="preserve">Primaria Completa </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6</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31.6</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9</w:t>
            </w:r>
          </w:p>
        </w:tc>
        <w:tc>
          <w:tcPr>
            <w:tcW w:w="0" w:type="auto"/>
            <w:tcBorders>
              <w:top w:val="nil"/>
              <w:left w:val="nil"/>
              <w:bottom w:val="nil"/>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32.1</w:t>
            </w:r>
          </w:p>
        </w:tc>
      </w:tr>
      <w:tr w:rsidR="00A36D93" w:rsidRPr="002755BA" w:rsidTr="00FC207B">
        <w:trPr>
          <w:trHeight w:val="249"/>
          <w:jc w:val="center"/>
        </w:trPr>
        <w:tc>
          <w:tcPr>
            <w:tcW w:w="0" w:type="auto"/>
            <w:gridSpan w:val="2"/>
            <w:tcBorders>
              <w:top w:val="nil"/>
              <w:left w:val="nil"/>
              <w:bottom w:val="single" w:sz="4" w:space="0" w:color="auto"/>
              <w:right w:val="nil"/>
            </w:tcBorders>
            <w:shd w:val="clear" w:color="auto" w:fill="auto"/>
            <w:noWrap/>
            <w:vAlign w:val="bottom"/>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 xml:space="preserve">Primaria Incompleta </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7</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36.8</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w:t>
            </w:r>
          </w:p>
        </w:tc>
        <w:tc>
          <w:tcPr>
            <w:tcW w:w="0" w:type="auto"/>
            <w:tcBorders>
              <w:top w:val="nil"/>
              <w:left w:val="nil"/>
              <w:bottom w:val="single" w:sz="4" w:space="0" w:color="auto"/>
              <w:right w:val="nil"/>
            </w:tcBorders>
            <w:shd w:val="clear" w:color="auto" w:fill="auto"/>
            <w:noWrap/>
            <w:vAlign w:val="bottom"/>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10.7</w:t>
            </w:r>
          </w:p>
        </w:tc>
      </w:tr>
    </w:tbl>
    <w:p w:rsidR="00A36D93" w:rsidRPr="002755BA" w:rsidRDefault="00A36D93" w:rsidP="00A36D93">
      <w:pPr>
        <w:ind w:right="49"/>
        <w:jc w:val="both"/>
        <w:rPr>
          <w:rFonts w:ascii="Arial" w:hAnsi="Arial" w:cs="Arial"/>
          <w:color w:val="000000" w:themeColor="text1"/>
          <w:sz w:val="18"/>
          <w:szCs w:val="20"/>
        </w:rPr>
      </w:pPr>
    </w:p>
    <w:p w:rsidR="00A36D93" w:rsidRPr="002755BA" w:rsidRDefault="00A36D93" w:rsidP="00A36D93">
      <w:pPr>
        <w:ind w:right="49"/>
        <w:jc w:val="both"/>
        <w:rPr>
          <w:rFonts w:ascii="Arial" w:hAnsi="Arial" w:cs="Arial"/>
          <w:b/>
          <w:color w:val="000000" w:themeColor="text1"/>
          <w:sz w:val="18"/>
          <w:szCs w:val="20"/>
        </w:rPr>
      </w:pPr>
      <w:r w:rsidRPr="002755BA">
        <w:rPr>
          <w:rFonts w:ascii="Arial" w:hAnsi="Arial" w:cs="Arial"/>
          <w:color w:val="000000" w:themeColor="text1"/>
          <w:sz w:val="18"/>
          <w:szCs w:val="20"/>
        </w:rPr>
        <w:t>En la presente tabla se observa que la edad predominante de las madres de la zona rural se encuentra entre 26 y 30 años (52.6%), y de la zona urbana entre 31 y 35 años (46.4%); estos resultados nos indican que las madres de la zona rural tuvieron sus hijas en la etapa adolescente y adulto joven, y las madres de la zona urbana en etapa de adulto joven.  Teniendo un promedio de diferencia de 5 años entre las madres de ambas zonas.</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 la ocupación que predomina en la zona Rural y Urbana es la de ama de casa con un 89.5% y 71.4% respectivamente; la ocupación es un factor importante en la crianza de los hijos porque de ello depende la dedicación que le presten a estos, como podemos observar en ambos grupos de estudio predomina el ser ama de casa esto probablemente se debe que tantos las madres de la zona rural como las de la zona urbana tienen una clase social parecida, ya que la población del barrio de Magna Vallejo es una población mayormente migrante formando parte de la jurisdicción de uno de los centros  periféricos de salud de Cajamarca. Y el arraigado costumbrismo de que el hombre es la cabeza del hogar y por ende él debe trabajar y la mujer debe quedarse en casa cuidando a los hijos. Así mismo la edad </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En cuanto al grado de instrucción la diferencia es que las madres de la zona urbana tienen primaria </w:t>
      </w:r>
      <w:r w:rsidRPr="002755BA">
        <w:rPr>
          <w:rFonts w:ascii="Arial" w:hAnsi="Arial" w:cs="Arial"/>
          <w:color w:val="000000" w:themeColor="text1"/>
          <w:sz w:val="18"/>
          <w:szCs w:val="20"/>
        </w:rPr>
        <w:lastRenderedPageBreak/>
        <w:t xml:space="preserve">completa (32.1%)  y las madres de la zona rural primaria incompleta (36,8%). Las madres de la zona urbana cuentan con más recursos para poder acceder a una mayor educación, además por cambios en la división genérica del trabajo que está permitiendo a la mujer poder acceder a funciones sociales más valoradas. Mientras en la zona rural el estudio por parte de las mujeres no es primordial, ya que se dedican íntegramente al cuidado de su familia y a ganar dinero para ayudar en el sustento diario de sus hogares cultivando y vendiendo sus productos. </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Resultados similares a los de Villalobos, J. en cuanto a la edad, el que en su estudio encontró: que la edad de las madres oscilaban entre 30 a 39 años (53.77% en zona urbana, 63.89% en zona rural). Y resultados diferentes en cuanto al grado de instrucción de las madres y ocupación, por existir mayor proporción de madres con educación superior técnica y universitaria en zona urbana (34.91%) que en zona rural (6.48%), y más educación primaria en zona rural (41.67%) que en zona urbana (16.98%); y solo en zona rural hubo madres sin educación o iletradas (3.70%). Entre la ocupación de las madres participantes; hubo más amas de casa en zona rural que urbana (73.15% comparado con 49.06%), y más mujeres empleadas (21.70%) e independientes (17.92%) en zona urbana, y por el contrario más agricultoras en zona rural (13.89%) </w:t>
      </w:r>
      <w:r w:rsidRPr="002755BA">
        <w:rPr>
          <w:rFonts w:ascii="Arial" w:hAnsi="Arial" w:cs="Arial"/>
          <w:color w:val="000000" w:themeColor="text1"/>
          <w:sz w:val="18"/>
          <w:szCs w:val="20"/>
        </w:rPr>
        <w:fldChar w:fldCharType="begin"/>
      </w:r>
      <w:r w:rsidRPr="002755BA">
        <w:rPr>
          <w:rFonts w:ascii="Arial" w:hAnsi="Arial" w:cs="Arial"/>
          <w:color w:val="000000" w:themeColor="text1"/>
          <w:sz w:val="18"/>
          <w:szCs w:val="20"/>
        </w:rPr>
        <w:instrText xml:space="preserve"> ADDIN ZOTERO_ITEM CSL_CITATION {"citationID":"C5yDKBos","properties":{"formattedCitation":"(5)","plainCitation":"(5)","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Pr="002755BA">
        <w:rPr>
          <w:rFonts w:ascii="Arial" w:hAnsi="Arial" w:cs="Arial"/>
          <w:color w:val="000000" w:themeColor="text1"/>
          <w:sz w:val="18"/>
          <w:szCs w:val="20"/>
        </w:rPr>
        <w:fldChar w:fldCharType="separate"/>
      </w:r>
      <w:r w:rsidRPr="002755BA">
        <w:rPr>
          <w:rFonts w:ascii="Arial" w:hAnsi="Arial" w:cs="Arial"/>
          <w:sz w:val="18"/>
          <w:szCs w:val="20"/>
        </w:rPr>
        <w:t>(5)</w:t>
      </w:r>
      <w:r w:rsidRPr="002755BA">
        <w:rPr>
          <w:rFonts w:ascii="Arial" w:hAnsi="Arial" w:cs="Arial"/>
          <w:color w:val="000000" w:themeColor="text1"/>
          <w:sz w:val="18"/>
          <w:szCs w:val="20"/>
        </w:rPr>
        <w:fldChar w:fldCharType="end"/>
      </w:r>
      <w:r w:rsidRPr="002755BA">
        <w:rPr>
          <w:rFonts w:ascii="Arial" w:hAnsi="Arial" w:cs="Arial"/>
          <w:color w:val="000000" w:themeColor="text1"/>
          <w:sz w:val="18"/>
          <w:szCs w:val="20"/>
        </w:rPr>
        <w:t xml:space="preserve">. </w:t>
      </w:r>
    </w:p>
    <w:p w:rsidR="00A36D93" w:rsidRPr="002755BA" w:rsidRDefault="00A36D93" w:rsidP="00A36D93">
      <w:pPr>
        <w:ind w:right="49"/>
        <w:jc w:val="both"/>
        <w:rPr>
          <w:rFonts w:ascii="Arial" w:hAnsi="Arial" w:cs="Arial"/>
          <w:color w:val="000000" w:themeColor="text1"/>
          <w:sz w:val="18"/>
          <w:szCs w:val="20"/>
        </w:rPr>
      </w:pPr>
    </w:p>
    <w:p w:rsidR="00A36D93" w:rsidRPr="002755BA" w:rsidRDefault="00A36D93" w:rsidP="00A36D93">
      <w:pPr>
        <w:ind w:right="49"/>
        <w:jc w:val="both"/>
        <w:rPr>
          <w:rFonts w:ascii="Arial" w:hAnsi="Arial" w:cs="Arial"/>
          <w:color w:val="000000" w:themeColor="text1"/>
          <w:sz w:val="18"/>
          <w:szCs w:val="20"/>
        </w:rPr>
      </w:pPr>
    </w:p>
    <w:p w:rsidR="00A36D93" w:rsidRPr="002755BA" w:rsidRDefault="00A36D93" w:rsidP="00A36D93">
      <w:pPr>
        <w:ind w:right="49"/>
        <w:jc w:val="both"/>
        <w:rPr>
          <w:rFonts w:ascii="Arial" w:hAnsi="Arial" w:cs="Arial"/>
          <w:sz w:val="18"/>
          <w:szCs w:val="20"/>
        </w:rPr>
      </w:pPr>
      <w:r w:rsidRPr="002755BA">
        <w:rPr>
          <w:rFonts w:ascii="Arial" w:hAnsi="Arial" w:cs="Arial"/>
          <w:b/>
          <w:sz w:val="18"/>
          <w:szCs w:val="20"/>
        </w:rPr>
        <w:t>Tabla 3. Nivel de conocimiento sobre la vacuna del Virus del Papiloma Humano en madres de alumnas del quinto grado de primaria de la Institución Educativa La Inmaculada Concepción zona urbana Cajamarca 2018.</w:t>
      </w:r>
    </w:p>
    <w:p w:rsidR="00A36D93" w:rsidRPr="002755BA" w:rsidRDefault="00A36D93" w:rsidP="00A36D93">
      <w:pPr>
        <w:ind w:right="49"/>
        <w:jc w:val="both"/>
        <w:rPr>
          <w:rFonts w:ascii="Arial" w:hAnsi="Arial" w:cs="Arial"/>
          <w:sz w:val="18"/>
          <w:szCs w:val="20"/>
        </w:rPr>
      </w:pPr>
    </w:p>
    <w:tbl>
      <w:tblPr>
        <w:tblStyle w:val="Tablaconcuadrcula"/>
        <w:tblW w:w="403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758"/>
        <w:gridCol w:w="1071"/>
      </w:tblGrid>
      <w:tr w:rsidR="00A36D93" w:rsidRPr="002755BA" w:rsidTr="00FC207B">
        <w:trPr>
          <w:trHeight w:val="449"/>
          <w:jc w:val="center"/>
        </w:trPr>
        <w:tc>
          <w:tcPr>
            <w:tcW w:w="2206" w:type="dxa"/>
            <w:vMerge w:val="restart"/>
            <w:tcBorders>
              <w:top w:val="single" w:sz="4" w:space="0" w:color="auto"/>
              <w:bottom w:val="nil"/>
            </w:tcBorders>
            <w:shd w:val="clear" w:color="auto" w:fill="E5DFEC" w:themeFill="accent4" w:themeFillTint="33"/>
            <w:vAlign w:val="center"/>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NIVEL DE CONOCIMIENTO</w:t>
            </w:r>
          </w:p>
        </w:tc>
        <w:tc>
          <w:tcPr>
            <w:tcW w:w="1829" w:type="dxa"/>
            <w:gridSpan w:val="2"/>
            <w:tcBorders>
              <w:top w:val="single" w:sz="4" w:space="0" w:color="auto"/>
              <w:bottom w:val="nil"/>
            </w:tcBorders>
            <w:shd w:val="clear" w:color="auto" w:fill="E5DFEC" w:themeFill="accent4" w:themeFillTint="33"/>
            <w:noWrap/>
            <w:vAlign w:val="center"/>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URBANO</w:t>
            </w:r>
          </w:p>
        </w:tc>
      </w:tr>
      <w:tr w:rsidR="00A36D93" w:rsidRPr="002755BA" w:rsidTr="00FC207B">
        <w:trPr>
          <w:trHeight w:val="449"/>
          <w:jc w:val="center"/>
        </w:trPr>
        <w:tc>
          <w:tcPr>
            <w:tcW w:w="2206" w:type="dxa"/>
            <w:vMerge/>
            <w:tcBorders>
              <w:top w:val="nil"/>
              <w:bottom w:val="single" w:sz="4" w:space="0" w:color="auto"/>
            </w:tcBorders>
            <w:shd w:val="clear" w:color="auto" w:fill="E5DFEC" w:themeFill="accent4" w:themeFillTint="33"/>
            <w:hideMark/>
          </w:tcPr>
          <w:p w:rsidR="00A36D93" w:rsidRPr="002755BA" w:rsidRDefault="00A36D93" w:rsidP="00FC207B">
            <w:pPr>
              <w:ind w:right="49"/>
              <w:rPr>
                <w:rFonts w:ascii="Arial" w:eastAsia="Times New Roman" w:hAnsi="Arial" w:cs="Arial"/>
                <w:b/>
                <w:bCs/>
                <w:sz w:val="18"/>
                <w:szCs w:val="20"/>
                <w:lang w:eastAsia="es-PE"/>
              </w:rPr>
            </w:pPr>
          </w:p>
        </w:tc>
        <w:tc>
          <w:tcPr>
            <w:tcW w:w="758" w:type="dxa"/>
            <w:tcBorders>
              <w:top w:val="nil"/>
              <w:bottom w:val="single" w:sz="4" w:space="0" w:color="auto"/>
            </w:tcBorders>
            <w:shd w:val="clear" w:color="auto" w:fill="E5DFEC" w:themeFill="accent4" w:themeFillTint="33"/>
            <w:noWrap/>
            <w:hideMark/>
          </w:tcPr>
          <w:p w:rsidR="00A36D93" w:rsidRPr="002755BA" w:rsidRDefault="00A36D93" w:rsidP="00FC207B">
            <w:pPr>
              <w:ind w:right="49"/>
              <w:jc w:val="center"/>
              <w:rPr>
                <w:rFonts w:ascii="Arial" w:eastAsia="Times New Roman" w:hAnsi="Arial" w:cs="Arial"/>
                <w:bCs/>
                <w:sz w:val="18"/>
                <w:szCs w:val="20"/>
                <w:lang w:eastAsia="es-PE"/>
              </w:rPr>
            </w:pPr>
            <w:r w:rsidRPr="002755BA">
              <w:rPr>
                <w:rFonts w:ascii="Arial" w:eastAsia="Times New Roman" w:hAnsi="Arial" w:cs="Arial"/>
                <w:b/>
                <w:bCs/>
                <w:sz w:val="18"/>
                <w:szCs w:val="20"/>
                <w:lang w:eastAsia="es-PE"/>
              </w:rPr>
              <w:t>N</w:t>
            </w:r>
            <w:r w:rsidRPr="002755BA">
              <w:rPr>
                <w:rFonts w:ascii="Arial" w:eastAsia="Times New Roman" w:hAnsi="Arial" w:cs="Arial"/>
                <w:bCs/>
                <w:sz w:val="18"/>
                <w:szCs w:val="20"/>
                <w:lang w:eastAsia="es-PE"/>
              </w:rPr>
              <w:t>°</w:t>
            </w:r>
          </w:p>
        </w:tc>
        <w:tc>
          <w:tcPr>
            <w:tcW w:w="1071" w:type="dxa"/>
            <w:tcBorders>
              <w:top w:val="nil"/>
              <w:bottom w:val="single" w:sz="4" w:space="0" w:color="auto"/>
            </w:tcBorders>
            <w:shd w:val="clear" w:color="auto" w:fill="E5DFEC" w:themeFill="accent4" w:themeFillTint="33"/>
            <w:noWrap/>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w:t>
            </w:r>
          </w:p>
        </w:tc>
      </w:tr>
      <w:tr w:rsidR="00A36D93" w:rsidRPr="002755BA" w:rsidTr="00FC207B">
        <w:trPr>
          <w:trHeight w:val="469"/>
          <w:jc w:val="center"/>
        </w:trPr>
        <w:tc>
          <w:tcPr>
            <w:tcW w:w="2206" w:type="dxa"/>
            <w:tcBorders>
              <w:top w:val="single" w:sz="4" w:space="0" w:color="auto"/>
            </w:tcBorders>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ALTO</w:t>
            </w:r>
          </w:p>
        </w:tc>
        <w:tc>
          <w:tcPr>
            <w:tcW w:w="758" w:type="dxa"/>
            <w:tcBorders>
              <w:top w:val="single" w:sz="4" w:space="0" w:color="auto"/>
            </w:tcBorders>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w:t>
            </w:r>
          </w:p>
        </w:tc>
        <w:tc>
          <w:tcPr>
            <w:tcW w:w="1071" w:type="dxa"/>
            <w:tcBorders>
              <w:top w:val="single" w:sz="4" w:space="0" w:color="auto"/>
            </w:tcBorders>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10.7</w:t>
            </w:r>
          </w:p>
        </w:tc>
      </w:tr>
      <w:tr w:rsidR="00A36D93" w:rsidRPr="002755BA" w:rsidTr="00FC207B">
        <w:trPr>
          <w:trHeight w:val="469"/>
          <w:jc w:val="center"/>
        </w:trPr>
        <w:tc>
          <w:tcPr>
            <w:tcW w:w="2206" w:type="dxa"/>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MEDIO</w:t>
            </w:r>
          </w:p>
        </w:tc>
        <w:tc>
          <w:tcPr>
            <w:tcW w:w="758"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24</w:t>
            </w:r>
          </w:p>
        </w:tc>
        <w:tc>
          <w:tcPr>
            <w:tcW w:w="1071"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85.7</w:t>
            </w:r>
          </w:p>
        </w:tc>
      </w:tr>
      <w:tr w:rsidR="00A36D93" w:rsidRPr="002755BA" w:rsidTr="00FC207B">
        <w:trPr>
          <w:trHeight w:val="469"/>
          <w:jc w:val="center"/>
        </w:trPr>
        <w:tc>
          <w:tcPr>
            <w:tcW w:w="2206" w:type="dxa"/>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BAJO</w:t>
            </w:r>
          </w:p>
        </w:tc>
        <w:tc>
          <w:tcPr>
            <w:tcW w:w="758"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1071"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3.6</w:t>
            </w:r>
          </w:p>
        </w:tc>
      </w:tr>
      <w:tr w:rsidR="00A36D93" w:rsidRPr="002755BA" w:rsidTr="00FC207B">
        <w:trPr>
          <w:trHeight w:val="469"/>
          <w:jc w:val="center"/>
        </w:trPr>
        <w:tc>
          <w:tcPr>
            <w:tcW w:w="2206" w:type="dxa"/>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lastRenderedPageBreak/>
              <w:t>TOTAL</w:t>
            </w:r>
          </w:p>
        </w:tc>
        <w:tc>
          <w:tcPr>
            <w:tcW w:w="758"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28</w:t>
            </w:r>
          </w:p>
        </w:tc>
        <w:tc>
          <w:tcPr>
            <w:tcW w:w="1071"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100.0</w:t>
            </w:r>
          </w:p>
        </w:tc>
      </w:tr>
    </w:tbl>
    <w:p w:rsidR="00A36D93" w:rsidRPr="002755BA" w:rsidRDefault="00A36D93" w:rsidP="00A36D93">
      <w:pPr>
        <w:spacing w:line="360" w:lineRule="auto"/>
        <w:ind w:right="49"/>
        <w:jc w:val="both"/>
        <w:rPr>
          <w:rFonts w:ascii="Arial" w:hAnsi="Arial" w:cs="Arial"/>
          <w:sz w:val="18"/>
          <w:szCs w:val="20"/>
        </w:rPr>
      </w:pPr>
      <w:r w:rsidRPr="002755BA">
        <w:rPr>
          <w:rFonts w:ascii="Arial" w:hAnsi="Arial" w:cs="Arial"/>
          <w:sz w:val="18"/>
          <w:szCs w:val="20"/>
        </w:rPr>
        <w:t xml:space="preserve">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En la presente tabla se observa que el nivel de conocimiento sobre la vacuna del Virus del Papiloma Humano de los participantes en la muestra de estudio de la zona urbana, es de nivel medio con el porcentaje más alto de 85.7% y un mínimo porcentaje de 10.7% tienen un nivel alto, así como 3.6% nivel bajo.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Estos resultados son similares a los encontrados en el estudio realizado por </w:t>
      </w:r>
      <w:proofErr w:type="spellStart"/>
      <w:r w:rsidRPr="002755BA">
        <w:rPr>
          <w:rFonts w:ascii="Arial" w:hAnsi="Arial" w:cs="Arial"/>
          <w:sz w:val="18"/>
          <w:szCs w:val="20"/>
        </w:rPr>
        <w:t>Huamani</w:t>
      </w:r>
      <w:proofErr w:type="spellEnd"/>
      <w:r w:rsidRPr="002755BA">
        <w:rPr>
          <w:rFonts w:ascii="Arial" w:hAnsi="Arial" w:cs="Arial"/>
          <w:sz w:val="18"/>
          <w:szCs w:val="20"/>
        </w:rPr>
        <w:t xml:space="preserve"> J: que 83.3% tiene conocimiento medio sobre la vacuna contra el VPH para la institución educativa Héroes del </w:t>
      </w:r>
      <w:proofErr w:type="spellStart"/>
      <w:r w:rsidRPr="002755BA">
        <w:rPr>
          <w:rFonts w:ascii="Arial" w:hAnsi="Arial" w:cs="Arial"/>
          <w:sz w:val="18"/>
          <w:szCs w:val="20"/>
        </w:rPr>
        <w:t>Cenepa</w:t>
      </w:r>
      <w:proofErr w:type="spellEnd"/>
      <w:r w:rsidRPr="002755BA">
        <w:rPr>
          <w:rFonts w:ascii="Arial" w:hAnsi="Arial" w:cs="Arial"/>
          <w:sz w:val="18"/>
          <w:szCs w:val="20"/>
        </w:rPr>
        <w:t xml:space="preserve"> y 66.7% para la institución educativa María de los Ángeles (15). </w:t>
      </w:r>
    </w:p>
    <w:p w:rsidR="00A36D93" w:rsidRPr="002755BA" w:rsidRDefault="00A36D93" w:rsidP="00A36D93">
      <w:pPr>
        <w:ind w:right="49"/>
        <w:jc w:val="both"/>
        <w:rPr>
          <w:rFonts w:ascii="Arial" w:hAnsi="Arial" w:cs="Arial"/>
          <w:color w:val="FF0000"/>
          <w:sz w:val="18"/>
          <w:szCs w:val="20"/>
        </w:rPr>
      </w:pPr>
      <w:r w:rsidRPr="002755BA">
        <w:rPr>
          <w:rFonts w:ascii="Arial" w:hAnsi="Arial" w:cs="Arial"/>
          <w:sz w:val="18"/>
          <w:szCs w:val="20"/>
        </w:rPr>
        <w:t xml:space="preserve">Asimismo existen otras investigaciones como las de </w:t>
      </w:r>
      <w:proofErr w:type="spellStart"/>
      <w:r w:rsidRPr="002755BA">
        <w:rPr>
          <w:rFonts w:ascii="Arial" w:hAnsi="Arial" w:cs="Arial"/>
          <w:sz w:val="18"/>
          <w:szCs w:val="20"/>
        </w:rPr>
        <w:t>Vaccaro</w:t>
      </w:r>
      <w:proofErr w:type="spellEnd"/>
      <w:r w:rsidRPr="002755BA">
        <w:rPr>
          <w:rFonts w:ascii="Arial" w:hAnsi="Arial" w:cs="Arial"/>
          <w:sz w:val="18"/>
          <w:szCs w:val="20"/>
        </w:rPr>
        <w:t xml:space="preserve"> L y Luján V, quienes no muestran los resultados en niveles pero al analizarlos se evidencia que existe una mínima diferencia porcentual, 58% no conoce y 42% si tiene conocimientos sobre la vacuna contra el VPH</w:t>
      </w:r>
      <w:r w:rsidRPr="002755BA">
        <w:rPr>
          <w:rFonts w:ascii="Arial" w:hAnsi="Arial" w:cs="Arial"/>
          <w:color w:val="000000" w:themeColor="text1"/>
          <w:sz w:val="18"/>
          <w:szCs w:val="20"/>
        </w:rPr>
        <w:t xml:space="preserve">; y 56% no conocen y 44% conocen sobre la vacuna contra el VPH, respectivamente (12, 14). </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En todos los estudios aplicados en la zona urbana que se utilizaron como antecedentes para la presente investigación, se encontró como resultados un nivel de conocimiento medio y bajo, similares al estudio presente. Esto  probablemente  se debe a que la población no está completamente enterada de los beneficios que brindan a la salud de las niñas la administración de la vacuna del VPH; así mismo los  conocimiento que tienen sobre el VPH son lo que han escuchado cuando asisten a los centros de salud por alguna consulta médica, también por diferentes  medios de comunicación como radio, televisión, etc. Probablemente conocimientos que no son asimilados completamente y en algunas oportunidades lo interpretan de una forma incorrecta. Además se debe tener en cuenta algunos factores que podrían influenciar en la asimilación de estos conocimientos como la edad, el grado de instrucción, alguna experiencia de la enfermedad en algún familiar u persona cercana. Todo esto influiría de una u otra manera para la aceptación de la vacuna contra el VPH. </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Es por ello que el MINSA recomienda promocionar la vacuna en las instituciones educativas, implementando capacitaciones permanentes para </w:t>
      </w:r>
      <w:r w:rsidRPr="002755BA">
        <w:rPr>
          <w:rFonts w:ascii="Arial" w:hAnsi="Arial" w:cs="Arial"/>
          <w:color w:val="000000" w:themeColor="text1"/>
          <w:sz w:val="18"/>
          <w:szCs w:val="20"/>
        </w:rPr>
        <w:lastRenderedPageBreak/>
        <w:t xml:space="preserve">los directivos, docentes y tutores de los centros educativos; así mismo estas deben ser replicadas con los padres de familia en especial a la madre, las cuales deben ser claras y sencillas y una vez que los profesores comprueban que las madres están convencidas de la importancia y el beneficio en la salud de sus hijas se les hará firmar el consentimiento informado para vacunar a las escolares.  Como se sabe la responsabilidad de los profesionales de salud de los establecimientos que tienen determinada jurisdicción es promocionar y prevenir la salud de las personas, en este caso de manera específica a las niñas de 9 a 13 años 11 meses 29 días, con la administración de la vacuna contra el VPH en sus dosis completas. </w:t>
      </w:r>
    </w:p>
    <w:p w:rsidR="00A36D93" w:rsidRPr="002755BA" w:rsidRDefault="00A36D93" w:rsidP="00A36D93">
      <w:pPr>
        <w:ind w:right="49"/>
        <w:jc w:val="both"/>
        <w:rPr>
          <w:rFonts w:ascii="Arial" w:hAnsi="Arial" w:cs="Arial"/>
          <w:sz w:val="18"/>
          <w:szCs w:val="20"/>
        </w:rPr>
      </w:pPr>
      <w:r w:rsidRPr="002755BA">
        <w:rPr>
          <w:rFonts w:ascii="Arial" w:hAnsi="Arial" w:cs="Arial"/>
          <w:b/>
          <w:sz w:val="18"/>
          <w:szCs w:val="20"/>
        </w:rPr>
        <w:t xml:space="preserve">TABLA 4. Nivel de conocimiento sobre la vacuna del Virus del Papiloma Humano en madres de alumnas del quinto grado de primaria de la Institución Educativa </w:t>
      </w:r>
      <w:proofErr w:type="spellStart"/>
      <w:r w:rsidRPr="002755BA">
        <w:rPr>
          <w:rFonts w:ascii="Arial" w:hAnsi="Arial" w:cs="Arial"/>
          <w:b/>
          <w:sz w:val="18"/>
          <w:szCs w:val="20"/>
        </w:rPr>
        <w:t>Puylucana</w:t>
      </w:r>
      <w:proofErr w:type="spellEnd"/>
      <w:r w:rsidRPr="002755BA">
        <w:rPr>
          <w:rFonts w:ascii="Arial" w:hAnsi="Arial" w:cs="Arial"/>
          <w:b/>
          <w:sz w:val="18"/>
          <w:szCs w:val="20"/>
        </w:rPr>
        <w:t xml:space="preserve"> zona rural Cajamarca 2018.</w:t>
      </w:r>
    </w:p>
    <w:p w:rsidR="00A36D93" w:rsidRPr="002755BA" w:rsidRDefault="00A36D93" w:rsidP="00A36D93">
      <w:pPr>
        <w:ind w:right="49"/>
        <w:jc w:val="both"/>
        <w:rPr>
          <w:rFonts w:ascii="Arial" w:hAnsi="Arial" w:cs="Arial"/>
          <w:sz w:val="18"/>
          <w:szCs w:val="20"/>
        </w:rPr>
      </w:pPr>
    </w:p>
    <w:tbl>
      <w:tblPr>
        <w:tblStyle w:val="Tablaconcuadrcula"/>
        <w:tblW w:w="401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704"/>
        <w:gridCol w:w="1019"/>
      </w:tblGrid>
      <w:tr w:rsidR="00A36D93" w:rsidRPr="002755BA" w:rsidTr="00FC207B">
        <w:trPr>
          <w:trHeight w:val="521"/>
          <w:jc w:val="center"/>
        </w:trPr>
        <w:tc>
          <w:tcPr>
            <w:tcW w:w="2293" w:type="dxa"/>
            <w:vMerge w:val="restart"/>
            <w:tcBorders>
              <w:top w:val="single" w:sz="4" w:space="0" w:color="auto"/>
              <w:bottom w:val="nil"/>
            </w:tcBorders>
            <w:shd w:val="clear" w:color="auto" w:fill="E5DFEC" w:themeFill="accent4" w:themeFillTint="33"/>
            <w:vAlign w:val="center"/>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NIVEL DE CONOCIMIENTO</w:t>
            </w:r>
          </w:p>
        </w:tc>
        <w:tc>
          <w:tcPr>
            <w:tcW w:w="1723" w:type="dxa"/>
            <w:gridSpan w:val="2"/>
            <w:tcBorders>
              <w:top w:val="single" w:sz="4" w:space="0" w:color="auto"/>
              <w:bottom w:val="nil"/>
            </w:tcBorders>
            <w:shd w:val="clear" w:color="auto" w:fill="E5DFEC" w:themeFill="accent4" w:themeFillTint="33"/>
            <w:noWrap/>
            <w:vAlign w:val="center"/>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RURAL</w:t>
            </w:r>
          </w:p>
        </w:tc>
      </w:tr>
      <w:tr w:rsidR="00A36D93" w:rsidRPr="002755BA" w:rsidTr="00FC207B">
        <w:trPr>
          <w:trHeight w:val="521"/>
          <w:jc w:val="center"/>
        </w:trPr>
        <w:tc>
          <w:tcPr>
            <w:tcW w:w="2293" w:type="dxa"/>
            <w:vMerge/>
            <w:tcBorders>
              <w:top w:val="nil"/>
              <w:bottom w:val="single" w:sz="4" w:space="0" w:color="auto"/>
            </w:tcBorders>
            <w:shd w:val="clear" w:color="auto" w:fill="E5DFEC" w:themeFill="accent4" w:themeFillTint="33"/>
            <w:hideMark/>
          </w:tcPr>
          <w:p w:rsidR="00A36D93" w:rsidRPr="002755BA" w:rsidRDefault="00A36D93" w:rsidP="00FC207B">
            <w:pPr>
              <w:ind w:right="49"/>
              <w:rPr>
                <w:rFonts w:ascii="Arial" w:eastAsia="Times New Roman" w:hAnsi="Arial" w:cs="Arial"/>
                <w:b/>
                <w:bCs/>
                <w:sz w:val="18"/>
                <w:szCs w:val="20"/>
                <w:lang w:eastAsia="es-PE"/>
              </w:rPr>
            </w:pPr>
          </w:p>
        </w:tc>
        <w:tc>
          <w:tcPr>
            <w:tcW w:w="704" w:type="dxa"/>
            <w:tcBorders>
              <w:top w:val="nil"/>
              <w:bottom w:val="single" w:sz="4" w:space="0" w:color="auto"/>
            </w:tcBorders>
            <w:shd w:val="clear" w:color="auto" w:fill="E5DFEC" w:themeFill="accent4" w:themeFillTint="33"/>
            <w:noWrap/>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N°</w:t>
            </w:r>
          </w:p>
        </w:tc>
        <w:tc>
          <w:tcPr>
            <w:tcW w:w="1019" w:type="dxa"/>
            <w:tcBorders>
              <w:top w:val="nil"/>
              <w:bottom w:val="single" w:sz="4" w:space="0" w:color="auto"/>
            </w:tcBorders>
            <w:shd w:val="clear" w:color="auto" w:fill="E5DFEC" w:themeFill="accent4" w:themeFillTint="33"/>
            <w:noWrap/>
            <w:hideMark/>
          </w:tcPr>
          <w:p w:rsidR="00A36D93" w:rsidRPr="002755BA" w:rsidRDefault="00A36D93" w:rsidP="00FC207B">
            <w:pPr>
              <w:ind w:right="49"/>
              <w:jc w:val="center"/>
              <w:rPr>
                <w:rFonts w:ascii="Arial" w:eastAsia="Times New Roman" w:hAnsi="Arial" w:cs="Arial"/>
                <w:b/>
                <w:bCs/>
                <w:sz w:val="18"/>
                <w:szCs w:val="20"/>
                <w:lang w:eastAsia="es-PE"/>
              </w:rPr>
            </w:pPr>
            <w:r w:rsidRPr="002755BA">
              <w:rPr>
                <w:rFonts w:ascii="Arial" w:eastAsia="Times New Roman" w:hAnsi="Arial" w:cs="Arial"/>
                <w:b/>
                <w:bCs/>
                <w:sz w:val="18"/>
                <w:szCs w:val="20"/>
                <w:lang w:eastAsia="es-PE"/>
              </w:rPr>
              <w:t>%</w:t>
            </w:r>
          </w:p>
        </w:tc>
      </w:tr>
      <w:tr w:rsidR="00A36D93" w:rsidRPr="002755BA" w:rsidTr="00FC207B">
        <w:trPr>
          <w:trHeight w:val="542"/>
          <w:jc w:val="center"/>
        </w:trPr>
        <w:tc>
          <w:tcPr>
            <w:tcW w:w="2293" w:type="dxa"/>
            <w:tcBorders>
              <w:top w:val="single" w:sz="4" w:space="0" w:color="auto"/>
            </w:tcBorders>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ALTO</w:t>
            </w:r>
          </w:p>
        </w:tc>
        <w:tc>
          <w:tcPr>
            <w:tcW w:w="704" w:type="dxa"/>
            <w:tcBorders>
              <w:top w:val="single" w:sz="4" w:space="0" w:color="auto"/>
            </w:tcBorders>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1019" w:type="dxa"/>
            <w:tcBorders>
              <w:top w:val="single" w:sz="4" w:space="0" w:color="auto"/>
            </w:tcBorders>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5.3</w:t>
            </w:r>
          </w:p>
        </w:tc>
      </w:tr>
      <w:tr w:rsidR="00A36D93" w:rsidRPr="002755BA" w:rsidTr="00FC207B">
        <w:trPr>
          <w:trHeight w:val="542"/>
          <w:jc w:val="center"/>
        </w:trPr>
        <w:tc>
          <w:tcPr>
            <w:tcW w:w="2293" w:type="dxa"/>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MEDIO</w:t>
            </w:r>
          </w:p>
        </w:tc>
        <w:tc>
          <w:tcPr>
            <w:tcW w:w="704"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17</w:t>
            </w:r>
          </w:p>
        </w:tc>
        <w:tc>
          <w:tcPr>
            <w:tcW w:w="1019"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89.5</w:t>
            </w:r>
          </w:p>
        </w:tc>
      </w:tr>
      <w:tr w:rsidR="00A36D93" w:rsidRPr="002755BA" w:rsidTr="00FC207B">
        <w:trPr>
          <w:trHeight w:val="542"/>
          <w:jc w:val="center"/>
        </w:trPr>
        <w:tc>
          <w:tcPr>
            <w:tcW w:w="2293" w:type="dxa"/>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BAJO</w:t>
            </w:r>
          </w:p>
        </w:tc>
        <w:tc>
          <w:tcPr>
            <w:tcW w:w="704"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w:t>
            </w:r>
          </w:p>
        </w:tc>
        <w:tc>
          <w:tcPr>
            <w:tcW w:w="1019"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5.3</w:t>
            </w:r>
          </w:p>
        </w:tc>
      </w:tr>
      <w:tr w:rsidR="00A36D93" w:rsidRPr="002755BA" w:rsidTr="00FC207B">
        <w:trPr>
          <w:trHeight w:val="542"/>
          <w:jc w:val="center"/>
        </w:trPr>
        <w:tc>
          <w:tcPr>
            <w:tcW w:w="2293" w:type="dxa"/>
            <w:noWrap/>
            <w:hideMark/>
          </w:tcPr>
          <w:p w:rsidR="00A36D93" w:rsidRPr="002755BA" w:rsidRDefault="00A36D93" w:rsidP="00FC207B">
            <w:pPr>
              <w:ind w:right="49"/>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TOTAL</w:t>
            </w:r>
          </w:p>
        </w:tc>
        <w:tc>
          <w:tcPr>
            <w:tcW w:w="704"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19</w:t>
            </w:r>
          </w:p>
        </w:tc>
        <w:tc>
          <w:tcPr>
            <w:tcW w:w="1019" w:type="dxa"/>
            <w:noWrap/>
            <w:hideMark/>
          </w:tcPr>
          <w:p w:rsidR="00A36D93" w:rsidRPr="002755BA" w:rsidRDefault="00A36D93" w:rsidP="00FC207B">
            <w:pPr>
              <w:ind w:right="49"/>
              <w:jc w:val="center"/>
              <w:rPr>
                <w:rFonts w:ascii="Arial" w:eastAsia="Times New Roman" w:hAnsi="Arial" w:cs="Arial"/>
                <w:color w:val="000000"/>
                <w:sz w:val="18"/>
                <w:szCs w:val="20"/>
                <w:lang w:eastAsia="es-PE"/>
              </w:rPr>
            </w:pPr>
            <w:r w:rsidRPr="002755BA">
              <w:rPr>
                <w:rFonts w:ascii="Arial" w:eastAsia="Times New Roman" w:hAnsi="Arial" w:cs="Arial"/>
                <w:color w:val="000000"/>
                <w:sz w:val="18"/>
                <w:szCs w:val="20"/>
                <w:lang w:eastAsia="es-PE"/>
              </w:rPr>
              <w:t>100.0</w:t>
            </w:r>
          </w:p>
        </w:tc>
      </w:tr>
    </w:tbl>
    <w:p w:rsidR="00A36D93" w:rsidRPr="002755BA" w:rsidRDefault="00A36D93" w:rsidP="00A36D93">
      <w:pPr>
        <w:ind w:right="49"/>
        <w:jc w:val="both"/>
        <w:rPr>
          <w:rFonts w:ascii="Arial" w:hAnsi="Arial" w:cs="Arial"/>
          <w:sz w:val="18"/>
          <w:szCs w:val="20"/>
        </w:rPr>
      </w:pP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En la presente tabla se observa que el nivel de conocimiento sobre la vacuna del Virus del Papiloma Humano de los participantes en la muestra de estudio de la zona rural, es de nivel medio con el porcentaje más alto de 89.5% y un mínimo porcentaje de 5.3% tienen un nivel alto, así como 5.3% nivel bajo. </w:t>
      </w:r>
    </w:p>
    <w:p w:rsidR="00A36D93" w:rsidRPr="002755BA" w:rsidRDefault="00A36D93" w:rsidP="00A36D93">
      <w:pPr>
        <w:ind w:right="49"/>
        <w:jc w:val="both"/>
        <w:rPr>
          <w:rFonts w:ascii="Arial" w:hAnsi="Arial" w:cs="Arial"/>
          <w:sz w:val="18"/>
          <w:szCs w:val="20"/>
        </w:rPr>
      </w:pPr>
      <w:r w:rsidRPr="002755BA">
        <w:rPr>
          <w:rFonts w:ascii="Arial" w:hAnsi="Arial" w:cs="Arial"/>
          <w:color w:val="000000" w:themeColor="text1"/>
          <w:sz w:val="18"/>
          <w:szCs w:val="20"/>
        </w:rPr>
        <w:t xml:space="preserve">Resultado similares a los encontrados por Villalobos, J en su estudio “Comparación del nivel de conocimientos y actitudes sobre la vacuna contra el Virus del Papiloma Humano en madres de una zona rural y urbana de Arequipa”, donde </w:t>
      </w:r>
      <w:r w:rsidRPr="002755BA">
        <w:rPr>
          <w:rFonts w:ascii="Arial" w:hAnsi="Arial" w:cs="Arial"/>
          <w:sz w:val="18"/>
          <w:szCs w:val="20"/>
        </w:rPr>
        <w:t xml:space="preserve">encontró que el conocimiento fue bajo en 46.23% </w:t>
      </w:r>
      <w:r w:rsidRPr="002755BA">
        <w:rPr>
          <w:rFonts w:ascii="Arial" w:hAnsi="Arial" w:cs="Arial"/>
          <w:sz w:val="18"/>
          <w:szCs w:val="20"/>
        </w:rPr>
        <w:lastRenderedPageBreak/>
        <w:t xml:space="preserve">de mujeres en zona urbana, comparado con 67.59% en zona rural, y que el 18.87% de mujeres de zona urbana alcanzó un alto nivel de conocimiento, comparado con sólo 5.56% en área rural; las diferencias fueron estadísticamente significativas </w:t>
      </w:r>
      <w:r w:rsidRPr="002755BA">
        <w:rPr>
          <w:rFonts w:ascii="Arial" w:hAnsi="Arial" w:cs="Arial"/>
          <w:sz w:val="18"/>
          <w:szCs w:val="20"/>
        </w:rPr>
        <w:fldChar w:fldCharType="begin"/>
      </w:r>
      <w:r w:rsidRPr="002755BA">
        <w:rPr>
          <w:rFonts w:ascii="Arial" w:hAnsi="Arial" w:cs="Arial"/>
          <w:sz w:val="18"/>
          <w:szCs w:val="20"/>
        </w:rPr>
        <w:instrText xml:space="preserve"> ADDIN ZOTERO_ITEM CSL_CITATION {"citationID":"4ewYu2oC","properties":{"formattedCitation":"(5)","plainCitation":"(5)","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Pr="002755BA">
        <w:rPr>
          <w:rFonts w:ascii="Arial" w:hAnsi="Arial" w:cs="Arial"/>
          <w:sz w:val="18"/>
          <w:szCs w:val="20"/>
        </w:rPr>
        <w:fldChar w:fldCharType="separate"/>
      </w:r>
      <w:r w:rsidRPr="002755BA">
        <w:rPr>
          <w:rFonts w:ascii="Arial" w:hAnsi="Arial" w:cs="Arial"/>
          <w:sz w:val="18"/>
          <w:szCs w:val="20"/>
        </w:rPr>
        <w:t>(5)</w:t>
      </w:r>
      <w:r w:rsidRPr="002755BA">
        <w:rPr>
          <w:rFonts w:ascii="Arial" w:hAnsi="Arial" w:cs="Arial"/>
          <w:sz w:val="18"/>
          <w:szCs w:val="20"/>
        </w:rPr>
        <w:fldChar w:fldCharType="end"/>
      </w:r>
      <w:r w:rsidRPr="002755BA">
        <w:rPr>
          <w:rFonts w:ascii="Arial" w:hAnsi="Arial" w:cs="Arial"/>
          <w:sz w:val="18"/>
          <w:szCs w:val="20"/>
        </w:rPr>
        <w:t xml:space="preserve">.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Estos resultados son diferentes a los del estudio realizado por </w:t>
      </w:r>
      <w:r w:rsidRPr="002755BA">
        <w:rPr>
          <w:rFonts w:ascii="Arial" w:hAnsi="Arial" w:cs="Arial"/>
          <w:color w:val="000000" w:themeColor="text1"/>
          <w:spacing w:val="-1"/>
          <w:sz w:val="18"/>
          <w:szCs w:val="20"/>
        </w:rPr>
        <w:t xml:space="preserve">Medina A, Gallegos M, Cervera E, quienes determinaron </w:t>
      </w:r>
      <w:r w:rsidRPr="002755BA">
        <w:rPr>
          <w:rFonts w:ascii="Arial" w:hAnsi="Arial" w:cs="Arial"/>
          <w:sz w:val="18"/>
          <w:szCs w:val="20"/>
        </w:rPr>
        <w:t xml:space="preserve">un nivel de conocimientos muy deficientes con un 53.3% y solo un 2.2% obtuvo nivel de conocimiento excelente, debido a que influyen las creencias socioculturales de la comunidad y ellas determinan la ejecución de conductas preventivas (7); de igual manera la investigación realizada por </w:t>
      </w:r>
      <w:r w:rsidRPr="002755BA">
        <w:rPr>
          <w:rFonts w:ascii="Arial" w:hAnsi="Arial" w:cs="Arial"/>
          <w:color w:val="000000" w:themeColor="text1"/>
          <w:spacing w:val="-1"/>
          <w:sz w:val="18"/>
          <w:szCs w:val="20"/>
        </w:rPr>
        <w:t xml:space="preserve">Navarro, L; Caballero, P; </w:t>
      </w:r>
      <w:proofErr w:type="spellStart"/>
      <w:r w:rsidRPr="002755BA">
        <w:rPr>
          <w:rFonts w:ascii="Arial" w:hAnsi="Arial" w:cs="Arial"/>
          <w:color w:val="000000" w:themeColor="text1"/>
          <w:spacing w:val="-1"/>
          <w:sz w:val="18"/>
          <w:szCs w:val="20"/>
        </w:rPr>
        <w:t>Tuells</w:t>
      </w:r>
      <w:proofErr w:type="spellEnd"/>
      <w:r w:rsidRPr="002755BA">
        <w:rPr>
          <w:rFonts w:ascii="Arial" w:hAnsi="Arial" w:cs="Arial"/>
          <w:color w:val="000000" w:themeColor="text1"/>
          <w:spacing w:val="-1"/>
          <w:sz w:val="18"/>
          <w:szCs w:val="20"/>
        </w:rPr>
        <w:t>, J. en su trabajo titulado “Aceptabilidad de la vacuna contra el Virus del Papiloma Humano en madres de la provincia de Valencia (España)”</w:t>
      </w:r>
      <w:r w:rsidRPr="002755BA">
        <w:rPr>
          <w:rFonts w:ascii="Arial" w:hAnsi="Arial" w:cs="Arial"/>
          <w:color w:val="000000" w:themeColor="text1"/>
          <w:sz w:val="18"/>
          <w:szCs w:val="20"/>
        </w:rPr>
        <w:t xml:space="preserve"> </w:t>
      </w:r>
      <w:r w:rsidRPr="002755BA">
        <w:rPr>
          <w:rFonts w:ascii="Arial" w:hAnsi="Arial" w:cs="Arial"/>
          <w:sz w:val="18"/>
          <w:szCs w:val="20"/>
        </w:rPr>
        <w:t xml:space="preserve">donde participaron madres de alumnas de centros urbanos, semiurbanos y rurales se encontró un nivel de conocimiento bajo (89.1%) sobre la vacuna del Virus del Papiloma Humano, sin embargo la mayoría reportó que había oído hablar de la vacuna e incluso conocía el número de dosis, pero desconocía exactamente qué cánceres y síntomas previene </w:t>
      </w:r>
      <w:r w:rsidRPr="002755BA">
        <w:rPr>
          <w:rFonts w:ascii="Arial" w:hAnsi="Arial" w:cs="Arial"/>
          <w:sz w:val="18"/>
          <w:szCs w:val="20"/>
        </w:rPr>
        <w:fldChar w:fldCharType="begin"/>
      </w:r>
      <w:r w:rsidRPr="002755BA">
        <w:rPr>
          <w:rFonts w:ascii="Arial" w:hAnsi="Arial" w:cs="Arial"/>
          <w:sz w:val="18"/>
          <w:szCs w:val="20"/>
        </w:rPr>
        <w:instrText xml:space="preserve"> ADDIN ZOTERO_ITEM CSL_CITATION {"citationID":"07Rb9afH","properties":{"formattedCitation":"(11)","plainCitation":"(11)","noteIndex":0},"citationItems":[{"id":51,"uris":["http://zotero.org/users/5248990/items/JYTPYVU8"],"uri":["http://zotero.org/users/5248990/items/JYTPYVU8"],"itemData":{"id":51,"type":"article-journal","title":"Aceptabilidad de la vacuna contra el virus del papiloma humano en madres de la provincia de Valencia (España)","container-title":"Anales de Pediatría","page":"318-327","volume":"83","issue":"5","source":"ScienceDirect","abstract":"Resumen\nIntroducción\nLa Comunidad Valenciana inició en octubre del 2008 el programa de vacunación contra el virus del papiloma humano (VPH) en niñas de 14 años. El objetivo de este estudio es evaluar los conocimientos sobre la infección por VPH y su vacuna en madres de adolescentes e identificar los factores asociados a la predisposición de vacunar a sus hijas.\nMaterial y métodos\nEstudio observacional transversal mediante cuestionario dirigido a madres de alumnas nacidas en 1995 matriculadas en centros de secundaria de la provincia de Valencia durante 2010-2011. Muestra aleatoria estratificada por conglomerados (n=1.279). Análisis estadístico: porcentajes, intervalos de confianza, OR, contrastes chi al cuadrado y regresión logística multivariante.\nResultados\nOchocientos treinta y tres cuestionarios completados (65,1%). El 76,6% de las madres habían vacunado a sus hijas contra el VPH. El 93,8% conocía la vacuna, sobre todo a través de la televisión (71,5%). El 78,5% recibió consejo favorable de un profesional sanitario, lo que mejoró la vacunación de sus hijas (OR: 2,4). Los conocimientos globales sobre la infección por VPH y la vacuna fueron bajos. La confianza de las madres en las vacunas como método preventivo mejora la vacunación contra VPH (OR: 3,8). El miedo a los efectos adversos (45,6%) fue el primer motivo de rechazo.\nConclusiones\nNo parece que los medios de comunicación influyan en la decisión de vacunar. Sería conveniente minimizar la percepción de riesgo ante esta vacuna. El consejo del profesional sanitario actúa a favor de la vacunación si este interviene activamente en sentido positivo. Existe una brecha entre nivel de conocimientos y toma de decisión para vacunar.\nIntroduction\nIn October 2008, Valencian Community started its human papillomavirus (HPV) vaccination schedules for 14 year-old girls. The aim of this study is to assess knowledge about HPV infection and its vaccine among the mothers of these girls, and to identify factors associated with the willingness to vaccinate their daughters.\nMaterial and methods\nCross-sectional study by means of a questionnaire to mothers of girls born in 1995, and attending secondary schools in the province of Valencia during 2010-2011. Cluster stratified random sample (n=1279). Statistical analysis: percentages, confidence intervals, OR, Chi-squared and multivariate logistic regression contrasts.\nResults\nA total of 833 (65.1%) questionnaires were completed. The results obtained showed that, 76.6% of mothers had vaccinated their daughters against HPV; 93.8% knew about the vaccine, particularly through television (71.5%); and 78.5% received positive advice from a health professional which increased the vaccination of their daughters (OR: 2.4). There was low overall knowledge about HPV infection and vaccination. Confidence of the mothers in vaccines as a preventative method increases the HPV vaccination (OR: 3.8). The first reason for refusal was the fear of adverse events (45.6%).\nConclusions\nApparently, the media does not influence the willingness to vaccinate. It would be desirable to minimize the perception of risk of the vaccine. Positive health advice from a health professional can have a positive effect on vaccination. There is a gap between the level of knowledge and decision-making to vaccinate.","DOI":"10.1016/j.anpedi.2014.11.018","ISSN":"1695-4033","journalAbbreviation":"Anales de Pediatría","author":[{"family":"Navarro-Illana","given":"P."},{"family":"Caballero","given":"P."},{"family":"Tuells","given":"J."},{"family":"Puig-Barberá","given":"J."},{"family":"Diez-Domingo","given":"J."}],"issued":{"date-parts":[["2015",11,1]]}}}],"schema":"https://github.com/citation-style-language/schema/raw/master/csl-citation.json"} </w:instrText>
      </w:r>
      <w:r w:rsidRPr="002755BA">
        <w:rPr>
          <w:rFonts w:ascii="Arial" w:hAnsi="Arial" w:cs="Arial"/>
          <w:sz w:val="18"/>
          <w:szCs w:val="20"/>
        </w:rPr>
        <w:fldChar w:fldCharType="separate"/>
      </w:r>
      <w:r w:rsidRPr="002755BA">
        <w:rPr>
          <w:rFonts w:ascii="Arial" w:hAnsi="Arial" w:cs="Arial"/>
          <w:sz w:val="18"/>
          <w:szCs w:val="20"/>
        </w:rPr>
        <w:t>(11)</w:t>
      </w:r>
      <w:r w:rsidRPr="002755BA">
        <w:rPr>
          <w:rFonts w:ascii="Arial" w:hAnsi="Arial" w:cs="Arial"/>
          <w:sz w:val="18"/>
          <w:szCs w:val="20"/>
        </w:rPr>
        <w:fldChar w:fldCharType="end"/>
      </w:r>
      <w:r w:rsidRPr="002755BA">
        <w:rPr>
          <w:rFonts w:ascii="Arial" w:hAnsi="Arial" w:cs="Arial"/>
          <w:sz w:val="18"/>
          <w:szCs w:val="20"/>
        </w:rPr>
        <w:t xml:space="preserve">.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La literatura indica que la vulnerabilidad en salud es la desprotección de grupos poblacionales ante daños potenciales a su salud y la desventaja para resolverlos debido a falta de recursos personales, familiares, sociales, económicos o institucionales necesarios para el acceso a la atención de la salud (27).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Los procesos de toma de decisiones de los padres de familia y de las niñas concernientes a la vacunación contra el VPH fueron diversos y completos en los casos estudiados durante la evaluación del programa que realizo la DIRESA en Julio del 2009. Los casos sugieren que la toma de decisiones no es necesariamente un proceso lineal, sino un proceso que carecería en respuestas a las inquietudes y dudas acerca de los efectos y objetivos de la vacuna contra el VPH (27).</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 Los estudios referente al tema resaltaron dos etapas en la decisión con respecto a la vacunación contra el VPH: La primera fue la reacción inicial de los padres de familia de rechazar la vacunación contra el VPH debido a las inquietudes concernientes al requisito de un formulario de autorización firmado y la inseguridad </w:t>
      </w:r>
      <w:r w:rsidRPr="002755BA">
        <w:rPr>
          <w:rFonts w:ascii="Arial" w:hAnsi="Arial" w:cs="Arial"/>
          <w:sz w:val="18"/>
          <w:szCs w:val="20"/>
        </w:rPr>
        <w:lastRenderedPageBreak/>
        <w:t xml:space="preserve">por los efectos de la vacuna.  En la segunda etapa se desplegaron esfuerzos educativos de los maestros y personal de salud hacia la población, aunado a esto la información recopilada por otros medios de los padres de familia dio como resultado que la mayoría de madres de familia y las niñas aceptaran la administración de la vacuna contra el VPH (27). Cumpliéndose con el calendario nacional de inmunizaciones. </w:t>
      </w:r>
    </w:p>
    <w:p w:rsidR="00A36D93" w:rsidRPr="002755BA" w:rsidRDefault="00A36D93" w:rsidP="00A36D93">
      <w:pPr>
        <w:pStyle w:val="Textoindependiente"/>
        <w:spacing w:before="132" w:after="240"/>
        <w:ind w:left="0" w:right="49"/>
        <w:jc w:val="both"/>
        <w:rPr>
          <w:rFonts w:ascii="Arial" w:hAnsi="Arial" w:cs="Arial"/>
          <w:color w:val="000000" w:themeColor="text1"/>
          <w:sz w:val="18"/>
          <w:szCs w:val="20"/>
          <w:lang w:val="es-PE"/>
        </w:rPr>
      </w:pPr>
      <w:r w:rsidRPr="002755BA">
        <w:rPr>
          <w:rFonts w:ascii="Arial" w:hAnsi="Arial" w:cs="Arial"/>
          <w:color w:val="000000" w:themeColor="text1"/>
          <w:sz w:val="18"/>
          <w:szCs w:val="20"/>
          <w:lang w:val="es-PE"/>
        </w:rPr>
        <w:t>Esta</w:t>
      </w:r>
      <w:r w:rsidRPr="002755BA">
        <w:rPr>
          <w:rFonts w:ascii="Arial" w:hAnsi="Arial" w:cs="Arial"/>
          <w:color w:val="000000" w:themeColor="text1"/>
          <w:spacing w:val="1"/>
          <w:sz w:val="18"/>
          <w:szCs w:val="20"/>
          <w:lang w:val="es-PE"/>
        </w:rPr>
        <w:t xml:space="preserve"> </w:t>
      </w:r>
      <w:r w:rsidRPr="002755BA">
        <w:rPr>
          <w:rFonts w:ascii="Arial" w:hAnsi="Arial" w:cs="Arial"/>
          <w:color w:val="000000" w:themeColor="text1"/>
          <w:spacing w:val="-1"/>
          <w:sz w:val="18"/>
          <w:szCs w:val="20"/>
          <w:lang w:val="es-PE"/>
        </w:rPr>
        <w:t>vacuna</w:t>
      </w:r>
      <w:r w:rsidRPr="002755BA">
        <w:rPr>
          <w:rFonts w:ascii="Arial" w:hAnsi="Arial" w:cs="Arial"/>
          <w:color w:val="000000" w:themeColor="text1"/>
          <w:spacing w:val="1"/>
          <w:sz w:val="18"/>
          <w:szCs w:val="20"/>
          <w:lang w:val="es-PE"/>
        </w:rPr>
        <w:t xml:space="preserve"> </w:t>
      </w:r>
      <w:r w:rsidRPr="002755BA">
        <w:rPr>
          <w:rFonts w:ascii="Arial" w:hAnsi="Arial" w:cs="Arial"/>
          <w:color w:val="000000" w:themeColor="text1"/>
          <w:sz w:val="18"/>
          <w:szCs w:val="20"/>
          <w:lang w:val="es-PE"/>
        </w:rPr>
        <w:t>ofrece</w:t>
      </w:r>
      <w:r w:rsidRPr="002755BA">
        <w:rPr>
          <w:rFonts w:ascii="Arial" w:hAnsi="Arial" w:cs="Arial"/>
          <w:color w:val="000000" w:themeColor="text1"/>
          <w:spacing w:val="1"/>
          <w:sz w:val="18"/>
          <w:szCs w:val="20"/>
          <w:lang w:val="es-PE"/>
        </w:rPr>
        <w:t xml:space="preserve"> </w:t>
      </w:r>
      <w:r w:rsidRPr="002755BA">
        <w:rPr>
          <w:rFonts w:ascii="Arial" w:hAnsi="Arial" w:cs="Arial"/>
          <w:color w:val="000000" w:themeColor="text1"/>
          <w:spacing w:val="-1"/>
          <w:sz w:val="18"/>
          <w:szCs w:val="20"/>
          <w:lang w:val="es-PE"/>
        </w:rPr>
        <w:t>protección</w:t>
      </w:r>
      <w:r w:rsidRPr="002755BA">
        <w:rPr>
          <w:rFonts w:ascii="Arial" w:hAnsi="Arial" w:cs="Arial"/>
          <w:color w:val="000000" w:themeColor="text1"/>
          <w:spacing w:val="2"/>
          <w:sz w:val="18"/>
          <w:szCs w:val="20"/>
          <w:lang w:val="es-PE"/>
        </w:rPr>
        <w:t xml:space="preserve"> </w:t>
      </w:r>
      <w:r w:rsidRPr="002755BA">
        <w:rPr>
          <w:rFonts w:ascii="Arial" w:hAnsi="Arial" w:cs="Arial"/>
          <w:color w:val="000000" w:themeColor="text1"/>
          <w:spacing w:val="-1"/>
          <w:sz w:val="18"/>
          <w:szCs w:val="20"/>
          <w:lang w:val="es-PE"/>
        </w:rPr>
        <w:t>contra</w:t>
      </w:r>
      <w:r w:rsidRPr="002755BA">
        <w:rPr>
          <w:rFonts w:ascii="Arial" w:hAnsi="Arial" w:cs="Arial"/>
          <w:color w:val="000000" w:themeColor="text1"/>
          <w:sz w:val="18"/>
          <w:szCs w:val="20"/>
          <w:lang w:val="es-PE"/>
        </w:rPr>
        <w:t xml:space="preserve"> la</w:t>
      </w:r>
      <w:r w:rsidRPr="002755BA">
        <w:rPr>
          <w:rFonts w:ascii="Arial" w:hAnsi="Arial" w:cs="Arial"/>
          <w:color w:val="000000" w:themeColor="text1"/>
          <w:spacing w:val="1"/>
          <w:sz w:val="18"/>
          <w:szCs w:val="20"/>
          <w:lang w:val="es-PE"/>
        </w:rPr>
        <w:t xml:space="preserve"> </w:t>
      </w:r>
      <w:r w:rsidRPr="002755BA">
        <w:rPr>
          <w:rFonts w:ascii="Arial" w:hAnsi="Arial" w:cs="Arial"/>
          <w:color w:val="000000" w:themeColor="text1"/>
          <w:spacing w:val="-1"/>
          <w:sz w:val="18"/>
          <w:szCs w:val="20"/>
          <w:lang w:val="es-PE"/>
        </w:rPr>
        <w:t>infección</w:t>
      </w:r>
      <w:r w:rsidRPr="002755BA">
        <w:rPr>
          <w:rFonts w:ascii="Arial" w:hAnsi="Arial" w:cs="Arial"/>
          <w:color w:val="000000" w:themeColor="text1"/>
          <w:spacing w:val="5"/>
          <w:sz w:val="18"/>
          <w:szCs w:val="20"/>
          <w:lang w:val="es-PE"/>
        </w:rPr>
        <w:t xml:space="preserve"> </w:t>
      </w:r>
      <w:r w:rsidRPr="002755BA">
        <w:rPr>
          <w:rFonts w:ascii="Arial" w:hAnsi="Arial" w:cs="Arial"/>
          <w:color w:val="000000" w:themeColor="text1"/>
          <w:sz w:val="18"/>
          <w:szCs w:val="20"/>
          <w:lang w:val="es-PE"/>
        </w:rPr>
        <w:t>por</w:t>
      </w:r>
      <w:r w:rsidRPr="002755BA">
        <w:rPr>
          <w:rFonts w:ascii="Arial" w:hAnsi="Arial" w:cs="Arial"/>
          <w:color w:val="000000" w:themeColor="text1"/>
          <w:spacing w:val="1"/>
          <w:sz w:val="18"/>
          <w:szCs w:val="20"/>
          <w:lang w:val="es-PE"/>
        </w:rPr>
        <w:t xml:space="preserve"> </w:t>
      </w:r>
      <w:r w:rsidRPr="002755BA">
        <w:rPr>
          <w:rFonts w:ascii="Arial" w:hAnsi="Arial" w:cs="Arial"/>
          <w:color w:val="000000" w:themeColor="text1"/>
          <w:sz w:val="18"/>
          <w:szCs w:val="20"/>
          <w:lang w:val="es-PE"/>
        </w:rPr>
        <w:t>los</w:t>
      </w:r>
      <w:r w:rsidRPr="002755BA">
        <w:rPr>
          <w:rFonts w:ascii="Arial" w:hAnsi="Arial" w:cs="Arial"/>
          <w:color w:val="000000" w:themeColor="text1"/>
          <w:spacing w:val="2"/>
          <w:sz w:val="18"/>
          <w:szCs w:val="20"/>
          <w:lang w:val="es-PE"/>
        </w:rPr>
        <w:t xml:space="preserve"> </w:t>
      </w:r>
      <w:r w:rsidRPr="002755BA">
        <w:rPr>
          <w:rFonts w:ascii="Arial" w:hAnsi="Arial" w:cs="Arial"/>
          <w:color w:val="000000" w:themeColor="text1"/>
          <w:spacing w:val="-1"/>
          <w:sz w:val="18"/>
          <w:szCs w:val="20"/>
          <w:lang w:val="es-PE"/>
        </w:rPr>
        <w:t>principales</w:t>
      </w:r>
      <w:r w:rsidRPr="002755BA">
        <w:rPr>
          <w:rFonts w:ascii="Arial" w:hAnsi="Arial" w:cs="Arial"/>
          <w:color w:val="000000" w:themeColor="text1"/>
          <w:spacing w:val="1"/>
          <w:sz w:val="18"/>
          <w:szCs w:val="20"/>
          <w:lang w:val="es-PE"/>
        </w:rPr>
        <w:t xml:space="preserve"> </w:t>
      </w:r>
      <w:r w:rsidRPr="002755BA">
        <w:rPr>
          <w:rFonts w:ascii="Arial" w:hAnsi="Arial" w:cs="Arial"/>
          <w:color w:val="000000" w:themeColor="text1"/>
          <w:spacing w:val="-1"/>
          <w:sz w:val="18"/>
          <w:szCs w:val="20"/>
          <w:lang w:val="es-PE"/>
        </w:rPr>
        <w:t>genotipos</w:t>
      </w:r>
      <w:r w:rsidRPr="002755BA">
        <w:rPr>
          <w:rFonts w:ascii="Arial" w:hAnsi="Arial" w:cs="Arial"/>
          <w:color w:val="000000" w:themeColor="text1"/>
          <w:spacing w:val="2"/>
          <w:sz w:val="18"/>
          <w:szCs w:val="20"/>
          <w:lang w:val="es-PE"/>
        </w:rPr>
        <w:t xml:space="preserve"> </w:t>
      </w:r>
      <w:r w:rsidRPr="002755BA">
        <w:rPr>
          <w:rFonts w:ascii="Arial" w:hAnsi="Arial" w:cs="Arial"/>
          <w:color w:val="000000" w:themeColor="text1"/>
          <w:spacing w:val="-1"/>
          <w:sz w:val="18"/>
          <w:szCs w:val="20"/>
          <w:lang w:val="es-PE"/>
        </w:rPr>
        <w:t>oncogénicos</w:t>
      </w:r>
      <w:r w:rsidRPr="002755BA">
        <w:rPr>
          <w:rFonts w:ascii="Arial" w:hAnsi="Arial" w:cs="Arial"/>
          <w:color w:val="000000" w:themeColor="text1"/>
          <w:spacing w:val="101"/>
          <w:sz w:val="18"/>
          <w:szCs w:val="20"/>
          <w:lang w:val="es-PE"/>
        </w:rPr>
        <w:t xml:space="preserve"> </w:t>
      </w:r>
      <w:r w:rsidRPr="002755BA">
        <w:rPr>
          <w:rFonts w:ascii="Arial" w:hAnsi="Arial" w:cs="Arial"/>
          <w:color w:val="000000" w:themeColor="text1"/>
          <w:spacing w:val="-1"/>
          <w:sz w:val="18"/>
          <w:szCs w:val="20"/>
          <w:lang w:val="es-PE"/>
        </w:rPr>
        <w:t>del</w:t>
      </w:r>
      <w:r w:rsidRPr="002755BA">
        <w:rPr>
          <w:rFonts w:ascii="Arial" w:hAnsi="Arial" w:cs="Arial"/>
          <w:color w:val="000000" w:themeColor="text1"/>
          <w:spacing w:val="17"/>
          <w:sz w:val="18"/>
          <w:szCs w:val="20"/>
          <w:lang w:val="es-PE"/>
        </w:rPr>
        <w:t xml:space="preserve"> </w:t>
      </w:r>
      <w:r w:rsidRPr="002755BA">
        <w:rPr>
          <w:rFonts w:ascii="Arial" w:hAnsi="Arial" w:cs="Arial"/>
          <w:color w:val="000000" w:themeColor="text1"/>
          <w:sz w:val="18"/>
          <w:szCs w:val="20"/>
          <w:lang w:val="es-PE"/>
        </w:rPr>
        <w:t>virus</w:t>
      </w:r>
      <w:r w:rsidRPr="002755BA">
        <w:rPr>
          <w:rFonts w:ascii="Arial" w:hAnsi="Arial" w:cs="Arial"/>
          <w:color w:val="000000" w:themeColor="text1"/>
          <w:spacing w:val="16"/>
          <w:sz w:val="18"/>
          <w:szCs w:val="20"/>
          <w:lang w:val="es-PE"/>
        </w:rPr>
        <w:t xml:space="preserve"> </w:t>
      </w:r>
      <w:r w:rsidRPr="002755BA">
        <w:rPr>
          <w:rFonts w:ascii="Arial" w:hAnsi="Arial" w:cs="Arial"/>
          <w:color w:val="000000" w:themeColor="text1"/>
          <w:spacing w:val="-1"/>
          <w:sz w:val="18"/>
          <w:szCs w:val="20"/>
          <w:lang w:val="es-PE"/>
        </w:rPr>
        <w:t>del</w:t>
      </w:r>
      <w:r w:rsidRPr="002755BA">
        <w:rPr>
          <w:rFonts w:ascii="Arial" w:hAnsi="Arial" w:cs="Arial"/>
          <w:color w:val="000000" w:themeColor="text1"/>
          <w:spacing w:val="17"/>
          <w:sz w:val="18"/>
          <w:szCs w:val="20"/>
          <w:lang w:val="es-PE"/>
        </w:rPr>
        <w:t xml:space="preserve"> </w:t>
      </w:r>
      <w:r w:rsidRPr="002755BA">
        <w:rPr>
          <w:rFonts w:ascii="Arial" w:hAnsi="Arial" w:cs="Arial"/>
          <w:color w:val="000000" w:themeColor="text1"/>
          <w:sz w:val="18"/>
          <w:szCs w:val="20"/>
          <w:lang w:val="es-PE"/>
        </w:rPr>
        <w:t>papiloma</w:t>
      </w:r>
      <w:r w:rsidRPr="002755BA">
        <w:rPr>
          <w:rFonts w:ascii="Arial" w:hAnsi="Arial" w:cs="Arial"/>
          <w:color w:val="000000" w:themeColor="text1"/>
          <w:spacing w:val="16"/>
          <w:sz w:val="18"/>
          <w:szCs w:val="20"/>
          <w:lang w:val="es-PE"/>
        </w:rPr>
        <w:t xml:space="preserve"> </w:t>
      </w:r>
      <w:r w:rsidRPr="002755BA">
        <w:rPr>
          <w:rFonts w:ascii="Arial" w:hAnsi="Arial" w:cs="Arial"/>
          <w:color w:val="000000" w:themeColor="text1"/>
          <w:sz w:val="18"/>
          <w:szCs w:val="20"/>
          <w:lang w:val="es-PE"/>
        </w:rPr>
        <w:t>humano,</w:t>
      </w:r>
      <w:r w:rsidRPr="002755BA">
        <w:rPr>
          <w:rFonts w:ascii="Arial" w:hAnsi="Arial" w:cs="Arial"/>
          <w:color w:val="000000" w:themeColor="text1"/>
          <w:spacing w:val="16"/>
          <w:sz w:val="18"/>
          <w:szCs w:val="20"/>
          <w:lang w:val="es-PE"/>
        </w:rPr>
        <w:t xml:space="preserve"> </w:t>
      </w:r>
      <w:r w:rsidRPr="002755BA">
        <w:rPr>
          <w:rFonts w:ascii="Arial" w:hAnsi="Arial" w:cs="Arial"/>
          <w:color w:val="000000" w:themeColor="text1"/>
          <w:spacing w:val="-1"/>
          <w:sz w:val="18"/>
          <w:szCs w:val="20"/>
          <w:lang w:val="es-PE"/>
        </w:rPr>
        <w:t>asociados</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pacing w:val="-1"/>
          <w:sz w:val="18"/>
          <w:szCs w:val="20"/>
          <w:lang w:val="es-PE"/>
        </w:rPr>
        <w:t>con</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pacing w:val="-1"/>
          <w:sz w:val="18"/>
          <w:szCs w:val="20"/>
          <w:lang w:val="es-PE"/>
        </w:rPr>
        <w:t>el</w:t>
      </w:r>
      <w:r w:rsidRPr="002755BA">
        <w:rPr>
          <w:rFonts w:ascii="Arial" w:hAnsi="Arial" w:cs="Arial"/>
          <w:color w:val="000000" w:themeColor="text1"/>
          <w:spacing w:val="17"/>
          <w:sz w:val="18"/>
          <w:szCs w:val="20"/>
          <w:lang w:val="es-PE"/>
        </w:rPr>
        <w:t xml:space="preserve"> </w:t>
      </w:r>
      <w:r w:rsidRPr="002755BA">
        <w:rPr>
          <w:rFonts w:ascii="Arial" w:hAnsi="Arial" w:cs="Arial"/>
          <w:color w:val="000000" w:themeColor="text1"/>
          <w:spacing w:val="-1"/>
          <w:sz w:val="18"/>
          <w:szCs w:val="20"/>
          <w:lang w:val="es-PE"/>
        </w:rPr>
        <w:t>desarrollo</w:t>
      </w:r>
      <w:r w:rsidRPr="002755BA">
        <w:rPr>
          <w:rFonts w:ascii="Arial" w:hAnsi="Arial" w:cs="Arial"/>
          <w:color w:val="000000" w:themeColor="text1"/>
          <w:spacing w:val="16"/>
          <w:sz w:val="18"/>
          <w:szCs w:val="20"/>
          <w:lang w:val="es-PE"/>
        </w:rPr>
        <w:t xml:space="preserve"> </w:t>
      </w:r>
      <w:r w:rsidRPr="002755BA">
        <w:rPr>
          <w:rFonts w:ascii="Arial" w:hAnsi="Arial" w:cs="Arial"/>
          <w:color w:val="000000" w:themeColor="text1"/>
          <w:spacing w:val="-1"/>
          <w:sz w:val="18"/>
          <w:szCs w:val="20"/>
          <w:lang w:val="es-PE"/>
        </w:rPr>
        <w:t>del</w:t>
      </w:r>
      <w:r w:rsidRPr="002755BA">
        <w:rPr>
          <w:rFonts w:ascii="Arial" w:hAnsi="Arial" w:cs="Arial"/>
          <w:color w:val="000000" w:themeColor="text1"/>
          <w:spacing w:val="17"/>
          <w:sz w:val="18"/>
          <w:szCs w:val="20"/>
          <w:lang w:val="es-PE"/>
        </w:rPr>
        <w:t xml:space="preserve"> </w:t>
      </w:r>
      <w:r w:rsidRPr="002755BA">
        <w:rPr>
          <w:rFonts w:ascii="Arial" w:hAnsi="Arial" w:cs="Arial"/>
          <w:color w:val="000000" w:themeColor="text1"/>
          <w:sz w:val="18"/>
          <w:szCs w:val="20"/>
          <w:lang w:val="es-PE"/>
        </w:rPr>
        <w:t>cáncer</w:t>
      </w:r>
      <w:r w:rsidRPr="002755BA">
        <w:rPr>
          <w:rFonts w:ascii="Arial" w:hAnsi="Arial" w:cs="Arial"/>
          <w:color w:val="000000" w:themeColor="text1"/>
          <w:spacing w:val="18"/>
          <w:sz w:val="18"/>
          <w:szCs w:val="20"/>
          <w:lang w:val="es-PE"/>
        </w:rPr>
        <w:t xml:space="preserve"> </w:t>
      </w:r>
      <w:r w:rsidRPr="002755BA">
        <w:rPr>
          <w:rFonts w:ascii="Arial" w:hAnsi="Arial" w:cs="Arial"/>
          <w:color w:val="000000" w:themeColor="text1"/>
          <w:spacing w:val="-1"/>
          <w:sz w:val="18"/>
          <w:szCs w:val="20"/>
          <w:lang w:val="es-PE"/>
        </w:rPr>
        <w:t>cervical</w:t>
      </w:r>
      <w:r w:rsidRPr="002755BA">
        <w:rPr>
          <w:rFonts w:ascii="Arial" w:hAnsi="Arial" w:cs="Arial"/>
          <w:color w:val="000000" w:themeColor="text1"/>
          <w:spacing w:val="21"/>
          <w:sz w:val="18"/>
          <w:szCs w:val="20"/>
          <w:lang w:val="es-PE"/>
        </w:rPr>
        <w:t xml:space="preserve"> </w:t>
      </w:r>
      <w:r w:rsidRPr="002755BA">
        <w:rPr>
          <w:rFonts w:ascii="Arial" w:hAnsi="Arial" w:cs="Arial"/>
          <w:color w:val="000000" w:themeColor="text1"/>
          <w:sz w:val="18"/>
          <w:szCs w:val="20"/>
          <w:lang w:val="es-PE"/>
        </w:rPr>
        <w:t>y</w:t>
      </w:r>
      <w:r w:rsidRPr="002755BA">
        <w:rPr>
          <w:rFonts w:ascii="Arial" w:hAnsi="Arial" w:cs="Arial"/>
          <w:color w:val="000000" w:themeColor="text1"/>
          <w:spacing w:val="11"/>
          <w:sz w:val="18"/>
          <w:szCs w:val="20"/>
          <w:lang w:val="es-PE"/>
        </w:rPr>
        <w:t xml:space="preserve"> </w:t>
      </w:r>
      <w:r w:rsidRPr="002755BA">
        <w:rPr>
          <w:rFonts w:ascii="Arial" w:hAnsi="Arial" w:cs="Arial"/>
          <w:color w:val="000000" w:themeColor="text1"/>
          <w:sz w:val="18"/>
          <w:szCs w:val="20"/>
          <w:lang w:val="es-PE"/>
        </w:rPr>
        <w:t>verrugas</w:t>
      </w:r>
      <w:r w:rsidRPr="002755BA">
        <w:rPr>
          <w:rFonts w:ascii="Arial" w:hAnsi="Arial" w:cs="Arial"/>
          <w:color w:val="000000" w:themeColor="text1"/>
          <w:spacing w:val="65"/>
          <w:sz w:val="18"/>
          <w:szCs w:val="20"/>
          <w:lang w:val="es-PE"/>
        </w:rPr>
        <w:t xml:space="preserve"> </w:t>
      </w:r>
      <w:r w:rsidRPr="002755BA">
        <w:rPr>
          <w:rFonts w:ascii="Arial" w:hAnsi="Arial" w:cs="Arial"/>
          <w:color w:val="000000" w:themeColor="text1"/>
          <w:spacing w:val="-1"/>
          <w:sz w:val="18"/>
          <w:szCs w:val="20"/>
          <w:lang w:val="es-PE"/>
        </w:rPr>
        <w:t>genitales.</w:t>
      </w:r>
      <w:r w:rsidRPr="002755BA">
        <w:rPr>
          <w:rFonts w:ascii="Arial" w:hAnsi="Arial" w:cs="Arial"/>
          <w:color w:val="000000" w:themeColor="text1"/>
          <w:sz w:val="18"/>
          <w:szCs w:val="20"/>
          <w:lang w:val="es-PE"/>
        </w:rPr>
        <w:t xml:space="preserve"> Lo que de una u otra manera disminuirá la </w:t>
      </w:r>
      <w:proofErr w:type="spellStart"/>
      <w:r w:rsidRPr="002755BA">
        <w:rPr>
          <w:rFonts w:ascii="Arial" w:hAnsi="Arial" w:cs="Arial"/>
          <w:color w:val="000000" w:themeColor="text1"/>
          <w:sz w:val="18"/>
          <w:szCs w:val="20"/>
          <w:lang w:val="es-PE"/>
        </w:rPr>
        <w:t>morbi</w:t>
      </w:r>
      <w:proofErr w:type="spellEnd"/>
      <w:r w:rsidRPr="002755BA">
        <w:rPr>
          <w:rFonts w:ascii="Arial" w:hAnsi="Arial" w:cs="Arial"/>
          <w:color w:val="000000" w:themeColor="text1"/>
          <w:sz w:val="18"/>
          <w:szCs w:val="20"/>
          <w:lang w:val="es-PE"/>
        </w:rPr>
        <w:t>-mortalidad en las mujeres.</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En esta zona la percepción de riesgo incrementa, por lo que se tornan más conscientes de que sus conductas de riesgo las exponen a altas probabilidades de contraer la infección por VPH. Por ejemplo, es reconocido que en las comunidades rurales el matrimonio o unión de las mujeres jóvenes con hombres generalmente mayores es común y aceptado, lo que favorece el inicio de las relaciones sexuales a temprana edad. </w:t>
      </w:r>
    </w:p>
    <w:p w:rsidR="00A36D93" w:rsidRPr="002755BA" w:rsidRDefault="00A36D93" w:rsidP="00A36D93">
      <w:pPr>
        <w:ind w:right="49"/>
        <w:jc w:val="both"/>
        <w:rPr>
          <w:rFonts w:ascii="Arial" w:hAnsi="Arial" w:cs="Arial"/>
          <w:color w:val="000000" w:themeColor="text1"/>
          <w:sz w:val="18"/>
          <w:szCs w:val="20"/>
        </w:rPr>
      </w:pPr>
      <w:r w:rsidRPr="002755BA">
        <w:rPr>
          <w:rFonts w:ascii="Arial" w:hAnsi="Arial" w:cs="Arial"/>
          <w:color w:val="000000" w:themeColor="text1"/>
          <w:sz w:val="18"/>
          <w:szCs w:val="20"/>
        </w:rPr>
        <w:t xml:space="preserve">La población joven es un factor importante para promover acciones sanitarias educativas en la prevención de enfermedades transmisibles por ser una población susceptible de asimilar con mayor rapidez la información y adaptarse a nuevas formas de conducta. También las mujeres en edad madura se consideran para tomar decisiones de manera racional, en este caso decidir si colocar o no la vacuna a sus menores hijas </w:t>
      </w:r>
      <w:r w:rsidRPr="002755BA">
        <w:rPr>
          <w:rFonts w:ascii="Arial" w:hAnsi="Arial" w:cs="Arial"/>
          <w:color w:val="000000" w:themeColor="text1"/>
          <w:sz w:val="18"/>
          <w:szCs w:val="20"/>
        </w:rPr>
        <w:fldChar w:fldCharType="begin"/>
      </w:r>
      <w:r w:rsidRPr="002755BA">
        <w:rPr>
          <w:rFonts w:ascii="Arial" w:hAnsi="Arial" w:cs="Arial"/>
          <w:color w:val="000000" w:themeColor="text1"/>
          <w:sz w:val="18"/>
          <w:szCs w:val="20"/>
        </w:rPr>
        <w:instrText xml:space="preserve"> ADDIN ZOTERO_ITEM CSL_CITATION {"citationID":"c9IZWqEg","properties":{"formattedCitation":"(5)","plainCitation":"(5)","noteIndex":0},"citationItems":[{"id":176,"uris":["http://zotero.org/users/5248990/items/B5PUARX3"],"uri":["http://zotero.org/users/5248990/items/B5PUARX3"],"itemData":{"id":176,"type":"article-journal","title":"Comparación del nivel de conocimientos y actitudes sobre la vacuna contra el virus del papiloma humano en madres de una zona rural y urbana de Arequipa, 2015","container-title":"Universidad Nacional de San Agustin de Arequipa","source":"repositorio.unsa.edu.pe","abstract":"Antecedente: El conocimiento y aceptación de la vacuna contra el virus del papiloma humano (VPH) es importante en las responsables de la vacunación, como son las madres de menores de edad. Objetivo: Comparar el nivel de conocimientos y actitudes sobre la vacuna contra el virus del papiloma humano en madres de una zona rural y de zona urbana de Arequipa. Métodos: Se aplicó a madres de instituciones educativas de zona rural y zona urbana un cuestionario de conocimientos y otro de actitudes, previamente validados, comparando grupos mediante prueba chi cuadrado y prueba t de Student. Resultados: Se encuestaron 106 madres en zona urbana y 108 en zona rural; la edad promedio de las madres de zona urbana fue de 36.90 años, y de zona rural de 36.16 años (p &gt; 0.05). Hubo una mayor proporción de mujeres con educación superior en zona urbana (34.91%) que en zona rural (6.48%), y más educación primaria en zona rural (41.67%) que en zona urbana (16.98%; p &lt; 0.05). Hubo más mujeres empleadas (21.70%) e independientes (17.92%) en zona urbana, y más agricultoras en zona rural (13.89%; p &lt; 0.05). En ambos grupos predominaron las mujeres convivientes (45.28% en zona urbana, 57.41% en zona rural), y casadas (29.25% y 25.93% respectivamente; p &gt; 0.05). El 17.92% de madres de zona urbana tuvo un solo hijo, y 4.63% de casos en zona rural (p &lt; 0.05). En ambos grupos predominó la religión católica (84.91% en zona urbana, 79.63% en zona rural; p &gt; 0.05). El 73.58% de madres de zona urbana ha recibido información previa, y 60.19% de madres en zona rural (p &lt; 0.05). El conocimiento sobre la vacuna contra el VPH fue bajo en 46.23% de mujeres de zona urbana y 67.59% en zona rural, alcanzaron un alto nivel de conocimientos el 18.87% de mujeres de zona urbana, comparado con sólo 5.56% en zona rural (p &lt; 0.05); las actitudes en ambos grupos fueron similares (p &gt; 0.05), con un 6.60% de casos en zona urbana y 7.41% en zona rural que tuvieron actitudes inadecuadas hacia la vacuna. Se observó una correlación positiva (r = 0.38) entre conocimientos y actitudes. Conclusión: El nivel de conocimiento sobre vacuna para VPH es mejor en zona urbana que en rural, aunque en ambos predominan las actitudes adecuadas.","URL":"http://repositorio.unsa.edu.pe/handle/UNSA/323","language":"spa","author":[{"family":"Jose","given":"Villalobos Guillermo"}],"issued":{"date-parts":[["2015"]]},"accessed":{"date-parts":[["2019",4,28]]}}}],"schema":"https://github.com/citation-style-language/schema/raw/master/csl-citation.json"} </w:instrText>
      </w:r>
      <w:r w:rsidRPr="002755BA">
        <w:rPr>
          <w:rFonts w:ascii="Arial" w:hAnsi="Arial" w:cs="Arial"/>
          <w:color w:val="000000" w:themeColor="text1"/>
          <w:sz w:val="18"/>
          <w:szCs w:val="20"/>
        </w:rPr>
        <w:fldChar w:fldCharType="separate"/>
      </w:r>
      <w:r w:rsidRPr="002755BA">
        <w:rPr>
          <w:rFonts w:ascii="Arial" w:hAnsi="Arial" w:cs="Arial"/>
          <w:sz w:val="18"/>
          <w:szCs w:val="20"/>
        </w:rPr>
        <w:t>(5)</w:t>
      </w:r>
      <w:r w:rsidRPr="002755BA">
        <w:rPr>
          <w:rFonts w:ascii="Arial" w:hAnsi="Arial" w:cs="Arial"/>
          <w:color w:val="000000" w:themeColor="text1"/>
          <w:sz w:val="18"/>
          <w:szCs w:val="20"/>
        </w:rPr>
        <w:fldChar w:fldCharType="end"/>
      </w:r>
      <w:r w:rsidRPr="002755BA">
        <w:rPr>
          <w:rFonts w:ascii="Arial" w:hAnsi="Arial" w:cs="Arial"/>
          <w:color w:val="000000" w:themeColor="text1"/>
          <w:sz w:val="18"/>
          <w:szCs w:val="20"/>
        </w:rPr>
        <w:t xml:space="preserve">. </w:t>
      </w:r>
    </w:p>
    <w:p w:rsidR="00A36D93" w:rsidRPr="002755BA" w:rsidRDefault="00A36D93" w:rsidP="00A36D93">
      <w:pPr>
        <w:ind w:right="49"/>
        <w:jc w:val="both"/>
        <w:rPr>
          <w:rFonts w:ascii="Arial" w:hAnsi="Arial" w:cs="Arial"/>
          <w:sz w:val="18"/>
          <w:szCs w:val="20"/>
        </w:rPr>
      </w:pPr>
      <w:r w:rsidRPr="002755BA">
        <w:rPr>
          <w:rFonts w:ascii="Arial" w:hAnsi="Arial" w:cs="Arial"/>
          <w:sz w:val="18"/>
          <w:szCs w:val="20"/>
        </w:rPr>
        <w:t xml:space="preserve">El nivel de conocimiento de las madres de esta zona probablemente depende  del menor acceso y escasa información que existe para mejorar su nivel de conocimiento. </w:t>
      </w:r>
    </w:p>
    <w:p w:rsidR="00A36D93" w:rsidRPr="002755BA" w:rsidRDefault="00A36D93" w:rsidP="00A36D93">
      <w:pPr>
        <w:ind w:right="49"/>
        <w:jc w:val="both"/>
        <w:rPr>
          <w:rFonts w:ascii="Arial" w:hAnsi="Arial" w:cs="Arial"/>
          <w:sz w:val="18"/>
          <w:szCs w:val="20"/>
        </w:rPr>
      </w:pPr>
    </w:p>
    <w:p w:rsidR="00A36D93" w:rsidRPr="002755BA" w:rsidRDefault="00A36D93" w:rsidP="00A36D93">
      <w:pPr>
        <w:pStyle w:val="Prrafodelista"/>
        <w:spacing w:after="0" w:line="240" w:lineRule="auto"/>
        <w:ind w:left="0"/>
        <w:jc w:val="both"/>
        <w:rPr>
          <w:rFonts w:ascii="Arial" w:hAnsi="Arial" w:cs="Arial"/>
          <w:b/>
          <w:sz w:val="18"/>
          <w:szCs w:val="20"/>
        </w:rPr>
      </w:pPr>
      <w:bookmarkStart w:id="1" w:name="_Toc7233553"/>
      <w:r w:rsidRPr="002755BA">
        <w:rPr>
          <w:rFonts w:ascii="Arial" w:hAnsi="Arial" w:cs="Arial"/>
          <w:b/>
          <w:sz w:val="18"/>
          <w:szCs w:val="20"/>
        </w:rPr>
        <w:t>CONCLUSIONES Y RECOMENDACIONES</w:t>
      </w:r>
      <w:bookmarkEnd w:id="1"/>
      <w:r w:rsidRPr="002755BA">
        <w:rPr>
          <w:rFonts w:ascii="Arial" w:hAnsi="Arial" w:cs="Arial"/>
          <w:b/>
          <w:sz w:val="18"/>
          <w:szCs w:val="20"/>
        </w:rPr>
        <w:t xml:space="preserve"> </w:t>
      </w:r>
    </w:p>
    <w:p w:rsidR="00A36D93" w:rsidRPr="002755BA" w:rsidRDefault="00A36D93" w:rsidP="00A36D93">
      <w:pPr>
        <w:jc w:val="both"/>
        <w:rPr>
          <w:rFonts w:ascii="Arial" w:hAnsi="Arial" w:cs="Arial"/>
          <w:iCs/>
          <w:noProof/>
          <w:sz w:val="18"/>
          <w:szCs w:val="20"/>
          <w:lang w:val="es-MX"/>
        </w:rPr>
      </w:pPr>
    </w:p>
    <w:p w:rsidR="00A36D93" w:rsidRPr="002755BA" w:rsidRDefault="00A36D93" w:rsidP="00A36D93">
      <w:pPr>
        <w:rPr>
          <w:rFonts w:ascii="Arial" w:hAnsi="Arial" w:cs="Arial"/>
          <w:b/>
          <w:sz w:val="18"/>
          <w:szCs w:val="20"/>
        </w:rPr>
      </w:pPr>
      <w:r w:rsidRPr="002755BA">
        <w:rPr>
          <w:rFonts w:ascii="Arial" w:hAnsi="Arial" w:cs="Arial"/>
          <w:b/>
          <w:sz w:val="18"/>
          <w:szCs w:val="20"/>
        </w:rPr>
        <w:t>CONCLUSIONES:</w:t>
      </w:r>
    </w:p>
    <w:p w:rsidR="00A36D93" w:rsidRPr="002755BA" w:rsidRDefault="00A36D93" w:rsidP="00A36D93">
      <w:pPr>
        <w:rPr>
          <w:rFonts w:ascii="Arial" w:hAnsi="Arial" w:cs="Arial"/>
          <w:sz w:val="18"/>
          <w:szCs w:val="20"/>
        </w:rPr>
      </w:pPr>
    </w:p>
    <w:p w:rsidR="00A36D93" w:rsidRPr="002755BA" w:rsidRDefault="00A36D93" w:rsidP="00A36D93">
      <w:pPr>
        <w:spacing w:before="36"/>
        <w:ind w:right="49"/>
        <w:jc w:val="both"/>
        <w:rPr>
          <w:rFonts w:ascii="Arial" w:hAnsi="Arial" w:cs="Arial"/>
          <w:sz w:val="18"/>
          <w:szCs w:val="20"/>
        </w:rPr>
      </w:pPr>
      <w:r w:rsidRPr="002755BA">
        <w:rPr>
          <w:rFonts w:ascii="Arial" w:hAnsi="Arial" w:cs="Arial"/>
          <w:sz w:val="18"/>
          <w:szCs w:val="20"/>
        </w:rPr>
        <w:t xml:space="preserve">La edad de las madres de la zona rural que predomina se encuentra entre los 26 y 30 años, y de la zona rural entre los 31 y 35 años; casi la totalidad de la muestra tiene como ocupación ama de casa, en el grado de instrucción de las madres </w:t>
      </w:r>
      <w:r w:rsidRPr="002755BA">
        <w:rPr>
          <w:rFonts w:ascii="Arial" w:hAnsi="Arial" w:cs="Arial"/>
          <w:sz w:val="18"/>
          <w:szCs w:val="20"/>
        </w:rPr>
        <w:lastRenderedPageBreak/>
        <w:t>de la zona rural, una cuarta parte tienen secundaria incompleta y cantidades similares (un tercio) en primaria completa e incompleta.</w:t>
      </w:r>
    </w:p>
    <w:p w:rsidR="00A36D93" w:rsidRPr="002755BA" w:rsidRDefault="00A36D93" w:rsidP="00A36D93">
      <w:pPr>
        <w:spacing w:before="36"/>
        <w:ind w:right="49"/>
        <w:jc w:val="both"/>
        <w:rPr>
          <w:rFonts w:ascii="Arial" w:hAnsi="Arial" w:cs="Arial"/>
          <w:sz w:val="18"/>
          <w:szCs w:val="20"/>
        </w:rPr>
      </w:pPr>
    </w:p>
    <w:p w:rsidR="00A36D93" w:rsidRPr="002755BA" w:rsidRDefault="00A36D93" w:rsidP="00A36D93">
      <w:pPr>
        <w:spacing w:before="36"/>
        <w:ind w:right="49"/>
        <w:jc w:val="both"/>
        <w:rPr>
          <w:rFonts w:ascii="Arial" w:hAnsi="Arial" w:cs="Arial"/>
          <w:sz w:val="18"/>
          <w:szCs w:val="20"/>
        </w:rPr>
      </w:pPr>
      <w:r w:rsidRPr="002755BA">
        <w:rPr>
          <w:rFonts w:ascii="Arial" w:hAnsi="Arial" w:cs="Arial"/>
          <w:sz w:val="18"/>
          <w:szCs w:val="20"/>
        </w:rPr>
        <w:t xml:space="preserve">El nivel de conocimiento sobre la vacuna del Virus del Papiloma Humano en madres de alumnas del quinto grado de primaria de la Institución Educativa de la zona urbana y rural en su  mayoría </w:t>
      </w:r>
      <w:proofErr w:type="gramStart"/>
      <w:r w:rsidRPr="002755BA">
        <w:rPr>
          <w:rFonts w:ascii="Arial" w:hAnsi="Arial" w:cs="Arial"/>
          <w:sz w:val="18"/>
          <w:szCs w:val="20"/>
        </w:rPr>
        <w:t>tienen</w:t>
      </w:r>
      <w:proofErr w:type="gramEnd"/>
      <w:r w:rsidRPr="002755BA">
        <w:rPr>
          <w:rFonts w:ascii="Arial" w:hAnsi="Arial" w:cs="Arial"/>
          <w:sz w:val="18"/>
          <w:szCs w:val="20"/>
        </w:rPr>
        <w:t xml:space="preserve"> un nivel de conocimiento medio.</w:t>
      </w:r>
    </w:p>
    <w:p w:rsidR="00A36D93" w:rsidRPr="002755BA" w:rsidRDefault="00A36D93" w:rsidP="00A36D93">
      <w:pPr>
        <w:rPr>
          <w:rFonts w:ascii="Arial" w:hAnsi="Arial" w:cs="Arial"/>
          <w:b/>
          <w:sz w:val="18"/>
          <w:szCs w:val="20"/>
        </w:rPr>
      </w:pPr>
    </w:p>
    <w:p w:rsidR="00A36D93" w:rsidRPr="002755BA" w:rsidRDefault="00A36D93" w:rsidP="00A36D93">
      <w:pPr>
        <w:rPr>
          <w:rFonts w:ascii="Arial" w:hAnsi="Arial" w:cs="Arial"/>
          <w:b/>
          <w:sz w:val="18"/>
          <w:szCs w:val="20"/>
        </w:rPr>
      </w:pPr>
      <w:r w:rsidRPr="002755BA">
        <w:rPr>
          <w:rFonts w:ascii="Arial" w:hAnsi="Arial" w:cs="Arial"/>
          <w:b/>
          <w:sz w:val="18"/>
          <w:szCs w:val="20"/>
        </w:rPr>
        <w:t>RECOMENDACIONES:</w:t>
      </w:r>
    </w:p>
    <w:p w:rsidR="00A36D93" w:rsidRPr="002755BA" w:rsidRDefault="00A36D93" w:rsidP="00A36D93">
      <w:pPr>
        <w:rPr>
          <w:rFonts w:ascii="Arial" w:hAnsi="Arial" w:cs="Arial"/>
          <w:b/>
          <w:sz w:val="18"/>
          <w:szCs w:val="20"/>
        </w:rPr>
      </w:pPr>
    </w:p>
    <w:p w:rsidR="00A36D93" w:rsidRPr="002755BA" w:rsidRDefault="00A36D93" w:rsidP="00A36D93">
      <w:pPr>
        <w:ind w:right="49"/>
        <w:jc w:val="both"/>
        <w:rPr>
          <w:rFonts w:ascii="Arial" w:hAnsi="Arial" w:cs="Arial"/>
          <w:b/>
          <w:spacing w:val="-1"/>
          <w:sz w:val="18"/>
          <w:szCs w:val="20"/>
        </w:rPr>
      </w:pPr>
      <w:r w:rsidRPr="002755BA">
        <w:rPr>
          <w:rFonts w:ascii="Arial" w:hAnsi="Arial" w:cs="Arial"/>
          <w:b/>
          <w:spacing w:val="-1"/>
          <w:sz w:val="18"/>
          <w:szCs w:val="20"/>
        </w:rPr>
        <w:t xml:space="preserve">A las </w:t>
      </w:r>
      <w:proofErr w:type="spellStart"/>
      <w:r w:rsidRPr="002755BA">
        <w:rPr>
          <w:rFonts w:ascii="Arial" w:hAnsi="Arial" w:cs="Arial"/>
          <w:b/>
          <w:spacing w:val="-1"/>
          <w:sz w:val="18"/>
          <w:szCs w:val="20"/>
        </w:rPr>
        <w:t>REDs</w:t>
      </w:r>
      <w:proofErr w:type="spellEnd"/>
      <w:r w:rsidRPr="002755BA">
        <w:rPr>
          <w:rFonts w:ascii="Arial" w:hAnsi="Arial" w:cs="Arial"/>
          <w:b/>
          <w:spacing w:val="-1"/>
          <w:sz w:val="18"/>
          <w:szCs w:val="20"/>
        </w:rPr>
        <w:t xml:space="preserve"> de salud de Cajamarca y Baños del Inca:</w:t>
      </w:r>
    </w:p>
    <w:p w:rsidR="00A36D93" w:rsidRPr="002755BA" w:rsidRDefault="00A36D93" w:rsidP="00A36D93">
      <w:pPr>
        <w:pStyle w:val="Prrafodelista"/>
        <w:widowControl w:val="0"/>
        <w:spacing w:line="240" w:lineRule="auto"/>
        <w:ind w:left="0" w:right="49"/>
        <w:jc w:val="both"/>
        <w:rPr>
          <w:rFonts w:ascii="Arial" w:hAnsi="Arial" w:cs="Arial"/>
          <w:spacing w:val="-1"/>
          <w:sz w:val="18"/>
          <w:szCs w:val="20"/>
        </w:rPr>
      </w:pPr>
      <w:r w:rsidRPr="002755BA">
        <w:rPr>
          <w:rFonts w:ascii="Arial" w:hAnsi="Arial" w:cs="Arial"/>
          <w:spacing w:val="-1"/>
          <w:sz w:val="18"/>
          <w:szCs w:val="20"/>
        </w:rPr>
        <w:t xml:space="preserve">Que el personal de salud refuerce  las estrategias educativas  tanto a los docentes y padres de familia,  sobre la importancia de la administración de la vacuna contra el virus del papiloma humano, a las niñas como grupo cautivo en los centros educativos. Desarrollando programas informativos sobre la importancia de la vacuna, principalmente dirigidas a mujeres jóvenes y madres de familia, en las instituciones educativas, en centros de salud, clubes de madres, comedores populares, vasos de leche, etc. Respondiendo sus inquietudes, sobre todo teniendo en cuenta el nivel sociocultural de cada lugar. </w:t>
      </w:r>
    </w:p>
    <w:p w:rsidR="00A36D93" w:rsidRPr="002755BA" w:rsidRDefault="00A36D93" w:rsidP="00A36D93">
      <w:pPr>
        <w:spacing w:before="36"/>
        <w:ind w:right="49"/>
        <w:jc w:val="both"/>
        <w:rPr>
          <w:rFonts w:ascii="Arial" w:hAnsi="Arial" w:cs="Arial"/>
          <w:b/>
          <w:spacing w:val="-1"/>
          <w:sz w:val="18"/>
          <w:szCs w:val="20"/>
        </w:rPr>
      </w:pPr>
      <w:r w:rsidRPr="002755BA">
        <w:rPr>
          <w:rFonts w:ascii="Arial" w:hAnsi="Arial" w:cs="Arial"/>
          <w:b/>
          <w:spacing w:val="-1"/>
          <w:sz w:val="18"/>
          <w:szCs w:val="20"/>
        </w:rPr>
        <w:t xml:space="preserve">A la Dirección Regional de Salud: </w:t>
      </w:r>
    </w:p>
    <w:p w:rsidR="00A36D93" w:rsidRPr="002755BA" w:rsidRDefault="00A36D93" w:rsidP="00A36D93">
      <w:pPr>
        <w:pStyle w:val="Prrafodelista"/>
        <w:tabs>
          <w:tab w:val="left" w:pos="0"/>
        </w:tabs>
        <w:spacing w:before="36" w:line="240" w:lineRule="auto"/>
        <w:ind w:left="0" w:right="49"/>
        <w:jc w:val="both"/>
        <w:rPr>
          <w:rFonts w:ascii="Arial" w:hAnsi="Arial" w:cs="Arial"/>
          <w:spacing w:val="-1"/>
          <w:sz w:val="18"/>
          <w:szCs w:val="20"/>
        </w:rPr>
      </w:pPr>
      <w:r w:rsidRPr="002755BA">
        <w:rPr>
          <w:rFonts w:ascii="Arial" w:hAnsi="Arial" w:cs="Arial"/>
          <w:spacing w:val="-1"/>
          <w:sz w:val="18"/>
          <w:szCs w:val="20"/>
        </w:rPr>
        <w:t xml:space="preserve">Capacitación permanente al personal sanitario, focalizando en la importancia de la aceptación de la vacuna contra el virus del papiloma humano por parte de los padres de familia de la población en riesgo.  Para que puedan brindar información correcta que pueda incentivar en la población una cultura preventiva promocional. </w:t>
      </w:r>
    </w:p>
    <w:p w:rsidR="00A36D93" w:rsidRPr="002755BA" w:rsidRDefault="00A36D93" w:rsidP="00A36D93">
      <w:pPr>
        <w:spacing w:before="36"/>
        <w:ind w:right="49"/>
        <w:jc w:val="both"/>
        <w:rPr>
          <w:rFonts w:ascii="Arial" w:hAnsi="Arial" w:cs="Arial"/>
          <w:b/>
          <w:spacing w:val="-1"/>
          <w:sz w:val="18"/>
          <w:szCs w:val="20"/>
        </w:rPr>
      </w:pPr>
      <w:r w:rsidRPr="002755BA">
        <w:rPr>
          <w:rFonts w:ascii="Arial" w:hAnsi="Arial" w:cs="Arial"/>
          <w:b/>
          <w:spacing w:val="-1"/>
          <w:sz w:val="18"/>
          <w:szCs w:val="20"/>
        </w:rPr>
        <w:t xml:space="preserve">A las Instituciones Educativas: </w:t>
      </w:r>
    </w:p>
    <w:p w:rsidR="00A36D93" w:rsidRPr="002755BA" w:rsidRDefault="00A36D93" w:rsidP="00A36D93">
      <w:pPr>
        <w:spacing w:before="36" w:after="240"/>
        <w:ind w:right="49"/>
        <w:jc w:val="both"/>
        <w:rPr>
          <w:rFonts w:ascii="Arial" w:hAnsi="Arial" w:cs="Arial"/>
          <w:spacing w:val="-1"/>
          <w:sz w:val="18"/>
          <w:szCs w:val="20"/>
        </w:rPr>
      </w:pPr>
      <w:r w:rsidRPr="002755BA">
        <w:rPr>
          <w:rFonts w:ascii="Arial" w:hAnsi="Arial" w:cs="Arial"/>
          <w:spacing w:val="-1"/>
          <w:sz w:val="18"/>
          <w:szCs w:val="20"/>
        </w:rPr>
        <w:t>Orientar a los padres de familia sobre la importancia de la vacuna contra el virus del papiloma humano en la salud de sus menores hijas.</w:t>
      </w:r>
    </w:p>
    <w:p w:rsidR="00A36D93" w:rsidRPr="002755BA" w:rsidRDefault="00A36D93" w:rsidP="00A36D93">
      <w:pPr>
        <w:spacing w:before="36" w:after="240"/>
        <w:ind w:right="49"/>
        <w:jc w:val="both"/>
        <w:rPr>
          <w:rFonts w:ascii="Arial" w:hAnsi="Arial" w:cs="Arial"/>
          <w:spacing w:val="-1"/>
          <w:sz w:val="18"/>
          <w:szCs w:val="20"/>
        </w:rPr>
      </w:pPr>
      <w:r w:rsidRPr="002755BA">
        <w:rPr>
          <w:rFonts w:ascii="Arial" w:hAnsi="Arial" w:cs="Arial"/>
          <w:spacing w:val="-1"/>
          <w:sz w:val="18"/>
          <w:szCs w:val="20"/>
        </w:rPr>
        <w:t xml:space="preserve">Orientar a las alumnas de las instituciones sobre la importancia de la vacuna contra el virus del papiloma humano en la protección y prevención de su salud. </w:t>
      </w:r>
    </w:p>
    <w:p w:rsidR="00A36D93" w:rsidRPr="00DA1CE8" w:rsidRDefault="00A36D93" w:rsidP="00A36D93">
      <w:pPr>
        <w:pStyle w:val="Prrafodelista"/>
        <w:spacing w:after="0" w:line="240" w:lineRule="auto"/>
        <w:ind w:left="0"/>
        <w:jc w:val="both"/>
        <w:rPr>
          <w:rFonts w:ascii="Arial" w:hAnsi="Arial" w:cs="Arial"/>
          <w:b/>
          <w:sz w:val="18"/>
          <w:szCs w:val="20"/>
        </w:rPr>
      </w:pPr>
      <w:r w:rsidRPr="00DA1CE8">
        <w:rPr>
          <w:rFonts w:ascii="Arial" w:hAnsi="Arial" w:cs="Arial"/>
          <w:b/>
          <w:sz w:val="18"/>
          <w:szCs w:val="20"/>
        </w:rPr>
        <w:t xml:space="preserve">LITERATURA CITADA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lastRenderedPageBreak/>
        <w:fldChar w:fldCharType="begin"/>
      </w:r>
      <w:r w:rsidRPr="00DA1CE8">
        <w:rPr>
          <w:rFonts w:ascii="Arial" w:hAnsi="Arial" w:cs="Arial"/>
          <w:sz w:val="18"/>
          <w:szCs w:val="18"/>
        </w:rPr>
        <w:instrText xml:space="preserve"> ADDIN ZOTERO_BIBL {"uncited":[],"omitted":[],"custom":[]} CSL_BIBLIOGRAPHY </w:instrText>
      </w:r>
      <w:r w:rsidRPr="00DA1CE8">
        <w:rPr>
          <w:rFonts w:ascii="Arial" w:hAnsi="Arial" w:cs="Arial"/>
          <w:sz w:val="18"/>
          <w:szCs w:val="18"/>
        </w:rPr>
        <w:fldChar w:fldCharType="separate"/>
      </w:r>
      <w:r w:rsidRPr="00DA1CE8">
        <w:rPr>
          <w:rFonts w:ascii="Arial" w:hAnsi="Arial" w:cs="Arial"/>
          <w:sz w:val="18"/>
          <w:szCs w:val="18"/>
        </w:rPr>
        <w:t xml:space="preserve">1. </w:t>
      </w:r>
      <w:r w:rsidRPr="00DA1CE8">
        <w:rPr>
          <w:rFonts w:ascii="Arial" w:hAnsi="Arial" w:cs="Arial"/>
          <w:sz w:val="18"/>
          <w:szCs w:val="18"/>
        </w:rPr>
        <w:tab/>
        <w:t xml:space="preserve">Rubio M. Conocimiento. </w:t>
      </w:r>
      <w:proofErr w:type="spellStart"/>
      <w:r w:rsidRPr="00DA1CE8">
        <w:rPr>
          <w:rFonts w:ascii="Arial" w:hAnsi="Arial" w:cs="Arial"/>
          <w:sz w:val="18"/>
          <w:szCs w:val="18"/>
        </w:rPr>
        <w:t>Monografia</w:t>
      </w:r>
      <w:proofErr w:type="spellEnd"/>
      <w:r w:rsidRPr="00DA1CE8">
        <w:rPr>
          <w:rFonts w:ascii="Arial" w:hAnsi="Arial" w:cs="Arial"/>
          <w:sz w:val="18"/>
          <w:szCs w:val="18"/>
        </w:rPr>
        <w:t xml:space="preserve"> [Internet]. [Citado 20 de octubre de 2018]. Disponible en: https://www.monografias.com/trabajos15/el-conocimiento/el-conocimiento.shtm.</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 </w:t>
      </w:r>
      <w:r w:rsidRPr="00DA1CE8">
        <w:rPr>
          <w:rFonts w:ascii="Arial" w:hAnsi="Arial" w:cs="Arial"/>
          <w:sz w:val="18"/>
          <w:szCs w:val="18"/>
        </w:rPr>
        <w:tab/>
        <w:t>MINSA. Directiva sanitaria para la administración de la vacuna contra el virus del papiloma humano. Lima, Perú: MINSA. [Internet]. 2015 [citado 22 de abril de 2019]. Disponible en: www.saludarequipa.gob.pe/redislay/descargas/Preliminar_Directiva_Vacuna_VPH.pd.</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3. </w:t>
      </w:r>
      <w:r w:rsidRPr="00DA1CE8">
        <w:rPr>
          <w:rFonts w:ascii="Arial" w:hAnsi="Arial" w:cs="Arial"/>
          <w:sz w:val="18"/>
          <w:szCs w:val="18"/>
        </w:rPr>
        <w:tab/>
        <w:t xml:space="preserve">Ramírez A. La teoría del conocimiento en investigación científica: una visión actual. Anales de la Facultad de Medicina [Internet]. Septiembre de 2009 [citado 24 de abril de 2019]; Disponible en: http://www.scielo.org.pe/scielo.php?script=sci_abstract&amp;pid=S1025-55832009000300011&amp;lng=es&amp;nrm=iso&amp;tlng=es.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4. </w:t>
      </w:r>
      <w:r w:rsidRPr="00DA1CE8">
        <w:rPr>
          <w:rFonts w:ascii="Arial" w:hAnsi="Arial" w:cs="Arial"/>
          <w:sz w:val="18"/>
          <w:szCs w:val="18"/>
        </w:rPr>
        <w:tab/>
        <w:t xml:space="preserve">Navarro, L; Caballero, P; </w:t>
      </w:r>
      <w:proofErr w:type="spellStart"/>
      <w:r w:rsidRPr="00DA1CE8">
        <w:rPr>
          <w:rFonts w:ascii="Arial" w:hAnsi="Arial" w:cs="Arial"/>
          <w:sz w:val="18"/>
          <w:szCs w:val="18"/>
        </w:rPr>
        <w:t>Tuells</w:t>
      </w:r>
      <w:proofErr w:type="spellEnd"/>
      <w:r w:rsidRPr="00DA1CE8">
        <w:rPr>
          <w:rFonts w:ascii="Arial" w:hAnsi="Arial" w:cs="Arial"/>
          <w:sz w:val="18"/>
          <w:szCs w:val="18"/>
        </w:rPr>
        <w:t xml:space="preserve">, J. Aceptabilidad de la vacuna contra el Virus del Papiloma Humano en madres de la provincia de Valencia. Valencia- España 2015. [Citado 01 de noviembre]. Disponible en: https://www.analesdepediatria.org/es-aceptabilidad-vacuna-contra-el-virus-articulo-S169540331400558X.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5. </w:t>
      </w:r>
      <w:r w:rsidRPr="00DA1CE8">
        <w:rPr>
          <w:rFonts w:ascii="Arial" w:hAnsi="Arial" w:cs="Arial"/>
          <w:sz w:val="18"/>
          <w:szCs w:val="18"/>
        </w:rPr>
        <w:tab/>
        <w:t>Medina, A; Gallegos, M; Cervera, E. Conocimiento del Virus del Papiloma Humano y su vacuna por parte de mujeres en una zona rural de Querétaro, México 2017. Disponible en: http://www.scielo.sa.cr/pdf/enfermeria/n32/1409-4568-enfermeria-32-00026.pdf</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6. </w:t>
      </w:r>
      <w:r w:rsidRPr="00DA1CE8">
        <w:rPr>
          <w:rFonts w:ascii="Arial" w:hAnsi="Arial" w:cs="Arial"/>
          <w:sz w:val="18"/>
          <w:szCs w:val="18"/>
        </w:rPr>
        <w:tab/>
        <w:t>Villalobos J. Comparación del nivel de conocimientos y actitudes sobre la vacuna contra el Virus del Papiloma Humano en madres de una zona rural y urbana. Artículo de revista académica. Arequipa 2015. Disponible en: http://repositorio.unsa.edu.pe/bitstream/handle/UNSA/323/M-21301.pdf?sequence=1.</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7. </w:t>
      </w:r>
      <w:r w:rsidRPr="00DA1CE8">
        <w:rPr>
          <w:rFonts w:ascii="Arial" w:hAnsi="Arial" w:cs="Arial"/>
          <w:sz w:val="18"/>
          <w:szCs w:val="18"/>
        </w:rPr>
        <w:tab/>
        <w:t xml:space="preserve">Gracia, D; </w:t>
      </w:r>
      <w:proofErr w:type="spellStart"/>
      <w:r w:rsidRPr="00DA1CE8">
        <w:rPr>
          <w:rFonts w:ascii="Arial" w:hAnsi="Arial" w:cs="Arial"/>
          <w:sz w:val="18"/>
          <w:szCs w:val="18"/>
        </w:rPr>
        <w:t>Kattia</w:t>
      </w:r>
      <w:proofErr w:type="spellEnd"/>
      <w:r w:rsidRPr="00DA1CE8">
        <w:rPr>
          <w:rFonts w:ascii="Arial" w:hAnsi="Arial" w:cs="Arial"/>
          <w:sz w:val="18"/>
          <w:szCs w:val="18"/>
        </w:rPr>
        <w:t xml:space="preserve">, L; Díaz, S; </w:t>
      </w:r>
      <w:proofErr w:type="spellStart"/>
      <w:r w:rsidRPr="00DA1CE8">
        <w:rPr>
          <w:rFonts w:ascii="Arial" w:hAnsi="Arial" w:cs="Arial"/>
          <w:sz w:val="18"/>
          <w:szCs w:val="18"/>
        </w:rPr>
        <w:t>Leydi</w:t>
      </w:r>
      <w:proofErr w:type="spellEnd"/>
      <w:r w:rsidRPr="00DA1CE8">
        <w:rPr>
          <w:rFonts w:ascii="Arial" w:hAnsi="Arial" w:cs="Arial"/>
          <w:sz w:val="18"/>
          <w:szCs w:val="18"/>
        </w:rPr>
        <w:t xml:space="preserve">, V. Conocimientos y actitudes sobre la vacuna contra virus del papiloma humano en madres de escolares. [Internet] [Tesis para optar el Título Profesional de Licenciada en </w:t>
      </w:r>
      <w:r w:rsidRPr="00DA1CE8">
        <w:rPr>
          <w:rFonts w:ascii="Arial" w:hAnsi="Arial" w:cs="Arial"/>
          <w:sz w:val="18"/>
          <w:szCs w:val="18"/>
        </w:rPr>
        <w:lastRenderedPageBreak/>
        <w:t>Enfermería]. [Trujillo-Perú]; 2019 [citado 22 de abril de 2019]. Disponible en: http://dspace.unitru.edu.pe/bitstream/handle/UNITRU/11628/1858.pdf?sequence=1&amp;isAllowed=y.</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8. </w:t>
      </w:r>
      <w:r w:rsidRPr="00DA1CE8">
        <w:rPr>
          <w:rFonts w:ascii="Arial" w:hAnsi="Arial" w:cs="Arial"/>
          <w:sz w:val="18"/>
          <w:szCs w:val="18"/>
        </w:rPr>
        <w:tab/>
        <w:t xml:space="preserve">MINSA: acceso a la vacuna contra VPH superó el 95% durante el 2018 | </w:t>
      </w:r>
      <w:proofErr w:type="spellStart"/>
      <w:r w:rsidRPr="00DA1CE8">
        <w:rPr>
          <w:rFonts w:ascii="Arial" w:hAnsi="Arial" w:cs="Arial"/>
          <w:sz w:val="18"/>
          <w:szCs w:val="18"/>
        </w:rPr>
        <w:t>Publimetro</w:t>
      </w:r>
      <w:proofErr w:type="spellEnd"/>
      <w:r w:rsidRPr="00DA1CE8">
        <w:rPr>
          <w:rFonts w:ascii="Arial" w:hAnsi="Arial" w:cs="Arial"/>
          <w:sz w:val="18"/>
          <w:szCs w:val="18"/>
        </w:rPr>
        <w:t xml:space="preserve"> </w:t>
      </w:r>
      <w:proofErr w:type="spellStart"/>
      <w:r w:rsidRPr="00DA1CE8">
        <w:rPr>
          <w:rFonts w:ascii="Arial" w:hAnsi="Arial" w:cs="Arial"/>
          <w:sz w:val="18"/>
          <w:szCs w:val="18"/>
        </w:rPr>
        <w:t>Peru</w:t>
      </w:r>
      <w:proofErr w:type="spellEnd"/>
      <w:r w:rsidRPr="00DA1CE8">
        <w:rPr>
          <w:rFonts w:ascii="Arial" w:hAnsi="Arial" w:cs="Arial"/>
          <w:sz w:val="18"/>
          <w:szCs w:val="18"/>
        </w:rPr>
        <w:t xml:space="preserve"> [Internet]. [Citado 29 de abril de 2019]. Disponible en: https://publimetro.pe/actualidad/noticia-minsa-acceso-vacuna-vph-supero-95-durante-2018-93424.</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9. </w:t>
      </w:r>
      <w:r w:rsidRPr="00DA1CE8">
        <w:rPr>
          <w:rFonts w:ascii="Arial" w:hAnsi="Arial" w:cs="Arial"/>
          <w:sz w:val="18"/>
          <w:szCs w:val="18"/>
        </w:rPr>
        <w:tab/>
        <w:t xml:space="preserve">Salazar MR, Regalado-Rafael R, Navarro JM, </w:t>
      </w:r>
      <w:proofErr w:type="spellStart"/>
      <w:r w:rsidRPr="00DA1CE8">
        <w:rPr>
          <w:rFonts w:ascii="Arial" w:hAnsi="Arial" w:cs="Arial"/>
          <w:sz w:val="18"/>
          <w:szCs w:val="18"/>
        </w:rPr>
        <w:t>Montanez</w:t>
      </w:r>
      <w:proofErr w:type="spellEnd"/>
      <w:r w:rsidRPr="00DA1CE8">
        <w:rPr>
          <w:rFonts w:ascii="Arial" w:hAnsi="Arial" w:cs="Arial"/>
          <w:sz w:val="18"/>
          <w:szCs w:val="18"/>
        </w:rPr>
        <w:t xml:space="preserve"> DM, </w:t>
      </w:r>
      <w:proofErr w:type="spellStart"/>
      <w:r w:rsidRPr="00DA1CE8">
        <w:rPr>
          <w:rFonts w:ascii="Arial" w:hAnsi="Arial" w:cs="Arial"/>
          <w:sz w:val="18"/>
          <w:szCs w:val="18"/>
        </w:rPr>
        <w:t>Abugattas</w:t>
      </w:r>
      <w:proofErr w:type="spellEnd"/>
      <w:r w:rsidRPr="00DA1CE8">
        <w:rPr>
          <w:rFonts w:ascii="Arial" w:hAnsi="Arial" w:cs="Arial"/>
          <w:sz w:val="18"/>
          <w:szCs w:val="18"/>
        </w:rPr>
        <w:t xml:space="preserve"> JE, </w:t>
      </w:r>
      <w:proofErr w:type="spellStart"/>
      <w:r w:rsidRPr="00DA1CE8">
        <w:rPr>
          <w:rFonts w:ascii="Arial" w:hAnsi="Arial" w:cs="Arial"/>
          <w:sz w:val="18"/>
          <w:szCs w:val="18"/>
        </w:rPr>
        <w:t>Vidaurre</w:t>
      </w:r>
      <w:proofErr w:type="spellEnd"/>
      <w:r w:rsidRPr="00DA1CE8">
        <w:rPr>
          <w:rFonts w:ascii="Arial" w:hAnsi="Arial" w:cs="Arial"/>
          <w:sz w:val="18"/>
          <w:szCs w:val="18"/>
        </w:rPr>
        <w:t xml:space="preserve"> T. El Instituto Nacional de Enfermedades Neoplásicas en el control del cáncer en el Perú. Revista Peruana de Medicina Experimental y Salud Pública [Internet]. 7 de febrero de 2014 [citado 28 de abril de 2019]. Disponible en: https://rpmesp.ins.gob.pe/index.php/rpmesp/article/view/166.</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10. </w:t>
      </w:r>
      <w:r w:rsidRPr="00DA1CE8">
        <w:rPr>
          <w:rFonts w:ascii="Arial" w:hAnsi="Arial" w:cs="Arial"/>
          <w:sz w:val="18"/>
          <w:szCs w:val="18"/>
        </w:rPr>
        <w:tab/>
        <w:t>Melquiades D. Análisis situacional de salud. Artículo de revista académica. Cajamarca-Perú 2016. [Citado Junio 2017]. Disponible en: http://www.hrc.gob.pe/sites/default/files/convenios/belga/documento%20ASIS%202016%20HRDC.Pdf.</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11. </w:t>
      </w:r>
      <w:r w:rsidRPr="00DA1CE8">
        <w:rPr>
          <w:rFonts w:ascii="Arial" w:hAnsi="Arial" w:cs="Arial"/>
          <w:sz w:val="18"/>
          <w:szCs w:val="18"/>
        </w:rPr>
        <w:tab/>
      </w:r>
      <w:proofErr w:type="spellStart"/>
      <w:r w:rsidRPr="00DA1CE8">
        <w:rPr>
          <w:rFonts w:ascii="Arial" w:hAnsi="Arial" w:cs="Arial"/>
          <w:sz w:val="18"/>
          <w:szCs w:val="18"/>
        </w:rPr>
        <w:t>Vaccaro</w:t>
      </w:r>
      <w:proofErr w:type="spellEnd"/>
      <w:r w:rsidRPr="00DA1CE8">
        <w:rPr>
          <w:rFonts w:ascii="Arial" w:hAnsi="Arial" w:cs="Arial"/>
          <w:sz w:val="18"/>
          <w:szCs w:val="18"/>
        </w:rPr>
        <w:t xml:space="preserve"> L. Conocimientos de la vacuna contra el Virus del Papiloma Humano de los padres que vacunaron a sus hijas en el Centro de Salud no 27 «Ramón Carrillo» de la Ciudad de Rosario. Repos Tesis. Argentina 2014. [Citado 28 de febrero]. Disponible en: http://imgbiblio.vaneduc.edu.ar/fulltext/files/TC114028.pdf.</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12. </w:t>
      </w:r>
      <w:r w:rsidRPr="00DA1CE8">
        <w:rPr>
          <w:rFonts w:ascii="Arial" w:hAnsi="Arial" w:cs="Arial"/>
          <w:sz w:val="18"/>
          <w:szCs w:val="18"/>
        </w:rPr>
        <w:tab/>
        <w:t>Lujan V. Conocimientos y actitudes de los padres de familia de las adolescentes hacia la vacuna contra el virus del papiloma humano en una institución educativa estatal de Lima. Repos Tesis. Lima-Perú 2017 [citado 11 de noviembre de 2018]; Disponible en: http://cybertesis.unmsm.edu.pe/handle/cybertesis/5889.</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13. </w:t>
      </w:r>
      <w:r w:rsidRPr="00DA1CE8">
        <w:rPr>
          <w:rFonts w:ascii="Arial" w:hAnsi="Arial" w:cs="Arial"/>
          <w:sz w:val="18"/>
          <w:szCs w:val="18"/>
        </w:rPr>
        <w:tab/>
      </w:r>
      <w:proofErr w:type="spellStart"/>
      <w:r w:rsidRPr="00DA1CE8">
        <w:rPr>
          <w:rFonts w:ascii="Arial" w:hAnsi="Arial" w:cs="Arial"/>
          <w:sz w:val="18"/>
          <w:szCs w:val="18"/>
        </w:rPr>
        <w:t>Huamani</w:t>
      </w:r>
      <w:proofErr w:type="spellEnd"/>
      <w:r w:rsidRPr="00DA1CE8">
        <w:rPr>
          <w:rFonts w:ascii="Arial" w:hAnsi="Arial" w:cs="Arial"/>
          <w:sz w:val="18"/>
          <w:szCs w:val="18"/>
        </w:rPr>
        <w:t xml:space="preserve"> J. Conocimiento de la vacuna de Virus de Papiloma Humano en los padres de familia de las I.E. Héroes del </w:t>
      </w:r>
      <w:proofErr w:type="spellStart"/>
      <w:r w:rsidRPr="00DA1CE8">
        <w:rPr>
          <w:rFonts w:ascii="Arial" w:hAnsi="Arial" w:cs="Arial"/>
          <w:sz w:val="18"/>
          <w:szCs w:val="18"/>
        </w:rPr>
        <w:t>Cenepa</w:t>
      </w:r>
      <w:proofErr w:type="spellEnd"/>
      <w:r w:rsidRPr="00DA1CE8">
        <w:rPr>
          <w:rFonts w:ascii="Arial" w:hAnsi="Arial" w:cs="Arial"/>
          <w:sz w:val="18"/>
          <w:szCs w:val="18"/>
        </w:rPr>
        <w:t xml:space="preserve"> y María de los Ángeles del plan salud escolar del </w:t>
      </w:r>
      <w:r w:rsidRPr="00DA1CE8">
        <w:rPr>
          <w:rFonts w:ascii="Arial" w:hAnsi="Arial" w:cs="Arial"/>
          <w:sz w:val="18"/>
          <w:szCs w:val="18"/>
        </w:rPr>
        <w:lastRenderedPageBreak/>
        <w:t>Agustino</w:t>
      </w:r>
      <w:proofErr w:type="gramStart"/>
      <w:r w:rsidRPr="00DA1CE8">
        <w:rPr>
          <w:rFonts w:ascii="Arial" w:hAnsi="Arial" w:cs="Arial"/>
          <w:sz w:val="18"/>
          <w:szCs w:val="18"/>
        </w:rPr>
        <w:t>,2016</w:t>
      </w:r>
      <w:proofErr w:type="gramEnd"/>
      <w:r w:rsidRPr="00DA1CE8">
        <w:rPr>
          <w:rFonts w:ascii="Arial" w:hAnsi="Arial" w:cs="Arial"/>
          <w:sz w:val="18"/>
          <w:szCs w:val="18"/>
        </w:rPr>
        <w:t xml:space="preserve">. Repos Tesis. Lima Perú 2018. Disponible en: http://repositorio.ucv.edu.pe/handle/UCV/14390. </w:t>
      </w:r>
    </w:p>
    <w:p w:rsidR="00A36D93" w:rsidRPr="00DA1CE8" w:rsidRDefault="00A36D93" w:rsidP="00A36D93">
      <w:pPr>
        <w:pStyle w:val="Bibliografa"/>
        <w:spacing w:line="276" w:lineRule="auto"/>
        <w:jc w:val="both"/>
        <w:rPr>
          <w:rFonts w:ascii="Arial" w:hAnsi="Arial" w:cs="Arial"/>
          <w:color w:val="000000" w:themeColor="text1"/>
          <w:sz w:val="18"/>
          <w:szCs w:val="18"/>
        </w:rPr>
      </w:pPr>
      <w:r w:rsidRPr="00DA1CE8">
        <w:rPr>
          <w:rFonts w:ascii="Arial" w:hAnsi="Arial" w:cs="Arial"/>
          <w:sz w:val="18"/>
          <w:szCs w:val="18"/>
        </w:rPr>
        <w:t xml:space="preserve">14. </w:t>
      </w:r>
      <w:r w:rsidRPr="00DA1CE8">
        <w:rPr>
          <w:rFonts w:ascii="Arial" w:hAnsi="Arial" w:cs="Arial"/>
          <w:sz w:val="18"/>
          <w:szCs w:val="18"/>
        </w:rPr>
        <w:tab/>
      </w:r>
      <w:r w:rsidRPr="00DA1CE8">
        <w:rPr>
          <w:rFonts w:ascii="Arial" w:hAnsi="Arial" w:cs="Arial"/>
          <w:color w:val="000000" w:themeColor="text1"/>
          <w:sz w:val="18"/>
          <w:szCs w:val="18"/>
        </w:rPr>
        <w:t>Choque, M.  Nivel de conocimiento y actitud sobre la vacuna contra el Virus del Papiloma Humano de madres de niñas 9 a 13 años, en centro de salud San Luis. Lima Perú 2017.  Disponibleen:http://repositorio.uigv.edu.pe/bitstream/handle/20.500.11818/2463/TESIS_M%C3%93NICA%20CHOQUE%20SEGAMA.pdf?sequence=2.</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15. </w:t>
      </w:r>
      <w:r w:rsidRPr="00DA1CE8">
        <w:rPr>
          <w:rFonts w:ascii="Arial" w:hAnsi="Arial" w:cs="Arial"/>
          <w:sz w:val="18"/>
          <w:szCs w:val="18"/>
        </w:rPr>
        <w:tab/>
        <w:t>García, K; Días, L. Conocimientos y actitudes sobre la vacuna contra el virus del papiloma humano en madres de escolares [Internet]. [</w:t>
      </w:r>
      <w:proofErr w:type="gramStart"/>
      <w:r w:rsidRPr="00DA1CE8">
        <w:rPr>
          <w:rFonts w:ascii="Arial" w:hAnsi="Arial" w:cs="Arial"/>
          <w:sz w:val="18"/>
          <w:szCs w:val="18"/>
        </w:rPr>
        <w:t>citado</w:t>
      </w:r>
      <w:proofErr w:type="gramEnd"/>
      <w:r w:rsidRPr="00DA1CE8">
        <w:rPr>
          <w:rFonts w:ascii="Arial" w:hAnsi="Arial" w:cs="Arial"/>
          <w:sz w:val="18"/>
          <w:szCs w:val="18"/>
        </w:rPr>
        <w:t xml:space="preserve"> 28 de abril de 2019]. Disponible en: http://dspace.unitru.edu.pe/bitstream/handle/UNITRU/11628/1858.pdf?sequence=1&amp;isAllowed=y.</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16. </w:t>
      </w:r>
      <w:r w:rsidRPr="00DA1CE8">
        <w:rPr>
          <w:rFonts w:ascii="Arial" w:hAnsi="Arial" w:cs="Arial"/>
          <w:sz w:val="18"/>
          <w:szCs w:val="18"/>
        </w:rPr>
        <w:tab/>
      </w:r>
      <w:proofErr w:type="spellStart"/>
      <w:r w:rsidRPr="00DA1CE8">
        <w:rPr>
          <w:rFonts w:ascii="Arial" w:hAnsi="Arial" w:cs="Arial"/>
          <w:sz w:val="18"/>
          <w:szCs w:val="18"/>
        </w:rPr>
        <w:t>Raffino</w:t>
      </w:r>
      <w:proofErr w:type="spellEnd"/>
      <w:r w:rsidRPr="00DA1CE8">
        <w:rPr>
          <w:rFonts w:ascii="Arial" w:hAnsi="Arial" w:cs="Arial"/>
          <w:sz w:val="18"/>
          <w:szCs w:val="18"/>
        </w:rPr>
        <w:t>, ME. Conocimiento: Concepto, Tipos, Evolución, Elementos y Niveles [Internet]. 2019 [citado 24 de abril de 2019]. Disponible en: https://concepto.de/conocimiento</w:t>
      </w:r>
      <w:proofErr w:type="gramStart"/>
      <w:r w:rsidRPr="00DA1CE8">
        <w:rPr>
          <w:rFonts w:ascii="Arial" w:hAnsi="Arial" w:cs="Arial"/>
          <w:sz w:val="18"/>
          <w:szCs w:val="18"/>
        </w:rPr>
        <w:t>/ .</w:t>
      </w:r>
      <w:proofErr w:type="gramEnd"/>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17. </w:t>
      </w:r>
      <w:r w:rsidRPr="00DA1CE8">
        <w:rPr>
          <w:rFonts w:ascii="Arial" w:hAnsi="Arial" w:cs="Arial"/>
          <w:sz w:val="18"/>
          <w:szCs w:val="18"/>
        </w:rPr>
        <w:tab/>
      </w:r>
      <w:proofErr w:type="spellStart"/>
      <w:r w:rsidRPr="00DA1CE8">
        <w:rPr>
          <w:rFonts w:ascii="Arial" w:hAnsi="Arial" w:cs="Arial"/>
          <w:sz w:val="18"/>
          <w:szCs w:val="18"/>
        </w:rPr>
        <w:t>Japiassú</w:t>
      </w:r>
      <w:proofErr w:type="spellEnd"/>
      <w:r w:rsidRPr="00DA1CE8">
        <w:rPr>
          <w:rFonts w:ascii="Arial" w:hAnsi="Arial" w:cs="Arial"/>
          <w:sz w:val="18"/>
          <w:szCs w:val="18"/>
        </w:rPr>
        <w:t xml:space="preserve">, H. y </w:t>
      </w:r>
      <w:proofErr w:type="spellStart"/>
      <w:r w:rsidRPr="00DA1CE8">
        <w:rPr>
          <w:rFonts w:ascii="Arial" w:hAnsi="Arial" w:cs="Arial"/>
          <w:sz w:val="18"/>
          <w:szCs w:val="18"/>
        </w:rPr>
        <w:t>Marcondes</w:t>
      </w:r>
      <w:proofErr w:type="spellEnd"/>
      <w:r w:rsidRPr="00DA1CE8">
        <w:rPr>
          <w:rFonts w:ascii="Arial" w:hAnsi="Arial" w:cs="Arial"/>
          <w:sz w:val="18"/>
          <w:szCs w:val="18"/>
        </w:rPr>
        <w:t xml:space="preserve">, D. </w:t>
      </w:r>
      <w:proofErr w:type="spellStart"/>
      <w:r w:rsidRPr="00DA1CE8">
        <w:rPr>
          <w:rFonts w:ascii="Arial" w:hAnsi="Arial" w:cs="Arial"/>
          <w:sz w:val="18"/>
          <w:szCs w:val="18"/>
        </w:rPr>
        <w:t>Dicionário</w:t>
      </w:r>
      <w:proofErr w:type="spellEnd"/>
      <w:r w:rsidRPr="00DA1CE8">
        <w:rPr>
          <w:rFonts w:ascii="Arial" w:hAnsi="Arial" w:cs="Arial"/>
          <w:sz w:val="18"/>
          <w:szCs w:val="18"/>
        </w:rPr>
        <w:t xml:space="preserve"> Básico de Filosofía. En: 3a  </w:t>
      </w:r>
      <w:proofErr w:type="spellStart"/>
      <w:r w:rsidRPr="00DA1CE8">
        <w:rPr>
          <w:rFonts w:ascii="Arial" w:hAnsi="Arial" w:cs="Arial"/>
          <w:sz w:val="18"/>
          <w:szCs w:val="18"/>
        </w:rPr>
        <w:t>Edicáo</w:t>
      </w:r>
      <w:proofErr w:type="spellEnd"/>
      <w:r w:rsidRPr="00DA1CE8">
        <w:rPr>
          <w:rFonts w:ascii="Arial" w:hAnsi="Arial" w:cs="Arial"/>
          <w:sz w:val="18"/>
          <w:szCs w:val="18"/>
        </w:rPr>
        <w:t xml:space="preserve">. Rev. E ampliada. Río de Janeiro, Brasil. Jorge </w:t>
      </w:r>
      <w:proofErr w:type="spellStart"/>
      <w:r w:rsidRPr="00DA1CE8">
        <w:rPr>
          <w:rFonts w:ascii="Arial" w:hAnsi="Arial" w:cs="Arial"/>
          <w:sz w:val="18"/>
          <w:szCs w:val="18"/>
        </w:rPr>
        <w:t>Zahar</w:t>
      </w:r>
      <w:proofErr w:type="spellEnd"/>
      <w:r w:rsidRPr="00DA1CE8">
        <w:rPr>
          <w:rFonts w:ascii="Arial" w:hAnsi="Arial" w:cs="Arial"/>
          <w:sz w:val="18"/>
          <w:szCs w:val="18"/>
        </w:rPr>
        <w:t xml:space="preserve"> Ed. 1996; 1934. p. 279.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18. </w:t>
      </w:r>
      <w:r w:rsidRPr="00DA1CE8">
        <w:rPr>
          <w:rFonts w:ascii="Arial" w:hAnsi="Arial" w:cs="Arial"/>
          <w:sz w:val="18"/>
          <w:szCs w:val="18"/>
        </w:rPr>
        <w:tab/>
        <w:t xml:space="preserve">Maturana, H. El sentido de los Humano. Décima </w:t>
      </w:r>
      <w:proofErr w:type="spellStart"/>
      <w:r w:rsidRPr="00DA1CE8">
        <w:rPr>
          <w:rFonts w:ascii="Arial" w:hAnsi="Arial" w:cs="Arial"/>
          <w:sz w:val="18"/>
          <w:szCs w:val="18"/>
        </w:rPr>
        <w:t>dición</w:t>
      </w:r>
      <w:proofErr w:type="spellEnd"/>
      <w:r w:rsidRPr="00DA1CE8">
        <w:rPr>
          <w:rFonts w:ascii="Arial" w:hAnsi="Arial" w:cs="Arial"/>
          <w:sz w:val="18"/>
          <w:szCs w:val="18"/>
        </w:rPr>
        <w:t xml:space="preserve">. DOLMEN EDICIONES: S.A. España.; 2002.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19. Locke J. Ensayo sobre el entendimiento humano. Disponible en: https://www.getafe.es/wp-content/uploads/Locke_John-Ensayo_sobre_el_entendimiento_humano.pdf.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20. </w:t>
      </w:r>
      <w:r w:rsidRPr="00DA1CE8">
        <w:rPr>
          <w:rFonts w:ascii="Arial" w:hAnsi="Arial" w:cs="Arial"/>
          <w:sz w:val="18"/>
          <w:szCs w:val="18"/>
        </w:rPr>
        <w:tab/>
        <w:t>Ramírez A. La teoría del conocimiento en investigación científica: una visión actual. Anales de la Facultad de Medicina [Internet]. Septiembre de 2009 [citado 24 de abril de 2019]</w:t>
      </w:r>
      <w:proofErr w:type="gramStart"/>
      <w:r w:rsidRPr="00DA1CE8">
        <w:rPr>
          <w:rFonts w:ascii="Arial" w:hAnsi="Arial" w:cs="Arial"/>
          <w:sz w:val="18"/>
          <w:szCs w:val="18"/>
        </w:rPr>
        <w:t>;70</w:t>
      </w:r>
      <w:proofErr w:type="gramEnd"/>
      <w:r w:rsidRPr="00DA1CE8">
        <w:rPr>
          <w:rFonts w:ascii="Arial" w:hAnsi="Arial" w:cs="Arial"/>
          <w:sz w:val="18"/>
          <w:szCs w:val="18"/>
        </w:rPr>
        <w:t>(3):217-24. Disponible en: http://www.scielo.org.pe/scielo.php?script=sci_abstract&amp;pid=S1025-55832009000300011&amp;lng=es&amp;nrm=iso&amp;tlng=es.</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21. </w:t>
      </w:r>
      <w:r w:rsidRPr="00DA1CE8">
        <w:rPr>
          <w:rFonts w:ascii="Arial" w:hAnsi="Arial" w:cs="Arial"/>
          <w:sz w:val="18"/>
          <w:szCs w:val="18"/>
        </w:rPr>
        <w:tab/>
        <w:t xml:space="preserve">Bunge, Mario. La Ciencia, su método y su filosofía. [Internet]. 2000 [citado 23 de abril de </w:t>
      </w:r>
      <w:r w:rsidRPr="00DA1CE8">
        <w:rPr>
          <w:rFonts w:ascii="Arial" w:hAnsi="Arial" w:cs="Arial"/>
          <w:sz w:val="18"/>
          <w:szCs w:val="18"/>
        </w:rPr>
        <w:lastRenderedPageBreak/>
        <w:t>2019]. Disponible en: https://users.dcc.uchile.cl/~cgutierr/cursos/INV/bunge_ciencia.pdf.</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22. </w:t>
      </w:r>
      <w:r w:rsidRPr="00DA1CE8">
        <w:rPr>
          <w:rFonts w:ascii="Arial" w:hAnsi="Arial" w:cs="Arial"/>
          <w:sz w:val="18"/>
          <w:szCs w:val="18"/>
        </w:rPr>
        <w:tab/>
        <w:t>Ortiz G. Tipos de Conocimientos según Mario Bunge. [Citado 1 de mayo de 2019]; Disponible en: https://www.academia.edu/25813345/Tipos_de_Conocimientos_segun_mario_bunge.</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23. </w:t>
      </w:r>
      <w:r w:rsidRPr="00DA1CE8">
        <w:rPr>
          <w:rFonts w:ascii="Arial" w:hAnsi="Arial" w:cs="Arial"/>
          <w:sz w:val="18"/>
          <w:szCs w:val="18"/>
        </w:rPr>
        <w:tab/>
        <w:t>Meza Flores, Crescencio I. Entre el conocimiento formal e informal: esfuerzos interinstitucionales para la inclusión en el aprendizaje. Revista Interamericana de Educación de Adultos [Internet]. 2013 [citado 24 de abril de 2019]</w:t>
      </w:r>
      <w:proofErr w:type="gramStart"/>
      <w:r w:rsidRPr="00DA1CE8">
        <w:rPr>
          <w:rFonts w:ascii="Arial" w:hAnsi="Arial" w:cs="Arial"/>
          <w:sz w:val="18"/>
          <w:szCs w:val="18"/>
        </w:rPr>
        <w:t>;35</w:t>
      </w:r>
      <w:proofErr w:type="gramEnd"/>
      <w:r w:rsidRPr="00DA1CE8">
        <w:rPr>
          <w:rFonts w:ascii="Arial" w:hAnsi="Arial" w:cs="Arial"/>
          <w:sz w:val="18"/>
          <w:szCs w:val="18"/>
        </w:rPr>
        <w:t>(1). Disponible en: http://www.redalyc.org/resumen.oa?id=457545115002.</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24. </w:t>
      </w:r>
      <w:r w:rsidRPr="00DA1CE8">
        <w:rPr>
          <w:rFonts w:ascii="Arial" w:hAnsi="Arial" w:cs="Arial"/>
          <w:sz w:val="18"/>
          <w:szCs w:val="18"/>
        </w:rPr>
        <w:tab/>
        <w:t xml:space="preserve">Rodríguez </w:t>
      </w:r>
      <w:proofErr w:type="spellStart"/>
      <w:r w:rsidRPr="00DA1CE8">
        <w:rPr>
          <w:rFonts w:ascii="Arial" w:hAnsi="Arial" w:cs="Arial"/>
          <w:sz w:val="18"/>
          <w:szCs w:val="18"/>
        </w:rPr>
        <w:t>Roura</w:t>
      </w:r>
      <w:proofErr w:type="spellEnd"/>
      <w:r w:rsidRPr="00DA1CE8">
        <w:rPr>
          <w:rFonts w:ascii="Arial" w:hAnsi="Arial" w:cs="Arial"/>
          <w:sz w:val="18"/>
          <w:szCs w:val="18"/>
        </w:rPr>
        <w:t xml:space="preserve"> SC, Cabrera Reyes L de la C, Calero </w:t>
      </w:r>
      <w:proofErr w:type="spellStart"/>
      <w:r w:rsidRPr="00DA1CE8">
        <w:rPr>
          <w:rFonts w:ascii="Arial" w:hAnsi="Arial" w:cs="Arial"/>
          <w:sz w:val="18"/>
          <w:szCs w:val="18"/>
        </w:rPr>
        <w:t>Yera</w:t>
      </w:r>
      <w:proofErr w:type="spellEnd"/>
      <w:r w:rsidRPr="00DA1CE8">
        <w:rPr>
          <w:rFonts w:ascii="Arial" w:hAnsi="Arial" w:cs="Arial"/>
          <w:sz w:val="18"/>
          <w:szCs w:val="18"/>
        </w:rPr>
        <w:t xml:space="preserve"> E, Rodríguez </w:t>
      </w:r>
      <w:proofErr w:type="spellStart"/>
      <w:r w:rsidRPr="00DA1CE8">
        <w:rPr>
          <w:rFonts w:ascii="Arial" w:hAnsi="Arial" w:cs="Arial"/>
          <w:sz w:val="18"/>
          <w:szCs w:val="18"/>
        </w:rPr>
        <w:t>Roura</w:t>
      </w:r>
      <w:proofErr w:type="spellEnd"/>
      <w:r w:rsidRPr="00DA1CE8">
        <w:rPr>
          <w:rFonts w:ascii="Arial" w:hAnsi="Arial" w:cs="Arial"/>
          <w:sz w:val="18"/>
          <w:szCs w:val="18"/>
        </w:rPr>
        <w:t xml:space="preserve"> SC, Cabrera Reyes L de la C, Calero </w:t>
      </w:r>
      <w:proofErr w:type="spellStart"/>
      <w:r w:rsidRPr="00DA1CE8">
        <w:rPr>
          <w:rFonts w:ascii="Arial" w:hAnsi="Arial" w:cs="Arial"/>
          <w:sz w:val="18"/>
          <w:szCs w:val="18"/>
        </w:rPr>
        <w:t>Yera</w:t>
      </w:r>
      <w:proofErr w:type="spellEnd"/>
      <w:r w:rsidRPr="00DA1CE8">
        <w:rPr>
          <w:rFonts w:ascii="Arial" w:hAnsi="Arial" w:cs="Arial"/>
          <w:sz w:val="18"/>
          <w:szCs w:val="18"/>
        </w:rPr>
        <w:t xml:space="preserve"> E. La comunicación social en salud para la prevención de enfermedades en la comunidad. Humanidades Médicas [Internet]. </w:t>
      </w:r>
      <w:proofErr w:type="gramStart"/>
      <w:r w:rsidRPr="00DA1CE8">
        <w:rPr>
          <w:rFonts w:ascii="Arial" w:hAnsi="Arial" w:cs="Arial"/>
          <w:sz w:val="18"/>
          <w:szCs w:val="18"/>
        </w:rPr>
        <w:t>agosto</w:t>
      </w:r>
      <w:proofErr w:type="gramEnd"/>
      <w:r w:rsidRPr="00DA1CE8">
        <w:rPr>
          <w:rFonts w:ascii="Arial" w:hAnsi="Arial" w:cs="Arial"/>
          <w:sz w:val="18"/>
          <w:szCs w:val="18"/>
        </w:rPr>
        <w:t xml:space="preserve"> de 2018 [citado 24 de abril de 2019];18(2):384-404. Disponible en: http://scielo.sld.cu/scielo.php?script=sci_abstract&amp;pid=S1727-81202018000200384&amp;lng=es&amp;nrm=iso&amp;tlng=es.</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25. </w:t>
      </w:r>
      <w:r w:rsidRPr="00DA1CE8">
        <w:rPr>
          <w:rFonts w:ascii="Arial" w:hAnsi="Arial" w:cs="Arial"/>
          <w:sz w:val="18"/>
          <w:szCs w:val="18"/>
        </w:rPr>
        <w:tab/>
      </w:r>
      <w:proofErr w:type="spellStart"/>
      <w:r w:rsidRPr="00DA1CE8">
        <w:rPr>
          <w:rFonts w:ascii="Arial" w:hAnsi="Arial" w:cs="Arial"/>
          <w:sz w:val="18"/>
          <w:szCs w:val="18"/>
        </w:rPr>
        <w:t>National</w:t>
      </w:r>
      <w:proofErr w:type="spellEnd"/>
      <w:r w:rsidRPr="00DA1CE8">
        <w:rPr>
          <w:rFonts w:ascii="Arial" w:hAnsi="Arial" w:cs="Arial"/>
          <w:sz w:val="18"/>
          <w:szCs w:val="18"/>
        </w:rPr>
        <w:t xml:space="preserve"> </w:t>
      </w:r>
      <w:proofErr w:type="spellStart"/>
      <w:r w:rsidRPr="00DA1CE8">
        <w:rPr>
          <w:rFonts w:ascii="Arial" w:hAnsi="Arial" w:cs="Arial"/>
          <w:sz w:val="18"/>
          <w:szCs w:val="18"/>
        </w:rPr>
        <w:t>Cancer</w:t>
      </w:r>
      <w:proofErr w:type="spellEnd"/>
      <w:r w:rsidRPr="00DA1CE8">
        <w:rPr>
          <w:rFonts w:ascii="Arial" w:hAnsi="Arial" w:cs="Arial"/>
          <w:sz w:val="18"/>
          <w:szCs w:val="18"/>
        </w:rPr>
        <w:t xml:space="preserve"> </w:t>
      </w:r>
      <w:proofErr w:type="spellStart"/>
      <w:r w:rsidRPr="00DA1CE8">
        <w:rPr>
          <w:rFonts w:ascii="Arial" w:hAnsi="Arial" w:cs="Arial"/>
          <w:sz w:val="18"/>
          <w:szCs w:val="18"/>
        </w:rPr>
        <w:t>Institute</w:t>
      </w:r>
      <w:proofErr w:type="spellEnd"/>
      <w:r w:rsidRPr="00DA1CE8">
        <w:rPr>
          <w:rFonts w:ascii="Arial" w:hAnsi="Arial" w:cs="Arial"/>
          <w:sz w:val="18"/>
          <w:szCs w:val="18"/>
        </w:rPr>
        <w:t>. Vacunas contra el VPH [Internet]. 2018 [citado 2 de mayo de 2019]. Disponible en: https://www.cancer.gov/espanol/cancer/causas-prevencion/riesgo/germenes-infecciosos/hoja-informativa-vacuna-vph.</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26. </w:t>
      </w:r>
      <w:r w:rsidRPr="00DA1CE8">
        <w:rPr>
          <w:rFonts w:ascii="Arial" w:hAnsi="Arial" w:cs="Arial"/>
          <w:sz w:val="18"/>
          <w:szCs w:val="18"/>
        </w:rPr>
        <w:tab/>
        <w:t xml:space="preserve">Mayo </w:t>
      </w:r>
      <w:proofErr w:type="spellStart"/>
      <w:r w:rsidRPr="00DA1CE8">
        <w:rPr>
          <w:rFonts w:ascii="Arial" w:hAnsi="Arial" w:cs="Arial"/>
          <w:sz w:val="18"/>
          <w:szCs w:val="18"/>
        </w:rPr>
        <w:t>Clinic</w:t>
      </w:r>
      <w:proofErr w:type="spellEnd"/>
      <w:r w:rsidRPr="00DA1CE8">
        <w:rPr>
          <w:rFonts w:ascii="Arial" w:hAnsi="Arial" w:cs="Arial"/>
          <w:sz w:val="18"/>
          <w:szCs w:val="18"/>
        </w:rPr>
        <w:t>.</w:t>
      </w:r>
      <w:r w:rsidRPr="00DA1CE8">
        <w:rPr>
          <w:rFonts w:ascii="Arial" w:hAnsi="Arial" w:cs="Arial"/>
          <w:sz w:val="18"/>
          <w:szCs w:val="18"/>
        </w:rPr>
        <w:tab/>
        <w:t>Vacuna contra el VPH [Internet]. [</w:t>
      </w:r>
      <w:proofErr w:type="gramStart"/>
      <w:r w:rsidRPr="00DA1CE8">
        <w:rPr>
          <w:rFonts w:ascii="Arial" w:hAnsi="Arial" w:cs="Arial"/>
          <w:sz w:val="18"/>
          <w:szCs w:val="18"/>
        </w:rPr>
        <w:t>citado</w:t>
      </w:r>
      <w:proofErr w:type="gramEnd"/>
      <w:r w:rsidRPr="00DA1CE8">
        <w:rPr>
          <w:rFonts w:ascii="Arial" w:hAnsi="Arial" w:cs="Arial"/>
          <w:sz w:val="18"/>
          <w:szCs w:val="18"/>
        </w:rPr>
        <w:t xml:space="preserve"> 2 de mayo de 2019]. Disponible en: https://www.mayoclinic.org/es-es/diseases-conditions/hpv-infection/in-depth/hpv-vaccine/art-20047292.</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27. </w:t>
      </w:r>
      <w:r w:rsidRPr="00DA1CE8">
        <w:rPr>
          <w:rFonts w:ascii="Arial" w:hAnsi="Arial" w:cs="Arial"/>
          <w:sz w:val="18"/>
          <w:szCs w:val="18"/>
        </w:rPr>
        <w:tab/>
        <w:t>MINSA. Norma técnica de salud que establece el esquema nacional de vacunación [Internet]. [</w:t>
      </w:r>
      <w:proofErr w:type="gramStart"/>
      <w:r w:rsidRPr="00DA1CE8">
        <w:rPr>
          <w:rFonts w:ascii="Arial" w:hAnsi="Arial" w:cs="Arial"/>
          <w:sz w:val="18"/>
          <w:szCs w:val="18"/>
        </w:rPr>
        <w:t>citado</w:t>
      </w:r>
      <w:proofErr w:type="gramEnd"/>
      <w:r w:rsidRPr="00DA1CE8">
        <w:rPr>
          <w:rFonts w:ascii="Arial" w:hAnsi="Arial" w:cs="Arial"/>
          <w:sz w:val="18"/>
          <w:szCs w:val="18"/>
        </w:rPr>
        <w:t xml:space="preserve"> 2 de mayo de 2019]. Disponible en: https://www.gob.pe/institucion/minsa/normas-legales/178240-719-2018-minsa</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28. </w:t>
      </w:r>
      <w:r w:rsidRPr="00DA1CE8">
        <w:rPr>
          <w:rFonts w:ascii="Arial" w:hAnsi="Arial" w:cs="Arial"/>
          <w:sz w:val="18"/>
          <w:szCs w:val="18"/>
        </w:rPr>
        <w:tab/>
        <w:t xml:space="preserve">Ortiz Y, </w:t>
      </w:r>
      <w:proofErr w:type="spellStart"/>
      <w:r w:rsidRPr="00DA1CE8">
        <w:rPr>
          <w:rFonts w:ascii="Arial" w:hAnsi="Arial" w:cs="Arial"/>
          <w:sz w:val="18"/>
          <w:szCs w:val="18"/>
        </w:rPr>
        <w:t>Vasquez</w:t>
      </w:r>
      <w:proofErr w:type="spellEnd"/>
      <w:r w:rsidRPr="00DA1CE8">
        <w:rPr>
          <w:rFonts w:ascii="Arial" w:hAnsi="Arial" w:cs="Arial"/>
          <w:sz w:val="18"/>
          <w:szCs w:val="18"/>
        </w:rPr>
        <w:t xml:space="preserve"> W, </w:t>
      </w:r>
      <w:proofErr w:type="spellStart"/>
      <w:r w:rsidRPr="00DA1CE8">
        <w:rPr>
          <w:rFonts w:ascii="Arial" w:hAnsi="Arial" w:cs="Arial"/>
          <w:sz w:val="18"/>
          <w:szCs w:val="18"/>
        </w:rPr>
        <w:t>Rotela-Fisch</w:t>
      </w:r>
      <w:proofErr w:type="spellEnd"/>
      <w:r w:rsidRPr="00DA1CE8">
        <w:rPr>
          <w:rFonts w:ascii="Arial" w:hAnsi="Arial" w:cs="Arial"/>
          <w:sz w:val="18"/>
          <w:szCs w:val="18"/>
        </w:rPr>
        <w:t xml:space="preserve"> V. Virus del Papiloma </w:t>
      </w:r>
      <w:proofErr w:type="spellStart"/>
      <w:r w:rsidRPr="00DA1CE8">
        <w:rPr>
          <w:rFonts w:ascii="Arial" w:hAnsi="Arial" w:cs="Arial"/>
          <w:sz w:val="18"/>
          <w:szCs w:val="18"/>
        </w:rPr>
        <w:t>umano</w:t>
      </w:r>
      <w:proofErr w:type="spellEnd"/>
      <w:r w:rsidRPr="00DA1CE8">
        <w:rPr>
          <w:rFonts w:ascii="Arial" w:hAnsi="Arial" w:cs="Arial"/>
          <w:sz w:val="18"/>
          <w:szCs w:val="18"/>
        </w:rPr>
        <w:t xml:space="preserve">. Artículo de Revisión. Brasil </w:t>
      </w:r>
      <w:r w:rsidRPr="00DA1CE8">
        <w:rPr>
          <w:rFonts w:ascii="Arial" w:hAnsi="Arial" w:cs="Arial"/>
          <w:sz w:val="18"/>
          <w:szCs w:val="18"/>
        </w:rPr>
        <w:lastRenderedPageBreak/>
        <w:t xml:space="preserve">2017. [Citado 1 de abril de 2017]. Disponible en: https://www.cimel.felsocem.net/index.php/CIMEL/article/view/749.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29. </w:t>
      </w:r>
      <w:r w:rsidRPr="00DA1CE8">
        <w:rPr>
          <w:rFonts w:ascii="Arial" w:hAnsi="Arial" w:cs="Arial"/>
          <w:sz w:val="18"/>
          <w:szCs w:val="18"/>
        </w:rPr>
        <w:tab/>
        <w:t xml:space="preserve">Consuegra C, Campo D, Egea E, Garavito G. El virus del papiloma humano (HPV), agente viral importante </w:t>
      </w:r>
      <w:proofErr w:type="spellStart"/>
      <w:r w:rsidRPr="00DA1CE8">
        <w:rPr>
          <w:rFonts w:ascii="Arial" w:hAnsi="Arial" w:cs="Arial"/>
          <w:sz w:val="18"/>
          <w:szCs w:val="18"/>
        </w:rPr>
        <w:t>precusor</w:t>
      </w:r>
      <w:proofErr w:type="spellEnd"/>
      <w:r w:rsidRPr="00DA1CE8">
        <w:rPr>
          <w:rFonts w:ascii="Arial" w:hAnsi="Arial" w:cs="Arial"/>
          <w:sz w:val="18"/>
          <w:szCs w:val="18"/>
        </w:rPr>
        <w:t xml:space="preserve"> de la mayoría de las displasias o cáncer cervical. Artículo de revisión académica. Colombia 2004. [Citado 19 de julio]. Disponible en</w:t>
      </w:r>
      <w:proofErr w:type="gramStart"/>
      <w:r w:rsidRPr="00DA1CE8">
        <w:rPr>
          <w:rFonts w:ascii="Arial" w:hAnsi="Arial" w:cs="Arial"/>
          <w:sz w:val="18"/>
          <w:szCs w:val="18"/>
        </w:rPr>
        <w:t xml:space="preserve">: </w:t>
      </w:r>
      <w:hyperlink r:id="rId28" w:history="1">
        <w:r w:rsidRPr="00DA1CE8">
          <w:rPr>
            <w:rFonts w:ascii="Arial" w:hAnsi="Arial" w:cs="Arial"/>
            <w:sz w:val="18"/>
            <w:szCs w:val="18"/>
          </w:rPr>
          <w:t>http://rcientificas.uninorte.edu.co/index.php/salud/article/viewArticle/4121/5635</w:t>
        </w:r>
      </w:hyperlink>
      <w:r w:rsidRPr="00DA1CE8">
        <w:rPr>
          <w:rFonts w:ascii="Arial" w:hAnsi="Arial" w:cs="Arial"/>
          <w:sz w:val="18"/>
          <w:szCs w:val="18"/>
        </w:rPr>
        <w:t>.</w:t>
      </w:r>
      <w:proofErr w:type="gramEnd"/>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30. </w:t>
      </w:r>
      <w:r w:rsidRPr="00DA1CE8">
        <w:rPr>
          <w:rFonts w:ascii="Arial" w:hAnsi="Arial" w:cs="Arial"/>
          <w:sz w:val="18"/>
          <w:szCs w:val="18"/>
        </w:rPr>
        <w:tab/>
        <w:t>Infección genital por VPH - Enfermedades de transmisión sexual [Internet]. 2019 [citado 2 de mayo de 2019]. Disponible en: https://www.cdc.gov/std/spanish/vph/stdfact-hpv-s.htm.</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31. </w:t>
      </w:r>
      <w:r w:rsidRPr="00DA1CE8">
        <w:rPr>
          <w:rFonts w:ascii="Arial" w:hAnsi="Arial" w:cs="Arial"/>
          <w:sz w:val="18"/>
          <w:szCs w:val="18"/>
        </w:rPr>
        <w:tab/>
        <w:t xml:space="preserve">Collado R, Montosa J, Vizcaíno M. Virus del Papiloma Humano y cáncer de cuello de útero. Ed. Médica Panamericana. Barcelona 2017. Disponible en: https://books.google.com.pe/books?id=5TVJuR8-SzAC&amp;printsec=frontcover#v=onepage&amp;q&amp;f=false. </w:t>
      </w:r>
    </w:p>
    <w:p w:rsidR="00A36D93" w:rsidRPr="00DA1CE8" w:rsidRDefault="00A36D93" w:rsidP="00A36D93">
      <w:pPr>
        <w:pStyle w:val="Bibliografa"/>
        <w:spacing w:line="276" w:lineRule="auto"/>
        <w:jc w:val="both"/>
        <w:rPr>
          <w:rFonts w:ascii="Arial" w:hAnsi="Arial" w:cs="Arial"/>
          <w:sz w:val="18"/>
          <w:szCs w:val="18"/>
        </w:rPr>
      </w:pPr>
      <w:r w:rsidRPr="00DA1CE8">
        <w:rPr>
          <w:rFonts w:ascii="Arial" w:hAnsi="Arial" w:cs="Arial"/>
          <w:sz w:val="18"/>
          <w:szCs w:val="18"/>
        </w:rPr>
        <w:t xml:space="preserve">32. </w:t>
      </w:r>
      <w:r w:rsidRPr="00DA1CE8">
        <w:rPr>
          <w:rFonts w:ascii="Arial" w:hAnsi="Arial" w:cs="Arial"/>
          <w:sz w:val="18"/>
          <w:szCs w:val="18"/>
        </w:rPr>
        <w:tab/>
        <w:t xml:space="preserve">American </w:t>
      </w:r>
      <w:proofErr w:type="spellStart"/>
      <w:r w:rsidRPr="00DA1CE8">
        <w:rPr>
          <w:rFonts w:ascii="Arial" w:hAnsi="Arial" w:cs="Arial"/>
          <w:sz w:val="18"/>
          <w:szCs w:val="18"/>
        </w:rPr>
        <w:t>cancer</w:t>
      </w:r>
      <w:proofErr w:type="spellEnd"/>
      <w:r w:rsidRPr="00DA1CE8">
        <w:rPr>
          <w:rFonts w:ascii="Arial" w:hAnsi="Arial" w:cs="Arial"/>
          <w:sz w:val="18"/>
          <w:szCs w:val="18"/>
        </w:rPr>
        <w:t xml:space="preserve"> </w:t>
      </w:r>
      <w:proofErr w:type="spellStart"/>
      <w:r w:rsidRPr="00DA1CE8">
        <w:rPr>
          <w:rFonts w:ascii="Arial" w:hAnsi="Arial" w:cs="Arial"/>
          <w:sz w:val="18"/>
          <w:szCs w:val="18"/>
        </w:rPr>
        <w:t>society</w:t>
      </w:r>
      <w:proofErr w:type="spellEnd"/>
      <w:r w:rsidRPr="00DA1CE8">
        <w:rPr>
          <w:rFonts w:ascii="Arial" w:hAnsi="Arial" w:cs="Arial"/>
          <w:sz w:val="18"/>
          <w:szCs w:val="18"/>
        </w:rPr>
        <w:t>. Cáncer de cuello uterino [Internet]. [</w:t>
      </w:r>
      <w:proofErr w:type="gramStart"/>
      <w:r w:rsidRPr="00DA1CE8">
        <w:rPr>
          <w:rFonts w:ascii="Arial" w:hAnsi="Arial" w:cs="Arial"/>
          <w:sz w:val="18"/>
          <w:szCs w:val="18"/>
        </w:rPr>
        <w:t>citado</w:t>
      </w:r>
      <w:proofErr w:type="gramEnd"/>
      <w:r w:rsidRPr="00DA1CE8">
        <w:rPr>
          <w:rFonts w:ascii="Arial" w:hAnsi="Arial" w:cs="Arial"/>
          <w:sz w:val="18"/>
          <w:szCs w:val="18"/>
        </w:rPr>
        <w:t xml:space="preserve"> 10 de marzo de 2019]. Disponible en: http://www.oncologia.org.ve/site/userfiles/svo/cuello%20uterino.pdf.</w:t>
      </w:r>
    </w:p>
    <w:p w:rsidR="00A36D93" w:rsidRPr="00DA1CE8" w:rsidRDefault="00A36D93" w:rsidP="00A36D93">
      <w:pPr>
        <w:pStyle w:val="Bibliografa"/>
        <w:spacing w:line="276" w:lineRule="auto"/>
        <w:ind w:right="-567"/>
        <w:rPr>
          <w:rFonts w:ascii="Arial" w:hAnsi="Arial" w:cs="Arial"/>
          <w:sz w:val="18"/>
          <w:szCs w:val="18"/>
        </w:rPr>
      </w:pPr>
      <w:r w:rsidRPr="00DA1CE8">
        <w:rPr>
          <w:rFonts w:ascii="Arial" w:hAnsi="Arial" w:cs="Arial"/>
          <w:sz w:val="18"/>
          <w:szCs w:val="18"/>
        </w:rPr>
        <w:t xml:space="preserve">33. </w:t>
      </w:r>
      <w:r w:rsidRPr="00DA1CE8">
        <w:rPr>
          <w:rFonts w:ascii="Arial" w:hAnsi="Arial" w:cs="Arial"/>
          <w:sz w:val="18"/>
          <w:szCs w:val="18"/>
        </w:rPr>
        <w:tab/>
        <w:t>MINSA. Guía de práctica clínica para la prevención y manejo del cáncer de cuello uterino [Internet]. [</w:t>
      </w:r>
      <w:proofErr w:type="gramStart"/>
      <w:r w:rsidRPr="00DA1CE8">
        <w:rPr>
          <w:rFonts w:ascii="Arial" w:hAnsi="Arial" w:cs="Arial"/>
          <w:sz w:val="18"/>
          <w:szCs w:val="18"/>
        </w:rPr>
        <w:t>citado</w:t>
      </w:r>
      <w:proofErr w:type="gramEnd"/>
      <w:r w:rsidRPr="00DA1CE8">
        <w:rPr>
          <w:rFonts w:ascii="Arial" w:hAnsi="Arial" w:cs="Arial"/>
          <w:sz w:val="18"/>
          <w:szCs w:val="18"/>
        </w:rPr>
        <w:t xml:space="preserve"> junio 2017]. Disponible en: http://bibliotecavirtual.insnsb.gob.pe/guia-     de-practica-clinica-para-la-prevencion-y-manejo-del-cancer-de-cuello-uterino-guia-tecnica/ </w:t>
      </w:r>
    </w:p>
    <w:p w:rsidR="00A36D93" w:rsidRPr="00DA1CE8" w:rsidRDefault="00A36D93" w:rsidP="00A36D93">
      <w:pPr>
        <w:tabs>
          <w:tab w:val="left" w:pos="3907"/>
        </w:tabs>
        <w:spacing w:after="240"/>
        <w:ind w:right="49"/>
        <w:jc w:val="both"/>
        <w:rPr>
          <w:rFonts w:ascii="Arial" w:hAnsi="Arial" w:cs="Arial"/>
          <w:sz w:val="24"/>
        </w:rPr>
      </w:pPr>
      <w:r w:rsidRPr="00DA1CE8">
        <w:rPr>
          <w:rFonts w:ascii="Arial" w:hAnsi="Arial" w:cs="Arial"/>
          <w:sz w:val="18"/>
          <w:szCs w:val="18"/>
        </w:rPr>
        <w:fldChar w:fldCharType="end"/>
      </w:r>
    </w:p>
    <w:p w:rsidR="00A36D93" w:rsidRPr="00DA1CE8" w:rsidRDefault="00A36D93" w:rsidP="00A36D93">
      <w:pPr>
        <w:spacing w:before="36" w:after="240"/>
        <w:ind w:right="49"/>
        <w:jc w:val="both"/>
        <w:rPr>
          <w:rFonts w:ascii="Arial" w:hAnsi="Arial" w:cs="Arial"/>
          <w:spacing w:val="-1"/>
          <w:sz w:val="20"/>
          <w:szCs w:val="20"/>
        </w:rPr>
      </w:pPr>
    </w:p>
    <w:p w:rsidR="00A36D93" w:rsidRPr="00DA1CE8" w:rsidRDefault="00A36D93" w:rsidP="00A36D93">
      <w:pPr>
        <w:rPr>
          <w:rFonts w:ascii="Arial" w:hAnsi="Arial" w:cs="Arial"/>
          <w:b/>
          <w:sz w:val="20"/>
          <w:szCs w:val="20"/>
        </w:rPr>
      </w:pPr>
    </w:p>
    <w:p w:rsidR="00E77FC3" w:rsidRDefault="00E77FC3" w:rsidP="00857F0D">
      <w:pPr>
        <w:pStyle w:val="Prrafodelista"/>
        <w:ind w:left="0" w:right="49"/>
      </w:pPr>
    </w:p>
    <w:p w:rsidR="00E77FC3" w:rsidRDefault="00E77FC3" w:rsidP="00857F0D">
      <w:pPr>
        <w:pStyle w:val="Prrafodelista"/>
        <w:ind w:left="0" w:right="49"/>
      </w:pPr>
    </w:p>
    <w:p w:rsidR="00E77FC3" w:rsidRDefault="00E77FC3" w:rsidP="00857F0D">
      <w:pPr>
        <w:pStyle w:val="Prrafodelista"/>
        <w:ind w:left="0" w:right="49"/>
      </w:pPr>
    </w:p>
    <w:sectPr w:rsidR="00E77FC3" w:rsidSect="00A36D93">
      <w:pgSz w:w="12240" w:h="15840"/>
      <w:pgMar w:top="1417" w:right="1608" w:bottom="1417" w:left="1701" w:header="708" w:footer="708"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E8C" w:rsidRDefault="00BC2E8C" w:rsidP="000C49A8">
      <w:pPr>
        <w:spacing w:after="0" w:line="240" w:lineRule="auto"/>
      </w:pPr>
      <w:r>
        <w:separator/>
      </w:r>
    </w:p>
  </w:endnote>
  <w:endnote w:type="continuationSeparator" w:id="0">
    <w:p w:rsidR="00BC2E8C" w:rsidRDefault="00BC2E8C" w:rsidP="000C4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NexusSansPro">
    <w:altName w:val="Times New Roman"/>
    <w:panose1 w:val="00000000000000000000"/>
    <w:charset w:val="00"/>
    <w:family w:val="roman"/>
    <w:notTrueType/>
    <w:pitch w:val="default"/>
  </w:font>
  <w:font w:name="ATLXSI-MinionPro-Semibold11">
    <w:altName w:val="Times New Roman"/>
    <w:panose1 w:val="00000000000000000000"/>
    <w:charset w:val="00"/>
    <w:family w:val="roman"/>
    <w:notTrueType/>
    <w:pitch w:val="default"/>
  </w:font>
  <w:font w:name="BDZPTZ-MinionPro-Disp11">
    <w:altName w:val="Times New Roman"/>
    <w:panose1 w:val="00000000000000000000"/>
    <w:charset w:val="00"/>
    <w:family w:val="roman"/>
    <w:notTrueType/>
    <w:pitch w:val="default"/>
  </w:font>
  <w:font w:name="YCXCIN-MinionPro-Disp1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096099775"/>
      <w:docPartObj>
        <w:docPartGallery w:val="Page Numbers (Bottom of Page)"/>
        <w:docPartUnique/>
      </w:docPartObj>
    </w:sdtPr>
    <w:sdtEndPr>
      <w:rPr>
        <w:rFonts w:ascii="Times New Roman" w:hAnsi="Times New Roman" w:cs="Times New Roman"/>
        <w:sz w:val="24"/>
        <w:szCs w:val="24"/>
      </w:rPr>
    </w:sdtEndPr>
    <w:sdtContent>
      <w:p w:rsidR="00D22765" w:rsidRPr="004C4FEF" w:rsidRDefault="00D22765" w:rsidP="004C4FEF">
        <w:pPr>
          <w:pStyle w:val="Piedepgina"/>
          <w:jc w:val="center"/>
          <w:rPr>
            <w:rFonts w:ascii="Times New Roman" w:hAnsi="Times New Roman" w:cs="Times New Roman"/>
            <w:sz w:val="24"/>
            <w:szCs w:val="24"/>
          </w:rPr>
        </w:pPr>
        <w:r w:rsidRPr="00422CAD">
          <w:rPr>
            <w:rFonts w:ascii="Times New Roman" w:hAnsi="Times New Roman" w:cs="Times New Roman"/>
            <w:sz w:val="24"/>
            <w:szCs w:val="24"/>
          </w:rPr>
          <w:fldChar w:fldCharType="begin"/>
        </w:r>
        <w:r w:rsidRPr="00422CAD">
          <w:rPr>
            <w:rFonts w:ascii="Times New Roman" w:hAnsi="Times New Roman" w:cs="Times New Roman"/>
            <w:sz w:val="24"/>
            <w:szCs w:val="24"/>
          </w:rPr>
          <w:instrText>PAGE   \* MERGEFORMAT</w:instrText>
        </w:r>
        <w:r w:rsidRPr="00422CAD">
          <w:rPr>
            <w:rFonts w:ascii="Times New Roman" w:hAnsi="Times New Roman" w:cs="Times New Roman"/>
            <w:sz w:val="24"/>
            <w:szCs w:val="24"/>
          </w:rPr>
          <w:fldChar w:fldCharType="separate"/>
        </w:r>
        <w:r w:rsidRPr="00422CAD">
          <w:rPr>
            <w:rFonts w:ascii="Times New Roman" w:hAnsi="Times New Roman" w:cs="Times New Roman"/>
            <w:noProof/>
            <w:sz w:val="24"/>
            <w:szCs w:val="24"/>
            <w:lang w:val="es-ES"/>
          </w:rPr>
          <w:t>i</w:t>
        </w:r>
        <w:r w:rsidRPr="00422CAD">
          <w:rPr>
            <w:rFonts w:ascii="Times New Roman" w:hAnsi="Times New Roman" w:cs="Times New Roman"/>
            <w:sz w:val="24"/>
            <w:szCs w:val="24"/>
          </w:rPr>
          <w:fldChar w:fldCharType="end"/>
        </w:r>
      </w:p>
    </w:sdtContent>
  </w:sdt>
  <w:p w:rsidR="00D22765" w:rsidRDefault="00D227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58375"/>
      <w:docPartObj>
        <w:docPartGallery w:val="Page Numbers (Bottom of Page)"/>
        <w:docPartUnique/>
      </w:docPartObj>
    </w:sdtPr>
    <w:sdtEndPr/>
    <w:sdtContent>
      <w:p w:rsidR="00D22765" w:rsidRDefault="00D22765" w:rsidP="005B1FA4">
        <w:pPr>
          <w:pStyle w:val="Piedepgina"/>
          <w:jc w:val="center"/>
        </w:pPr>
        <w:r>
          <w:fldChar w:fldCharType="begin"/>
        </w:r>
        <w:r>
          <w:instrText>PAGE   \* MERGEFORMAT</w:instrText>
        </w:r>
        <w:r>
          <w:fldChar w:fldCharType="separate"/>
        </w:r>
        <w:r w:rsidR="00EA7EDA" w:rsidRPr="00EA7EDA">
          <w:rPr>
            <w:noProof/>
            <w:lang w:val="es-ES"/>
          </w:rPr>
          <w:t>ii</w:t>
        </w:r>
        <w:r>
          <w:fldChar w:fldCharType="end"/>
        </w:r>
      </w:p>
    </w:sdtContent>
  </w:sdt>
  <w:p w:rsidR="00D22765" w:rsidRDefault="00D2276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276677"/>
      <w:docPartObj>
        <w:docPartGallery w:val="Page Numbers (Bottom of Page)"/>
        <w:docPartUnique/>
      </w:docPartObj>
    </w:sdtPr>
    <w:sdtEndPr/>
    <w:sdtContent>
      <w:p w:rsidR="00D22765" w:rsidRDefault="00D22765" w:rsidP="005B1FA4">
        <w:pPr>
          <w:pStyle w:val="Piedepgina"/>
          <w:jc w:val="center"/>
        </w:pPr>
        <w:r>
          <w:fldChar w:fldCharType="begin"/>
        </w:r>
        <w:r>
          <w:instrText>PAGE   \* MERGEFORMAT</w:instrText>
        </w:r>
        <w:r>
          <w:fldChar w:fldCharType="separate"/>
        </w:r>
        <w:r w:rsidR="00EA7EDA" w:rsidRPr="00EA7EDA">
          <w:rPr>
            <w:noProof/>
            <w:lang w:val="es-ES"/>
          </w:rPr>
          <w:t>7</w:t>
        </w:r>
        <w:r>
          <w:fldChar w:fldCharType="end"/>
        </w:r>
      </w:p>
    </w:sdtContent>
  </w:sdt>
  <w:p w:rsidR="00D22765" w:rsidRDefault="00D227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E8C" w:rsidRDefault="00BC2E8C" w:rsidP="000C49A8">
      <w:pPr>
        <w:spacing w:after="0" w:line="240" w:lineRule="auto"/>
      </w:pPr>
      <w:r>
        <w:separator/>
      </w:r>
    </w:p>
  </w:footnote>
  <w:footnote w:type="continuationSeparator" w:id="0">
    <w:p w:rsidR="00BC2E8C" w:rsidRDefault="00BC2E8C" w:rsidP="000C49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765" w:rsidRPr="004C4FEF" w:rsidRDefault="00D22765" w:rsidP="004C4FEF">
    <w:pPr>
      <w:pStyle w:val="Encabezado"/>
      <w:jc w:val="right"/>
      <w:rPr>
        <w:rFonts w:ascii="Times New Roman" w:hAnsi="Times New Roman" w:cs="Times New Roman"/>
        <w:sz w:val="24"/>
        <w:szCs w:val="24"/>
      </w:rPr>
    </w:pPr>
  </w:p>
  <w:p w:rsidR="00D22765" w:rsidRDefault="00D227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765" w:rsidRDefault="00D2276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D93" w:rsidRPr="00DA1CE8" w:rsidRDefault="00A36D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3B1B"/>
    <w:multiLevelType w:val="multilevel"/>
    <w:tmpl w:val="8DF455A0"/>
    <w:lvl w:ilvl="0">
      <w:start w:val="1"/>
      <w:numFmt w:val="decimal"/>
      <w:lvlText w:val="%1"/>
      <w:lvlJc w:val="left"/>
      <w:pPr>
        <w:ind w:left="522" w:hanging="420"/>
      </w:pPr>
      <w:rPr>
        <w:rFonts w:hint="default"/>
      </w:rPr>
    </w:lvl>
    <w:lvl w:ilvl="1">
      <w:start w:val="1"/>
      <w:numFmt w:val="decimal"/>
      <w:lvlText w:val="%1.%2."/>
      <w:lvlJc w:val="left"/>
      <w:pPr>
        <w:ind w:left="462" w:hanging="420"/>
      </w:pPr>
      <w:rPr>
        <w:rFonts w:ascii="Times New Roman" w:eastAsia="Times New Roman" w:hAnsi="Times New Roman" w:hint="default"/>
        <w:b/>
        <w:bCs/>
        <w:sz w:val="24"/>
        <w:szCs w:val="24"/>
      </w:rPr>
    </w:lvl>
    <w:lvl w:ilvl="2">
      <w:start w:val="1"/>
      <w:numFmt w:val="lowerLetter"/>
      <w:lvlText w:val="%3)"/>
      <w:lvlJc w:val="left"/>
      <w:pPr>
        <w:ind w:left="1249" w:hanging="360"/>
      </w:pPr>
      <w:rPr>
        <w:rFonts w:hint="default"/>
        <w:b w:val="0"/>
        <w:w w:val="184"/>
        <w:sz w:val="24"/>
        <w:szCs w:val="24"/>
      </w:rPr>
    </w:lvl>
    <w:lvl w:ilvl="3">
      <w:start w:val="1"/>
      <w:numFmt w:val="bullet"/>
      <w:lvlText w:val="•"/>
      <w:lvlJc w:val="left"/>
      <w:pPr>
        <w:ind w:left="2225" w:hanging="360"/>
      </w:pPr>
      <w:rPr>
        <w:rFonts w:hint="default"/>
      </w:rPr>
    </w:lvl>
    <w:lvl w:ilvl="4">
      <w:start w:val="1"/>
      <w:numFmt w:val="bullet"/>
      <w:lvlText w:val="•"/>
      <w:lvlJc w:val="left"/>
      <w:pPr>
        <w:ind w:left="320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5154" w:hanging="360"/>
      </w:pPr>
      <w:rPr>
        <w:rFonts w:hint="default"/>
      </w:rPr>
    </w:lvl>
    <w:lvl w:ilvl="7">
      <w:start w:val="1"/>
      <w:numFmt w:val="bullet"/>
      <w:lvlText w:val="•"/>
      <w:lvlJc w:val="left"/>
      <w:pPr>
        <w:ind w:left="6130" w:hanging="360"/>
      </w:pPr>
      <w:rPr>
        <w:rFonts w:hint="default"/>
      </w:rPr>
    </w:lvl>
    <w:lvl w:ilvl="8">
      <w:start w:val="1"/>
      <w:numFmt w:val="bullet"/>
      <w:lvlText w:val="•"/>
      <w:lvlJc w:val="left"/>
      <w:pPr>
        <w:ind w:left="7107" w:hanging="360"/>
      </w:pPr>
      <w:rPr>
        <w:rFonts w:hint="default"/>
      </w:rPr>
    </w:lvl>
  </w:abstractNum>
  <w:abstractNum w:abstractNumId="1">
    <w:nsid w:val="07D06375"/>
    <w:multiLevelType w:val="multilevel"/>
    <w:tmpl w:val="66FC27C2"/>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8BD6912"/>
    <w:multiLevelType w:val="multilevel"/>
    <w:tmpl w:val="419E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84205"/>
    <w:multiLevelType w:val="multilevel"/>
    <w:tmpl w:val="5F163192"/>
    <w:lvl w:ilvl="0">
      <w:start w:val="1"/>
      <w:numFmt w:val="decimal"/>
      <w:lvlText w:val="%1"/>
      <w:lvlJc w:val="left"/>
      <w:pPr>
        <w:ind w:left="522" w:hanging="420"/>
      </w:pPr>
      <w:rPr>
        <w:rFonts w:hint="default"/>
      </w:rPr>
    </w:lvl>
    <w:lvl w:ilvl="1">
      <w:start w:val="1"/>
      <w:numFmt w:val="decimal"/>
      <w:lvlText w:val="%1.%2."/>
      <w:lvlJc w:val="left"/>
      <w:pPr>
        <w:ind w:left="462" w:hanging="420"/>
      </w:pPr>
      <w:rPr>
        <w:rFonts w:ascii="Times New Roman" w:eastAsia="Times New Roman" w:hAnsi="Times New Roman" w:hint="default"/>
        <w:b/>
        <w:bCs/>
        <w:sz w:val="24"/>
        <w:szCs w:val="24"/>
      </w:rPr>
    </w:lvl>
    <w:lvl w:ilvl="2">
      <w:start w:val="1"/>
      <w:numFmt w:val="lowerLetter"/>
      <w:lvlText w:val="%3)"/>
      <w:lvlJc w:val="left"/>
      <w:pPr>
        <w:ind w:left="1249" w:hanging="360"/>
      </w:pPr>
      <w:rPr>
        <w:rFonts w:hint="default"/>
        <w:b w:val="0"/>
        <w:w w:val="184"/>
        <w:sz w:val="20"/>
        <w:szCs w:val="24"/>
      </w:rPr>
    </w:lvl>
    <w:lvl w:ilvl="3">
      <w:start w:val="1"/>
      <w:numFmt w:val="bullet"/>
      <w:lvlText w:val="•"/>
      <w:lvlJc w:val="left"/>
      <w:pPr>
        <w:ind w:left="2225" w:hanging="360"/>
      </w:pPr>
      <w:rPr>
        <w:rFonts w:hint="default"/>
      </w:rPr>
    </w:lvl>
    <w:lvl w:ilvl="4">
      <w:start w:val="1"/>
      <w:numFmt w:val="bullet"/>
      <w:lvlText w:val="•"/>
      <w:lvlJc w:val="left"/>
      <w:pPr>
        <w:ind w:left="320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5154" w:hanging="360"/>
      </w:pPr>
      <w:rPr>
        <w:rFonts w:hint="default"/>
      </w:rPr>
    </w:lvl>
    <w:lvl w:ilvl="7">
      <w:start w:val="1"/>
      <w:numFmt w:val="bullet"/>
      <w:lvlText w:val="•"/>
      <w:lvlJc w:val="left"/>
      <w:pPr>
        <w:ind w:left="6130" w:hanging="360"/>
      </w:pPr>
      <w:rPr>
        <w:rFonts w:hint="default"/>
      </w:rPr>
    </w:lvl>
    <w:lvl w:ilvl="8">
      <w:start w:val="1"/>
      <w:numFmt w:val="bullet"/>
      <w:lvlText w:val="•"/>
      <w:lvlJc w:val="left"/>
      <w:pPr>
        <w:ind w:left="7107" w:hanging="360"/>
      </w:pPr>
      <w:rPr>
        <w:rFonts w:hint="default"/>
      </w:rPr>
    </w:lvl>
  </w:abstractNum>
  <w:abstractNum w:abstractNumId="4">
    <w:nsid w:val="10761EE4"/>
    <w:multiLevelType w:val="hybridMultilevel"/>
    <w:tmpl w:val="94981BA2"/>
    <w:lvl w:ilvl="0" w:tplc="647C76CE">
      <w:start w:val="2"/>
      <w:numFmt w:val="bullet"/>
      <w:lvlText w:val="-"/>
      <w:lvlJc w:val="left"/>
      <w:pPr>
        <w:ind w:left="488" w:hanging="360"/>
      </w:pPr>
      <w:rPr>
        <w:rFonts w:ascii="Times New Roman" w:eastAsiaTheme="minorHAnsi" w:hAnsi="Times New Roman" w:cs="Times New Roman" w:hint="default"/>
      </w:rPr>
    </w:lvl>
    <w:lvl w:ilvl="1" w:tplc="280A0003" w:tentative="1">
      <w:start w:val="1"/>
      <w:numFmt w:val="bullet"/>
      <w:lvlText w:val="o"/>
      <w:lvlJc w:val="left"/>
      <w:pPr>
        <w:ind w:left="1208" w:hanging="360"/>
      </w:pPr>
      <w:rPr>
        <w:rFonts w:ascii="Courier New" w:hAnsi="Courier New" w:cs="Courier New" w:hint="default"/>
      </w:rPr>
    </w:lvl>
    <w:lvl w:ilvl="2" w:tplc="280A0005" w:tentative="1">
      <w:start w:val="1"/>
      <w:numFmt w:val="bullet"/>
      <w:lvlText w:val=""/>
      <w:lvlJc w:val="left"/>
      <w:pPr>
        <w:ind w:left="1928" w:hanging="360"/>
      </w:pPr>
      <w:rPr>
        <w:rFonts w:ascii="Wingdings" w:hAnsi="Wingdings" w:hint="default"/>
      </w:rPr>
    </w:lvl>
    <w:lvl w:ilvl="3" w:tplc="280A0001" w:tentative="1">
      <w:start w:val="1"/>
      <w:numFmt w:val="bullet"/>
      <w:lvlText w:val=""/>
      <w:lvlJc w:val="left"/>
      <w:pPr>
        <w:ind w:left="2648" w:hanging="360"/>
      </w:pPr>
      <w:rPr>
        <w:rFonts w:ascii="Symbol" w:hAnsi="Symbol" w:hint="default"/>
      </w:rPr>
    </w:lvl>
    <w:lvl w:ilvl="4" w:tplc="280A0003" w:tentative="1">
      <w:start w:val="1"/>
      <w:numFmt w:val="bullet"/>
      <w:lvlText w:val="o"/>
      <w:lvlJc w:val="left"/>
      <w:pPr>
        <w:ind w:left="3368" w:hanging="360"/>
      </w:pPr>
      <w:rPr>
        <w:rFonts w:ascii="Courier New" w:hAnsi="Courier New" w:cs="Courier New" w:hint="default"/>
      </w:rPr>
    </w:lvl>
    <w:lvl w:ilvl="5" w:tplc="280A0005" w:tentative="1">
      <w:start w:val="1"/>
      <w:numFmt w:val="bullet"/>
      <w:lvlText w:val=""/>
      <w:lvlJc w:val="left"/>
      <w:pPr>
        <w:ind w:left="4088" w:hanging="360"/>
      </w:pPr>
      <w:rPr>
        <w:rFonts w:ascii="Wingdings" w:hAnsi="Wingdings" w:hint="default"/>
      </w:rPr>
    </w:lvl>
    <w:lvl w:ilvl="6" w:tplc="280A0001" w:tentative="1">
      <w:start w:val="1"/>
      <w:numFmt w:val="bullet"/>
      <w:lvlText w:val=""/>
      <w:lvlJc w:val="left"/>
      <w:pPr>
        <w:ind w:left="4808" w:hanging="360"/>
      </w:pPr>
      <w:rPr>
        <w:rFonts w:ascii="Symbol" w:hAnsi="Symbol" w:hint="default"/>
      </w:rPr>
    </w:lvl>
    <w:lvl w:ilvl="7" w:tplc="280A0003" w:tentative="1">
      <w:start w:val="1"/>
      <w:numFmt w:val="bullet"/>
      <w:lvlText w:val="o"/>
      <w:lvlJc w:val="left"/>
      <w:pPr>
        <w:ind w:left="5528" w:hanging="360"/>
      </w:pPr>
      <w:rPr>
        <w:rFonts w:ascii="Courier New" w:hAnsi="Courier New" w:cs="Courier New" w:hint="default"/>
      </w:rPr>
    </w:lvl>
    <w:lvl w:ilvl="8" w:tplc="280A0005" w:tentative="1">
      <w:start w:val="1"/>
      <w:numFmt w:val="bullet"/>
      <w:lvlText w:val=""/>
      <w:lvlJc w:val="left"/>
      <w:pPr>
        <w:ind w:left="6248" w:hanging="360"/>
      </w:pPr>
      <w:rPr>
        <w:rFonts w:ascii="Wingdings" w:hAnsi="Wingdings" w:hint="default"/>
      </w:rPr>
    </w:lvl>
  </w:abstractNum>
  <w:abstractNum w:abstractNumId="5">
    <w:nsid w:val="122C43AC"/>
    <w:multiLevelType w:val="multilevel"/>
    <w:tmpl w:val="CBD2F220"/>
    <w:lvl w:ilvl="0">
      <w:start w:val="3"/>
      <w:numFmt w:val="decimal"/>
      <w:lvlText w:val="%1."/>
      <w:lvlJc w:val="left"/>
      <w:pPr>
        <w:ind w:left="360" w:hanging="360"/>
      </w:pPr>
      <w:rPr>
        <w:rFonts w:hint="default"/>
        <w:b/>
      </w:rPr>
    </w:lvl>
    <w:lvl w:ilvl="1">
      <w:start w:val="4"/>
      <w:numFmt w:val="decimal"/>
      <w:lvlText w:val="%1.%2."/>
      <w:lvlJc w:val="left"/>
      <w:pPr>
        <w:ind w:left="469" w:hanging="360"/>
      </w:pPr>
      <w:rPr>
        <w:rFonts w:hint="default"/>
        <w:b/>
      </w:rPr>
    </w:lvl>
    <w:lvl w:ilvl="2">
      <w:start w:val="1"/>
      <w:numFmt w:val="decimal"/>
      <w:lvlText w:val="%1.%2.%3."/>
      <w:lvlJc w:val="left"/>
      <w:pPr>
        <w:ind w:left="938" w:hanging="720"/>
      </w:pPr>
      <w:rPr>
        <w:rFonts w:hint="default"/>
        <w:b/>
      </w:rPr>
    </w:lvl>
    <w:lvl w:ilvl="3">
      <w:start w:val="1"/>
      <w:numFmt w:val="decimal"/>
      <w:lvlText w:val="%1.%2.%3.%4."/>
      <w:lvlJc w:val="left"/>
      <w:pPr>
        <w:ind w:left="1047" w:hanging="720"/>
      </w:pPr>
      <w:rPr>
        <w:rFonts w:hint="default"/>
        <w:b/>
      </w:rPr>
    </w:lvl>
    <w:lvl w:ilvl="4">
      <w:start w:val="1"/>
      <w:numFmt w:val="decimal"/>
      <w:lvlText w:val="%1.%2.%3.%4.%5."/>
      <w:lvlJc w:val="left"/>
      <w:pPr>
        <w:ind w:left="1516" w:hanging="1080"/>
      </w:pPr>
      <w:rPr>
        <w:rFonts w:hint="default"/>
        <w:b/>
      </w:rPr>
    </w:lvl>
    <w:lvl w:ilvl="5">
      <w:start w:val="1"/>
      <w:numFmt w:val="decimal"/>
      <w:lvlText w:val="%1.%2.%3.%4.%5.%6."/>
      <w:lvlJc w:val="left"/>
      <w:pPr>
        <w:ind w:left="1625" w:hanging="1080"/>
      </w:pPr>
      <w:rPr>
        <w:rFonts w:hint="default"/>
        <w:b/>
      </w:rPr>
    </w:lvl>
    <w:lvl w:ilvl="6">
      <w:start w:val="1"/>
      <w:numFmt w:val="decimal"/>
      <w:lvlText w:val="%1.%2.%3.%4.%5.%6.%7."/>
      <w:lvlJc w:val="left"/>
      <w:pPr>
        <w:ind w:left="2094" w:hanging="1440"/>
      </w:pPr>
      <w:rPr>
        <w:rFonts w:hint="default"/>
        <w:b/>
      </w:rPr>
    </w:lvl>
    <w:lvl w:ilvl="7">
      <w:start w:val="1"/>
      <w:numFmt w:val="decimal"/>
      <w:lvlText w:val="%1.%2.%3.%4.%5.%6.%7.%8."/>
      <w:lvlJc w:val="left"/>
      <w:pPr>
        <w:ind w:left="2203" w:hanging="1440"/>
      </w:pPr>
      <w:rPr>
        <w:rFonts w:hint="default"/>
        <w:b/>
      </w:rPr>
    </w:lvl>
    <w:lvl w:ilvl="8">
      <w:start w:val="1"/>
      <w:numFmt w:val="decimal"/>
      <w:lvlText w:val="%1.%2.%3.%4.%5.%6.%7.%8.%9."/>
      <w:lvlJc w:val="left"/>
      <w:pPr>
        <w:ind w:left="2672" w:hanging="1800"/>
      </w:pPr>
      <w:rPr>
        <w:rFonts w:hint="default"/>
        <w:b/>
      </w:rPr>
    </w:lvl>
  </w:abstractNum>
  <w:abstractNum w:abstractNumId="6">
    <w:nsid w:val="15E11E0E"/>
    <w:multiLevelType w:val="multilevel"/>
    <w:tmpl w:val="62362F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7B0E84"/>
    <w:multiLevelType w:val="hybridMultilevel"/>
    <w:tmpl w:val="5B5A0542"/>
    <w:lvl w:ilvl="0" w:tplc="22DCAD64">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nsid w:val="18676E2C"/>
    <w:multiLevelType w:val="multilevel"/>
    <w:tmpl w:val="B6EAC79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E990E1A"/>
    <w:multiLevelType w:val="multilevel"/>
    <w:tmpl w:val="F0CEC806"/>
    <w:lvl w:ilvl="0">
      <w:start w:val="1"/>
      <w:numFmt w:val="decimal"/>
      <w:lvlText w:val="%1."/>
      <w:lvlJc w:val="left"/>
      <w:pPr>
        <w:ind w:left="720" w:hanging="360"/>
      </w:pPr>
      <w:rPr>
        <w:rFonts w:hint="default"/>
      </w:rPr>
    </w:lvl>
    <w:lvl w:ilvl="1">
      <w:start w:val="3"/>
      <w:numFmt w:val="decimal"/>
      <w:isLgl/>
      <w:lvlText w:val="%1.%2"/>
      <w:lvlJc w:val="left"/>
      <w:pPr>
        <w:ind w:left="889" w:hanging="360"/>
      </w:pPr>
      <w:rPr>
        <w:rFonts w:hint="default"/>
        <w:b/>
      </w:rPr>
    </w:lvl>
    <w:lvl w:ilvl="2">
      <w:start w:val="1"/>
      <w:numFmt w:val="decimal"/>
      <w:isLgl/>
      <w:lvlText w:val="%1.%2.%3"/>
      <w:lvlJc w:val="left"/>
      <w:pPr>
        <w:ind w:left="1418" w:hanging="720"/>
      </w:pPr>
      <w:rPr>
        <w:rFonts w:hint="default"/>
        <w:b/>
      </w:rPr>
    </w:lvl>
    <w:lvl w:ilvl="3">
      <w:start w:val="1"/>
      <w:numFmt w:val="decimal"/>
      <w:isLgl/>
      <w:lvlText w:val="%1.%2.%3.%4"/>
      <w:lvlJc w:val="left"/>
      <w:pPr>
        <w:ind w:left="1587" w:hanging="720"/>
      </w:pPr>
      <w:rPr>
        <w:rFonts w:hint="default"/>
        <w:b/>
      </w:rPr>
    </w:lvl>
    <w:lvl w:ilvl="4">
      <w:start w:val="1"/>
      <w:numFmt w:val="decimal"/>
      <w:isLgl/>
      <w:lvlText w:val="%1.%2.%3.%4.%5"/>
      <w:lvlJc w:val="left"/>
      <w:pPr>
        <w:ind w:left="2116" w:hanging="1080"/>
      </w:pPr>
      <w:rPr>
        <w:rFonts w:hint="default"/>
        <w:b/>
      </w:rPr>
    </w:lvl>
    <w:lvl w:ilvl="5">
      <w:start w:val="1"/>
      <w:numFmt w:val="decimal"/>
      <w:isLgl/>
      <w:lvlText w:val="%1.%2.%3.%4.%5.%6"/>
      <w:lvlJc w:val="left"/>
      <w:pPr>
        <w:ind w:left="2285" w:hanging="1080"/>
      </w:pPr>
      <w:rPr>
        <w:rFonts w:hint="default"/>
        <w:b/>
      </w:rPr>
    </w:lvl>
    <w:lvl w:ilvl="6">
      <w:start w:val="1"/>
      <w:numFmt w:val="decimal"/>
      <w:isLgl/>
      <w:lvlText w:val="%1.%2.%3.%4.%5.%6.%7"/>
      <w:lvlJc w:val="left"/>
      <w:pPr>
        <w:ind w:left="2814" w:hanging="1440"/>
      </w:pPr>
      <w:rPr>
        <w:rFonts w:hint="default"/>
        <w:b/>
      </w:rPr>
    </w:lvl>
    <w:lvl w:ilvl="7">
      <w:start w:val="1"/>
      <w:numFmt w:val="decimal"/>
      <w:isLgl/>
      <w:lvlText w:val="%1.%2.%3.%4.%5.%6.%7.%8"/>
      <w:lvlJc w:val="left"/>
      <w:pPr>
        <w:ind w:left="2983" w:hanging="1440"/>
      </w:pPr>
      <w:rPr>
        <w:rFonts w:hint="default"/>
        <w:b/>
      </w:rPr>
    </w:lvl>
    <w:lvl w:ilvl="8">
      <w:start w:val="1"/>
      <w:numFmt w:val="decimal"/>
      <w:isLgl/>
      <w:lvlText w:val="%1.%2.%3.%4.%5.%6.%7.%8.%9"/>
      <w:lvlJc w:val="left"/>
      <w:pPr>
        <w:ind w:left="3512" w:hanging="1800"/>
      </w:pPr>
      <w:rPr>
        <w:rFonts w:hint="default"/>
        <w:b/>
      </w:rPr>
    </w:lvl>
  </w:abstractNum>
  <w:abstractNum w:abstractNumId="10">
    <w:nsid w:val="204527DA"/>
    <w:multiLevelType w:val="hybridMultilevel"/>
    <w:tmpl w:val="0538723A"/>
    <w:lvl w:ilvl="0" w:tplc="7430D170">
      <w:start w:val="1"/>
      <w:numFmt w:val="decimal"/>
      <w:lvlText w:val="%1."/>
      <w:lvlJc w:val="left"/>
      <w:pPr>
        <w:ind w:left="723" w:hanging="360"/>
      </w:pPr>
      <w:rPr>
        <w:b w:val="0"/>
        <w:sz w:val="24"/>
      </w:rPr>
    </w:lvl>
    <w:lvl w:ilvl="1" w:tplc="280A0019" w:tentative="1">
      <w:start w:val="1"/>
      <w:numFmt w:val="lowerLetter"/>
      <w:lvlText w:val="%2."/>
      <w:lvlJc w:val="left"/>
      <w:pPr>
        <w:ind w:left="1443" w:hanging="360"/>
      </w:pPr>
    </w:lvl>
    <w:lvl w:ilvl="2" w:tplc="280A001B" w:tentative="1">
      <w:start w:val="1"/>
      <w:numFmt w:val="lowerRoman"/>
      <w:lvlText w:val="%3."/>
      <w:lvlJc w:val="right"/>
      <w:pPr>
        <w:ind w:left="2163" w:hanging="180"/>
      </w:pPr>
    </w:lvl>
    <w:lvl w:ilvl="3" w:tplc="280A000F" w:tentative="1">
      <w:start w:val="1"/>
      <w:numFmt w:val="decimal"/>
      <w:lvlText w:val="%4."/>
      <w:lvlJc w:val="left"/>
      <w:pPr>
        <w:ind w:left="2883" w:hanging="360"/>
      </w:pPr>
    </w:lvl>
    <w:lvl w:ilvl="4" w:tplc="280A0019" w:tentative="1">
      <w:start w:val="1"/>
      <w:numFmt w:val="lowerLetter"/>
      <w:lvlText w:val="%5."/>
      <w:lvlJc w:val="left"/>
      <w:pPr>
        <w:ind w:left="3603" w:hanging="360"/>
      </w:pPr>
    </w:lvl>
    <w:lvl w:ilvl="5" w:tplc="280A001B" w:tentative="1">
      <w:start w:val="1"/>
      <w:numFmt w:val="lowerRoman"/>
      <w:lvlText w:val="%6."/>
      <w:lvlJc w:val="right"/>
      <w:pPr>
        <w:ind w:left="4323" w:hanging="180"/>
      </w:pPr>
    </w:lvl>
    <w:lvl w:ilvl="6" w:tplc="280A000F" w:tentative="1">
      <w:start w:val="1"/>
      <w:numFmt w:val="decimal"/>
      <w:lvlText w:val="%7."/>
      <w:lvlJc w:val="left"/>
      <w:pPr>
        <w:ind w:left="5043" w:hanging="360"/>
      </w:pPr>
    </w:lvl>
    <w:lvl w:ilvl="7" w:tplc="280A0019" w:tentative="1">
      <w:start w:val="1"/>
      <w:numFmt w:val="lowerLetter"/>
      <w:lvlText w:val="%8."/>
      <w:lvlJc w:val="left"/>
      <w:pPr>
        <w:ind w:left="5763" w:hanging="360"/>
      </w:pPr>
    </w:lvl>
    <w:lvl w:ilvl="8" w:tplc="280A001B" w:tentative="1">
      <w:start w:val="1"/>
      <w:numFmt w:val="lowerRoman"/>
      <w:lvlText w:val="%9."/>
      <w:lvlJc w:val="right"/>
      <w:pPr>
        <w:ind w:left="6483" w:hanging="180"/>
      </w:pPr>
    </w:lvl>
  </w:abstractNum>
  <w:abstractNum w:abstractNumId="11">
    <w:nsid w:val="24D95AF9"/>
    <w:multiLevelType w:val="hybridMultilevel"/>
    <w:tmpl w:val="7DE8B5B0"/>
    <w:lvl w:ilvl="0" w:tplc="27AC3910">
      <w:start w:val="1"/>
      <w:numFmt w:val="bullet"/>
      <w:lvlText w:val=""/>
      <w:lvlJc w:val="left"/>
      <w:pPr>
        <w:ind w:left="723" w:hanging="360"/>
      </w:pPr>
      <w:rPr>
        <w:rFonts w:ascii="Symbol" w:hAnsi="Symbol" w:hint="default"/>
        <w:sz w:val="1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7896CC2"/>
    <w:multiLevelType w:val="hybridMultilevel"/>
    <w:tmpl w:val="F244A39E"/>
    <w:lvl w:ilvl="0" w:tplc="975407DE">
      <w:start w:val="2"/>
      <w:numFmt w:val="bullet"/>
      <w:lvlText w:val="-"/>
      <w:lvlJc w:val="left"/>
      <w:pPr>
        <w:ind w:left="1287" w:hanging="360"/>
      </w:pPr>
      <w:rPr>
        <w:rFonts w:ascii="Times New Roman" w:eastAsiaTheme="minorHAnsi" w:hAnsi="Times New Roman" w:cs="Times New Roman" w:hint="default"/>
        <w:sz w:val="40"/>
        <w:szCs w:val="40"/>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nsid w:val="2BFD3D41"/>
    <w:multiLevelType w:val="multilevel"/>
    <w:tmpl w:val="345AF2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DB47E82"/>
    <w:multiLevelType w:val="hybridMultilevel"/>
    <w:tmpl w:val="219A57A0"/>
    <w:lvl w:ilvl="0" w:tplc="280A0015">
      <w:start w:val="1"/>
      <w:numFmt w:val="upp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nsid w:val="300B5B49"/>
    <w:multiLevelType w:val="multilevel"/>
    <w:tmpl w:val="352E8596"/>
    <w:lvl w:ilvl="0">
      <w:start w:val="1"/>
      <w:numFmt w:val="decimal"/>
      <w:lvlText w:val="%1."/>
      <w:lvlJc w:val="left"/>
      <w:pPr>
        <w:ind w:left="720" w:hanging="360"/>
      </w:pPr>
      <w:rPr>
        <w:rFonts w:hint="default"/>
      </w:rPr>
    </w:lvl>
    <w:lvl w:ilvl="1">
      <w:start w:val="2"/>
      <w:numFmt w:val="decimal"/>
      <w:isLgl/>
      <w:lvlText w:val="%1.%2."/>
      <w:lvlJc w:val="left"/>
      <w:pPr>
        <w:ind w:left="951" w:hanging="54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233" w:hanging="720"/>
      </w:pPr>
      <w:rPr>
        <w:rFonts w:hint="default"/>
        <w:b/>
      </w:rPr>
    </w:lvl>
    <w:lvl w:ilvl="4">
      <w:start w:val="1"/>
      <w:numFmt w:val="decimal"/>
      <w:isLgl/>
      <w:lvlText w:val="%1.%2.%3.%4.%5."/>
      <w:lvlJc w:val="left"/>
      <w:pPr>
        <w:ind w:left="1644" w:hanging="1080"/>
      </w:pPr>
      <w:rPr>
        <w:rFonts w:hint="default"/>
        <w:b/>
      </w:rPr>
    </w:lvl>
    <w:lvl w:ilvl="5">
      <w:start w:val="1"/>
      <w:numFmt w:val="decimal"/>
      <w:isLgl/>
      <w:lvlText w:val="%1.%2.%3.%4.%5.%6."/>
      <w:lvlJc w:val="left"/>
      <w:pPr>
        <w:ind w:left="1695" w:hanging="1080"/>
      </w:pPr>
      <w:rPr>
        <w:rFonts w:hint="default"/>
        <w:b/>
      </w:rPr>
    </w:lvl>
    <w:lvl w:ilvl="6">
      <w:start w:val="1"/>
      <w:numFmt w:val="decimal"/>
      <w:isLgl/>
      <w:lvlText w:val="%1.%2.%3.%4.%5.%6.%7."/>
      <w:lvlJc w:val="left"/>
      <w:pPr>
        <w:ind w:left="2106" w:hanging="1440"/>
      </w:pPr>
      <w:rPr>
        <w:rFonts w:hint="default"/>
        <w:b/>
      </w:rPr>
    </w:lvl>
    <w:lvl w:ilvl="7">
      <w:start w:val="1"/>
      <w:numFmt w:val="decimal"/>
      <w:isLgl/>
      <w:lvlText w:val="%1.%2.%3.%4.%5.%6.%7.%8."/>
      <w:lvlJc w:val="left"/>
      <w:pPr>
        <w:ind w:left="2157" w:hanging="1440"/>
      </w:pPr>
      <w:rPr>
        <w:rFonts w:hint="default"/>
        <w:b/>
      </w:rPr>
    </w:lvl>
    <w:lvl w:ilvl="8">
      <w:start w:val="1"/>
      <w:numFmt w:val="decimal"/>
      <w:isLgl/>
      <w:lvlText w:val="%1.%2.%3.%4.%5.%6.%7.%8.%9."/>
      <w:lvlJc w:val="left"/>
      <w:pPr>
        <w:ind w:left="2568" w:hanging="1800"/>
      </w:pPr>
      <w:rPr>
        <w:rFonts w:hint="default"/>
        <w:b/>
      </w:rPr>
    </w:lvl>
  </w:abstractNum>
  <w:abstractNum w:abstractNumId="16">
    <w:nsid w:val="31803459"/>
    <w:multiLevelType w:val="hybridMultilevel"/>
    <w:tmpl w:val="0FE4FA6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3502584B"/>
    <w:multiLevelType w:val="hybridMultilevel"/>
    <w:tmpl w:val="EE82A24E"/>
    <w:lvl w:ilvl="0" w:tplc="0330B5B6">
      <w:start w:val="1"/>
      <w:numFmt w:val="bullet"/>
      <w:lvlText w:val="-"/>
      <w:lvlJc w:val="left"/>
      <w:pPr>
        <w:ind w:left="2392" w:hanging="361"/>
      </w:pPr>
      <w:rPr>
        <w:rFonts w:ascii="Cambria" w:eastAsia="Cambria" w:hAnsi="Cambria" w:hint="default"/>
        <w:sz w:val="24"/>
        <w:szCs w:val="24"/>
      </w:rPr>
    </w:lvl>
    <w:lvl w:ilvl="1" w:tplc="ADD0725C">
      <w:start w:val="1"/>
      <w:numFmt w:val="bullet"/>
      <w:lvlText w:val="•"/>
      <w:lvlJc w:val="left"/>
      <w:pPr>
        <w:ind w:left="3045" w:hanging="361"/>
      </w:pPr>
      <w:rPr>
        <w:rFonts w:hint="default"/>
      </w:rPr>
    </w:lvl>
    <w:lvl w:ilvl="2" w:tplc="BEB001CC">
      <w:start w:val="1"/>
      <w:numFmt w:val="bullet"/>
      <w:lvlText w:val="•"/>
      <w:lvlJc w:val="left"/>
      <w:pPr>
        <w:ind w:left="3697" w:hanging="361"/>
      </w:pPr>
      <w:rPr>
        <w:rFonts w:hint="default"/>
      </w:rPr>
    </w:lvl>
    <w:lvl w:ilvl="3" w:tplc="2EB64A02">
      <w:start w:val="1"/>
      <w:numFmt w:val="bullet"/>
      <w:lvlText w:val="•"/>
      <w:lvlJc w:val="left"/>
      <w:pPr>
        <w:ind w:left="4350" w:hanging="361"/>
      </w:pPr>
      <w:rPr>
        <w:rFonts w:hint="default"/>
      </w:rPr>
    </w:lvl>
    <w:lvl w:ilvl="4" w:tplc="A948C23E">
      <w:start w:val="1"/>
      <w:numFmt w:val="bullet"/>
      <w:lvlText w:val="•"/>
      <w:lvlJc w:val="left"/>
      <w:pPr>
        <w:ind w:left="5003" w:hanging="361"/>
      </w:pPr>
      <w:rPr>
        <w:rFonts w:hint="default"/>
      </w:rPr>
    </w:lvl>
    <w:lvl w:ilvl="5" w:tplc="4A3AF650">
      <w:start w:val="1"/>
      <w:numFmt w:val="bullet"/>
      <w:lvlText w:val="•"/>
      <w:lvlJc w:val="left"/>
      <w:pPr>
        <w:ind w:left="5656" w:hanging="361"/>
      </w:pPr>
      <w:rPr>
        <w:rFonts w:hint="default"/>
      </w:rPr>
    </w:lvl>
    <w:lvl w:ilvl="6" w:tplc="1BB8A6E8">
      <w:start w:val="1"/>
      <w:numFmt w:val="bullet"/>
      <w:lvlText w:val="•"/>
      <w:lvlJc w:val="left"/>
      <w:pPr>
        <w:ind w:left="6308" w:hanging="361"/>
      </w:pPr>
      <w:rPr>
        <w:rFonts w:hint="default"/>
      </w:rPr>
    </w:lvl>
    <w:lvl w:ilvl="7" w:tplc="8B8022A8">
      <w:start w:val="1"/>
      <w:numFmt w:val="bullet"/>
      <w:lvlText w:val="•"/>
      <w:lvlJc w:val="left"/>
      <w:pPr>
        <w:ind w:left="6961" w:hanging="361"/>
      </w:pPr>
      <w:rPr>
        <w:rFonts w:hint="default"/>
      </w:rPr>
    </w:lvl>
    <w:lvl w:ilvl="8" w:tplc="FA02C6C2">
      <w:start w:val="1"/>
      <w:numFmt w:val="bullet"/>
      <w:lvlText w:val="•"/>
      <w:lvlJc w:val="left"/>
      <w:pPr>
        <w:ind w:left="7614" w:hanging="361"/>
      </w:pPr>
      <w:rPr>
        <w:rFonts w:hint="default"/>
      </w:rPr>
    </w:lvl>
  </w:abstractNum>
  <w:abstractNum w:abstractNumId="18">
    <w:nsid w:val="368554C2"/>
    <w:multiLevelType w:val="multilevel"/>
    <w:tmpl w:val="8DF455A0"/>
    <w:lvl w:ilvl="0">
      <w:start w:val="1"/>
      <w:numFmt w:val="decimal"/>
      <w:lvlText w:val="%1"/>
      <w:lvlJc w:val="left"/>
      <w:pPr>
        <w:ind w:left="522" w:hanging="420"/>
      </w:pPr>
      <w:rPr>
        <w:rFonts w:hint="default"/>
      </w:rPr>
    </w:lvl>
    <w:lvl w:ilvl="1">
      <w:start w:val="1"/>
      <w:numFmt w:val="decimal"/>
      <w:lvlText w:val="%1.%2."/>
      <w:lvlJc w:val="left"/>
      <w:pPr>
        <w:ind w:left="462" w:hanging="420"/>
      </w:pPr>
      <w:rPr>
        <w:rFonts w:ascii="Times New Roman" w:eastAsia="Times New Roman" w:hAnsi="Times New Roman" w:hint="default"/>
        <w:b/>
        <w:bCs/>
        <w:sz w:val="24"/>
        <w:szCs w:val="24"/>
      </w:rPr>
    </w:lvl>
    <w:lvl w:ilvl="2">
      <w:start w:val="1"/>
      <w:numFmt w:val="lowerLetter"/>
      <w:lvlText w:val="%3)"/>
      <w:lvlJc w:val="left"/>
      <w:pPr>
        <w:ind w:left="1249" w:hanging="360"/>
      </w:pPr>
      <w:rPr>
        <w:rFonts w:hint="default"/>
        <w:b w:val="0"/>
        <w:w w:val="184"/>
        <w:sz w:val="24"/>
        <w:szCs w:val="24"/>
      </w:rPr>
    </w:lvl>
    <w:lvl w:ilvl="3">
      <w:start w:val="1"/>
      <w:numFmt w:val="bullet"/>
      <w:lvlText w:val="•"/>
      <w:lvlJc w:val="left"/>
      <w:pPr>
        <w:ind w:left="2225" w:hanging="360"/>
      </w:pPr>
      <w:rPr>
        <w:rFonts w:hint="default"/>
      </w:rPr>
    </w:lvl>
    <w:lvl w:ilvl="4">
      <w:start w:val="1"/>
      <w:numFmt w:val="bullet"/>
      <w:lvlText w:val="•"/>
      <w:lvlJc w:val="left"/>
      <w:pPr>
        <w:ind w:left="3201" w:hanging="360"/>
      </w:pPr>
      <w:rPr>
        <w:rFonts w:hint="default"/>
      </w:rPr>
    </w:lvl>
    <w:lvl w:ilvl="5">
      <w:start w:val="1"/>
      <w:numFmt w:val="bullet"/>
      <w:lvlText w:val="•"/>
      <w:lvlJc w:val="left"/>
      <w:pPr>
        <w:ind w:left="4178" w:hanging="360"/>
      </w:pPr>
      <w:rPr>
        <w:rFonts w:hint="default"/>
      </w:rPr>
    </w:lvl>
    <w:lvl w:ilvl="6">
      <w:start w:val="1"/>
      <w:numFmt w:val="bullet"/>
      <w:lvlText w:val="•"/>
      <w:lvlJc w:val="left"/>
      <w:pPr>
        <w:ind w:left="5154" w:hanging="360"/>
      </w:pPr>
      <w:rPr>
        <w:rFonts w:hint="default"/>
      </w:rPr>
    </w:lvl>
    <w:lvl w:ilvl="7">
      <w:start w:val="1"/>
      <w:numFmt w:val="bullet"/>
      <w:lvlText w:val="•"/>
      <w:lvlJc w:val="left"/>
      <w:pPr>
        <w:ind w:left="6130" w:hanging="360"/>
      </w:pPr>
      <w:rPr>
        <w:rFonts w:hint="default"/>
      </w:rPr>
    </w:lvl>
    <w:lvl w:ilvl="8">
      <w:start w:val="1"/>
      <w:numFmt w:val="bullet"/>
      <w:lvlText w:val="•"/>
      <w:lvlJc w:val="left"/>
      <w:pPr>
        <w:ind w:left="7107" w:hanging="360"/>
      </w:pPr>
      <w:rPr>
        <w:rFonts w:hint="default"/>
      </w:rPr>
    </w:lvl>
  </w:abstractNum>
  <w:abstractNum w:abstractNumId="19">
    <w:nsid w:val="39EE21C2"/>
    <w:multiLevelType w:val="hybridMultilevel"/>
    <w:tmpl w:val="57A6D260"/>
    <w:lvl w:ilvl="0" w:tplc="647C76CE">
      <w:start w:val="2"/>
      <w:numFmt w:val="bullet"/>
      <w:lvlText w:val="-"/>
      <w:lvlJc w:val="left"/>
      <w:pPr>
        <w:ind w:left="388" w:hanging="360"/>
      </w:pPr>
      <w:rPr>
        <w:rFonts w:ascii="Times New Roman" w:eastAsiaTheme="minorHAnsi" w:hAnsi="Times New Roman" w:cs="Times New Roman" w:hint="default"/>
      </w:rPr>
    </w:lvl>
    <w:lvl w:ilvl="1" w:tplc="280A0003" w:tentative="1">
      <w:start w:val="1"/>
      <w:numFmt w:val="bullet"/>
      <w:lvlText w:val="o"/>
      <w:lvlJc w:val="left"/>
      <w:pPr>
        <w:ind w:left="1108" w:hanging="360"/>
      </w:pPr>
      <w:rPr>
        <w:rFonts w:ascii="Courier New" w:hAnsi="Courier New" w:cs="Courier New" w:hint="default"/>
      </w:rPr>
    </w:lvl>
    <w:lvl w:ilvl="2" w:tplc="280A0005" w:tentative="1">
      <w:start w:val="1"/>
      <w:numFmt w:val="bullet"/>
      <w:lvlText w:val=""/>
      <w:lvlJc w:val="left"/>
      <w:pPr>
        <w:ind w:left="1828" w:hanging="360"/>
      </w:pPr>
      <w:rPr>
        <w:rFonts w:ascii="Wingdings" w:hAnsi="Wingdings" w:hint="default"/>
      </w:rPr>
    </w:lvl>
    <w:lvl w:ilvl="3" w:tplc="280A0001" w:tentative="1">
      <w:start w:val="1"/>
      <w:numFmt w:val="bullet"/>
      <w:lvlText w:val=""/>
      <w:lvlJc w:val="left"/>
      <w:pPr>
        <w:ind w:left="2548" w:hanging="360"/>
      </w:pPr>
      <w:rPr>
        <w:rFonts w:ascii="Symbol" w:hAnsi="Symbol" w:hint="default"/>
      </w:rPr>
    </w:lvl>
    <w:lvl w:ilvl="4" w:tplc="280A0003" w:tentative="1">
      <w:start w:val="1"/>
      <w:numFmt w:val="bullet"/>
      <w:lvlText w:val="o"/>
      <w:lvlJc w:val="left"/>
      <w:pPr>
        <w:ind w:left="3268" w:hanging="360"/>
      </w:pPr>
      <w:rPr>
        <w:rFonts w:ascii="Courier New" w:hAnsi="Courier New" w:cs="Courier New" w:hint="default"/>
      </w:rPr>
    </w:lvl>
    <w:lvl w:ilvl="5" w:tplc="280A0005" w:tentative="1">
      <w:start w:val="1"/>
      <w:numFmt w:val="bullet"/>
      <w:lvlText w:val=""/>
      <w:lvlJc w:val="left"/>
      <w:pPr>
        <w:ind w:left="3988" w:hanging="360"/>
      </w:pPr>
      <w:rPr>
        <w:rFonts w:ascii="Wingdings" w:hAnsi="Wingdings" w:hint="default"/>
      </w:rPr>
    </w:lvl>
    <w:lvl w:ilvl="6" w:tplc="280A0001" w:tentative="1">
      <w:start w:val="1"/>
      <w:numFmt w:val="bullet"/>
      <w:lvlText w:val=""/>
      <w:lvlJc w:val="left"/>
      <w:pPr>
        <w:ind w:left="4708" w:hanging="360"/>
      </w:pPr>
      <w:rPr>
        <w:rFonts w:ascii="Symbol" w:hAnsi="Symbol" w:hint="default"/>
      </w:rPr>
    </w:lvl>
    <w:lvl w:ilvl="7" w:tplc="280A0003" w:tentative="1">
      <w:start w:val="1"/>
      <w:numFmt w:val="bullet"/>
      <w:lvlText w:val="o"/>
      <w:lvlJc w:val="left"/>
      <w:pPr>
        <w:ind w:left="5428" w:hanging="360"/>
      </w:pPr>
      <w:rPr>
        <w:rFonts w:ascii="Courier New" w:hAnsi="Courier New" w:cs="Courier New" w:hint="default"/>
      </w:rPr>
    </w:lvl>
    <w:lvl w:ilvl="8" w:tplc="280A0005" w:tentative="1">
      <w:start w:val="1"/>
      <w:numFmt w:val="bullet"/>
      <w:lvlText w:val=""/>
      <w:lvlJc w:val="left"/>
      <w:pPr>
        <w:ind w:left="6148" w:hanging="360"/>
      </w:pPr>
      <w:rPr>
        <w:rFonts w:ascii="Wingdings" w:hAnsi="Wingdings" w:hint="default"/>
      </w:rPr>
    </w:lvl>
  </w:abstractNum>
  <w:abstractNum w:abstractNumId="20">
    <w:nsid w:val="3A756B76"/>
    <w:multiLevelType w:val="multilevel"/>
    <w:tmpl w:val="9FF61F8C"/>
    <w:lvl w:ilvl="0">
      <w:start w:val="2"/>
      <w:numFmt w:val="decimal"/>
      <w:lvlText w:val="%1"/>
      <w:lvlJc w:val="left"/>
      <w:pPr>
        <w:ind w:left="529" w:hanging="420"/>
      </w:pPr>
      <w:rPr>
        <w:rFonts w:hint="default"/>
      </w:rPr>
    </w:lvl>
    <w:lvl w:ilvl="1">
      <w:start w:val="1"/>
      <w:numFmt w:val="decimal"/>
      <w:lvlText w:val="%1.%2."/>
      <w:lvlJc w:val="left"/>
      <w:pPr>
        <w:ind w:left="420" w:hanging="420"/>
        <w:jc w:val="right"/>
      </w:pPr>
      <w:rPr>
        <w:rFonts w:ascii="Times New Roman" w:eastAsia="Times New Roman" w:hAnsi="Times New Roman" w:hint="default"/>
        <w:b/>
        <w:bCs/>
        <w:sz w:val="24"/>
        <w:szCs w:val="24"/>
      </w:rPr>
    </w:lvl>
    <w:lvl w:ilvl="2">
      <w:start w:val="1"/>
      <w:numFmt w:val="bullet"/>
      <w:lvlText w:val="•"/>
      <w:lvlJc w:val="left"/>
      <w:pPr>
        <w:ind w:left="2235" w:hanging="420"/>
      </w:pPr>
      <w:rPr>
        <w:rFonts w:hint="default"/>
      </w:rPr>
    </w:lvl>
    <w:lvl w:ilvl="3">
      <w:start w:val="1"/>
      <w:numFmt w:val="bullet"/>
      <w:lvlText w:val="•"/>
      <w:lvlJc w:val="left"/>
      <w:pPr>
        <w:ind w:left="3088" w:hanging="420"/>
      </w:pPr>
      <w:rPr>
        <w:rFonts w:hint="default"/>
      </w:rPr>
    </w:lvl>
    <w:lvl w:ilvl="4">
      <w:start w:val="1"/>
      <w:numFmt w:val="bullet"/>
      <w:lvlText w:val="•"/>
      <w:lvlJc w:val="left"/>
      <w:pPr>
        <w:ind w:left="3941" w:hanging="420"/>
      </w:pPr>
      <w:rPr>
        <w:rFonts w:hint="default"/>
      </w:rPr>
    </w:lvl>
    <w:lvl w:ilvl="5">
      <w:start w:val="1"/>
      <w:numFmt w:val="bullet"/>
      <w:lvlText w:val="•"/>
      <w:lvlJc w:val="left"/>
      <w:pPr>
        <w:ind w:left="4794" w:hanging="420"/>
      </w:pPr>
      <w:rPr>
        <w:rFonts w:hint="default"/>
      </w:rPr>
    </w:lvl>
    <w:lvl w:ilvl="6">
      <w:start w:val="1"/>
      <w:numFmt w:val="bullet"/>
      <w:lvlText w:val="•"/>
      <w:lvlJc w:val="left"/>
      <w:pPr>
        <w:ind w:left="5647" w:hanging="420"/>
      </w:pPr>
      <w:rPr>
        <w:rFonts w:hint="default"/>
      </w:rPr>
    </w:lvl>
    <w:lvl w:ilvl="7">
      <w:start w:val="1"/>
      <w:numFmt w:val="bullet"/>
      <w:lvlText w:val="•"/>
      <w:lvlJc w:val="left"/>
      <w:pPr>
        <w:ind w:left="6500" w:hanging="420"/>
      </w:pPr>
      <w:rPr>
        <w:rFonts w:hint="default"/>
      </w:rPr>
    </w:lvl>
    <w:lvl w:ilvl="8">
      <w:start w:val="1"/>
      <w:numFmt w:val="bullet"/>
      <w:lvlText w:val="•"/>
      <w:lvlJc w:val="left"/>
      <w:pPr>
        <w:ind w:left="7353" w:hanging="420"/>
      </w:pPr>
      <w:rPr>
        <w:rFonts w:hint="default"/>
      </w:rPr>
    </w:lvl>
  </w:abstractNum>
  <w:abstractNum w:abstractNumId="21">
    <w:nsid w:val="3BF3166F"/>
    <w:multiLevelType w:val="hybridMultilevel"/>
    <w:tmpl w:val="76062082"/>
    <w:lvl w:ilvl="0" w:tplc="876CC4C8">
      <w:start w:val="2"/>
      <w:numFmt w:val="bullet"/>
      <w:lvlText w:val="-"/>
      <w:lvlJc w:val="left"/>
      <w:pPr>
        <w:ind w:left="723" w:hanging="360"/>
      </w:pPr>
      <w:rPr>
        <w:rFonts w:ascii="Times New Roman" w:eastAsiaTheme="minorHAnsi" w:hAnsi="Times New Roman" w:cs="Times New Roman" w:hint="default"/>
        <w:sz w:val="40"/>
        <w:szCs w:val="4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3D56450B"/>
    <w:multiLevelType w:val="hybridMultilevel"/>
    <w:tmpl w:val="0FE4FA6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07D3164"/>
    <w:multiLevelType w:val="hybridMultilevel"/>
    <w:tmpl w:val="0596B036"/>
    <w:lvl w:ilvl="0" w:tplc="280A000F">
      <w:start w:val="1"/>
      <w:numFmt w:val="decimal"/>
      <w:lvlText w:val="%1."/>
      <w:lvlJc w:val="left"/>
      <w:pPr>
        <w:ind w:left="388" w:hanging="360"/>
      </w:pPr>
      <w:rPr>
        <w:rFonts w:hint="default"/>
      </w:rPr>
    </w:lvl>
    <w:lvl w:ilvl="1" w:tplc="280A0003" w:tentative="1">
      <w:start w:val="1"/>
      <w:numFmt w:val="bullet"/>
      <w:lvlText w:val="o"/>
      <w:lvlJc w:val="left"/>
      <w:pPr>
        <w:ind w:left="1108" w:hanging="360"/>
      </w:pPr>
      <w:rPr>
        <w:rFonts w:ascii="Courier New" w:hAnsi="Courier New" w:cs="Courier New" w:hint="default"/>
      </w:rPr>
    </w:lvl>
    <w:lvl w:ilvl="2" w:tplc="280A0005" w:tentative="1">
      <w:start w:val="1"/>
      <w:numFmt w:val="bullet"/>
      <w:lvlText w:val=""/>
      <w:lvlJc w:val="left"/>
      <w:pPr>
        <w:ind w:left="1828" w:hanging="360"/>
      </w:pPr>
      <w:rPr>
        <w:rFonts w:ascii="Wingdings" w:hAnsi="Wingdings" w:hint="default"/>
      </w:rPr>
    </w:lvl>
    <w:lvl w:ilvl="3" w:tplc="280A0001" w:tentative="1">
      <w:start w:val="1"/>
      <w:numFmt w:val="bullet"/>
      <w:lvlText w:val=""/>
      <w:lvlJc w:val="left"/>
      <w:pPr>
        <w:ind w:left="2548" w:hanging="360"/>
      </w:pPr>
      <w:rPr>
        <w:rFonts w:ascii="Symbol" w:hAnsi="Symbol" w:hint="default"/>
      </w:rPr>
    </w:lvl>
    <w:lvl w:ilvl="4" w:tplc="280A0003" w:tentative="1">
      <w:start w:val="1"/>
      <w:numFmt w:val="bullet"/>
      <w:lvlText w:val="o"/>
      <w:lvlJc w:val="left"/>
      <w:pPr>
        <w:ind w:left="3268" w:hanging="360"/>
      </w:pPr>
      <w:rPr>
        <w:rFonts w:ascii="Courier New" w:hAnsi="Courier New" w:cs="Courier New" w:hint="default"/>
      </w:rPr>
    </w:lvl>
    <w:lvl w:ilvl="5" w:tplc="280A0005" w:tentative="1">
      <w:start w:val="1"/>
      <w:numFmt w:val="bullet"/>
      <w:lvlText w:val=""/>
      <w:lvlJc w:val="left"/>
      <w:pPr>
        <w:ind w:left="3988" w:hanging="360"/>
      </w:pPr>
      <w:rPr>
        <w:rFonts w:ascii="Wingdings" w:hAnsi="Wingdings" w:hint="default"/>
      </w:rPr>
    </w:lvl>
    <w:lvl w:ilvl="6" w:tplc="280A0001" w:tentative="1">
      <w:start w:val="1"/>
      <w:numFmt w:val="bullet"/>
      <w:lvlText w:val=""/>
      <w:lvlJc w:val="left"/>
      <w:pPr>
        <w:ind w:left="4708" w:hanging="360"/>
      </w:pPr>
      <w:rPr>
        <w:rFonts w:ascii="Symbol" w:hAnsi="Symbol" w:hint="default"/>
      </w:rPr>
    </w:lvl>
    <w:lvl w:ilvl="7" w:tplc="280A0003" w:tentative="1">
      <w:start w:val="1"/>
      <w:numFmt w:val="bullet"/>
      <w:lvlText w:val="o"/>
      <w:lvlJc w:val="left"/>
      <w:pPr>
        <w:ind w:left="5428" w:hanging="360"/>
      </w:pPr>
      <w:rPr>
        <w:rFonts w:ascii="Courier New" w:hAnsi="Courier New" w:cs="Courier New" w:hint="default"/>
      </w:rPr>
    </w:lvl>
    <w:lvl w:ilvl="8" w:tplc="280A0005" w:tentative="1">
      <w:start w:val="1"/>
      <w:numFmt w:val="bullet"/>
      <w:lvlText w:val=""/>
      <w:lvlJc w:val="left"/>
      <w:pPr>
        <w:ind w:left="6148" w:hanging="360"/>
      </w:pPr>
      <w:rPr>
        <w:rFonts w:ascii="Wingdings" w:hAnsi="Wingdings" w:hint="default"/>
      </w:rPr>
    </w:lvl>
  </w:abstractNum>
  <w:abstractNum w:abstractNumId="24">
    <w:nsid w:val="4186059B"/>
    <w:multiLevelType w:val="multilevel"/>
    <w:tmpl w:val="9FF61F8C"/>
    <w:lvl w:ilvl="0">
      <w:start w:val="2"/>
      <w:numFmt w:val="decimal"/>
      <w:lvlText w:val="%1"/>
      <w:lvlJc w:val="left"/>
      <w:pPr>
        <w:ind w:left="529" w:hanging="420"/>
      </w:pPr>
      <w:rPr>
        <w:rFonts w:hint="default"/>
      </w:rPr>
    </w:lvl>
    <w:lvl w:ilvl="1">
      <w:start w:val="1"/>
      <w:numFmt w:val="decimal"/>
      <w:lvlText w:val="%1.%2."/>
      <w:lvlJc w:val="left"/>
      <w:pPr>
        <w:ind w:left="529" w:hanging="420"/>
        <w:jc w:val="right"/>
      </w:pPr>
      <w:rPr>
        <w:rFonts w:ascii="Times New Roman" w:eastAsia="Times New Roman" w:hAnsi="Times New Roman" w:hint="default"/>
        <w:b/>
        <w:bCs/>
        <w:sz w:val="24"/>
        <w:szCs w:val="24"/>
      </w:rPr>
    </w:lvl>
    <w:lvl w:ilvl="2">
      <w:start w:val="1"/>
      <w:numFmt w:val="bullet"/>
      <w:lvlText w:val="•"/>
      <w:lvlJc w:val="left"/>
      <w:pPr>
        <w:ind w:left="2235" w:hanging="420"/>
      </w:pPr>
      <w:rPr>
        <w:rFonts w:hint="default"/>
      </w:rPr>
    </w:lvl>
    <w:lvl w:ilvl="3">
      <w:start w:val="1"/>
      <w:numFmt w:val="bullet"/>
      <w:lvlText w:val="•"/>
      <w:lvlJc w:val="left"/>
      <w:pPr>
        <w:ind w:left="3088" w:hanging="420"/>
      </w:pPr>
      <w:rPr>
        <w:rFonts w:hint="default"/>
      </w:rPr>
    </w:lvl>
    <w:lvl w:ilvl="4">
      <w:start w:val="1"/>
      <w:numFmt w:val="bullet"/>
      <w:lvlText w:val="•"/>
      <w:lvlJc w:val="left"/>
      <w:pPr>
        <w:ind w:left="3941" w:hanging="420"/>
      </w:pPr>
      <w:rPr>
        <w:rFonts w:hint="default"/>
      </w:rPr>
    </w:lvl>
    <w:lvl w:ilvl="5">
      <w:start w:val="1"/>
      <w:numFmt w:val="bullet"/>
      <w:lvlText w:val="•"/>
      <w:lvlJc w:val="left"/>
      <w:pPr>
        <w:ind w:left="4794" w:hanging="420"/>
      </w:pPr>
      <w:rPr>
        <w:rFonts w:hint="default"/>
      </w:rPr>
    </w:lvl>
    <w:lvl w:ilvl="6">
      <w:start w:val="1"/>
      <w:numFmt w:val="bullet"/>
      <w:lvlText w:val="•"/>
      <w:lvlJc w:val="left"/>
      <w:pPr>
        <w:ind w:left="5647" w:hanging="420"/>
      </w:pPr>
      <w:rPr>
        <w:rFonts w:hint="default"/>
      </w:rPr>
    </w:lvl>
    <w:lvl w:ilvl="7">
      <w:start w:val="1"/>
      <w:numFmt w:val="bullet"/>
      <w:lvlText w:val="•"/>
      <w:lvlJc w:val="left"/>
      <w:pPr>
        <w:ind w:left="6500" w:hanging="420"/>
      </w:pPr>
      <w:rPr>
        <w:rFonts w:hint="default"/>
      </w:rPr>
    </w:lvl>
    <w:lvl w:ilvl="8">
      <w:start w:val="1"/>
      <w:numFmt w:val="bullet"/>
      <w:lvlText w:val="•"/>
      <w:lvlJc w:val="left"/>
      <w:pPr>
        <w:ind w:left="7353" w:hanging="420"/>
      </w:pPr>
      <w:rPr>
        <w:rFonts w:hint="default"/>
      </w:rPr>
    </w:lvl>
  </w:abstractNum>
  <w:abstractNum w:abstractNumId="25">
    <w:nsid w:val="43F853B4"/>
    <w:multiLevelType w:val="hybridMultilevel"/>
    <w:tmpl w:val="7C206E6A"/>
    <w:lvl w:ilvl="0" w:tplc="5B8430B6">
      <w:start w:val="2"/>
      <w:numFmt w:val="bullet"/>
      <w:lvlText w:val="-"/>
      <w:lvlJc w:val="left"/>
      <w:pPr>
        <w:ind w:left="1068" w:hanging="360"/>
      </w:pPr>
      <w:rPr>
        <w:rFonts w:ascii="Times New Roman" w:eastAsiaTheme="minorHAnsi" w:hAnsi="Times New Roman" w:cs="Times New Roman" w:hint="default"/>
        <w:sz w:val="40"/>
        <w:szCs w:val="40"/>
      </w:rPr>
    </w:lvl>
    <w:lvl w:ilvl="1" w:tplc="280A0003" w:tentative="1">
      <w:start w:val="1"/>
      <w:numFmt w:val="bullet"/>
      <w:lvlText w:val="o"/>
      <w:lvlJc w:val="left"/>
      <w:pPr>
        <w:ind w:left="1785" w:hanging="360"/>
      </w:pPr>
      <w:rPr>
        <w:rFonts w:ascii="Courier New" w:hAnsi="Courier New" w:cs="Courier New" w:hint="default"/>
      </w:rPr>
    </w:lvl>
    <w:lvl w:ilvl="2" w:tplc="280A0005" w:tentative="1">
      <w:start w:val="1"/>
      <w:numFmt w:val="bullet"/>
      <w:lvlText w:val=""/>
      <w:lvlJc w:val="left"/>
      <w:pPr>
        <w:ind w:left="2505" w:hanging="360"/>
      </w:pPr>
      <w:rPr>
        <w:rFonts w:ascii="Wingdings" w:hAnsi="Wingdings" w:hint="default"/>
      </w:rPr>
    </w:lvl>
    <w:lvl w:ilvl="3" w:tplc="280A0001" w:tentative="1">
      <w:start w:val="1"/>
      <w:numFmt w:val="bullet"/>
      <w:lvlText w:val=""/>
      <w:lvlJc w:val="left"/>
      <w:pPr>
        <w:ind w:left="3225" w:hanging="360"/>
      </w:pPr>
      <w:rPr>
        <w:rFonts w:ascii="Symbol" w:hAnsi="Symbol" w:hint="default"/>
      </w:rPr>
    </w:lvl>
    <w:lvl w:ilvl="4" w:tplc="280A0003" w:tentative="1">
      <w:start w:val="1"/>
      <w:numFmt w:val="bullet"/>
      <w:lvlText w:val="o"/>
      <w:lvlJc w:val="left"/>
      <w:pPr>
        <w:ind w:left="3945" w:hanging="360"/>
      </w:pPr>
      <w:rPr>
        <w:rFonts w:ascii="Courier New" w:hAnsi="Courier New" w:cs="Courier New" w:hint="default"/>
      </w:rPr>
    </w:lvl>
    <w:lvl w:ilvl="5" w:tplc="280A0005" w:tentative="1">
      <w:start w:val="1"/>
      <w:numFmt w:val="bullet"/>
      <w:lvlText w:val=""/>
      <w:lvlJc w:val="left"/>
      <w:pPr>
        <w:ind w:left="4665" w:hanging="360"/>
      </w:pPr>
      <w:rPr>
        <w:rFonts w:ascii="Wingdings" w:hAnsi="Wingdings" w:hint="default"/>
      </w:rPr>
    </w:lvl>
    <w:lvl w:ilvl="6" w:tplc="280A0001" w:tentative="1">
      <w:start w:val="1"/>
      <w:numFmt w:val="bullet"/>
      <w:lvlText w:val=""/>
      <w:lvlJc w:val="left"/>
      <w:pPr>
        <w:ind w:left="5385" w:hanging="360"/>
      </w:pPr>
      <w:rPr>
        <w:rFonts w:ascii="Symbol" w:hAnsi="Symbol" w:hint="default"/>
      </w:rPr>
    </w:lvl>
    <w:lvl w:ilvl="7" w:tplc="280A0003" w:tentative="1">
      <w:start w:val="1"/>
      <w:numFmt w:val="bullet"/>
      <w:lvlText w:val="o"/>
      <w:lvlJc w:val="left"/>
      <w:pPr>
        <w:ind w:left="6105" w:hanging="360"/>
      </w:pPr>
      <w:rPr>
        <w:rFonts w:ascii="Courier New" w:hAnsi="Courier New" w:cs="Courier New" w:hint="default"/>
      </w:rPr>
    </w:lvl>
    <w:lvl w:ilvl="8" w:tplc="280A0005" w:tentative="1">
      <w:start w:val="1"/>
      <w:numFmt w:val="bullet"/>
      <w:lvlText w:val=""/>
      <w:lvlJc w:val="left"/>
      <w:pPr>
        <w:ind w:left="6825" w:hanging="360"/>
      </w:pPr>
      <w:rPr>
        <w:rFonts w:ascii="Wingdings" w:hAnsi="Wingdings" w:hint="default"/>
      </w:rPr>
    </w:lvl>
  </w:abstractNum>
  <w:abstractNum w:abstractNumId="26">
    <w:nsid w:val="4F2A4F1B"/>
    <w:multiLevelType w:val="multilevel"/>
    <w:tmpl w:val="2A2A1336"/>
    <w:lvl w:ilvl="0">
      <w:start w:val="2"/>
      <w:numFmt w:val="decimal"/>
      <w:lvlText w:val="%1."/>
      <w:lvlJc w:val="left"/>
      <w:pPr>
        <w:ind w:left="564" w:hanging="564"/>
      </w:pPr>
      <w:rPr>
        <w:rFonts w:hint="default"/>
        <w:b/>
      </w:rPr>
    </w:lvl>
    <w:lvl w:ilvl="1">
      <w:start w:val="2"/>
      <w:numFmt w:val="decimal"/>
      <w:lvlText w:val="%1.%2."/>
      <w:lvlJc w:val="left"/>
      <w:pPr>
        <w:ind w:left="564" w:hanging="564"/>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521369CA"/>
    <w:multiLevelType w:val="multilevel"/>
    <w:tmpl w:val="A470E444"/>
    <w:lvl w:ilvl="0">
      <w:start w:val="4"/>
      <w:numFmt w:val="decimal"/>
      <w:lvlText w:val="%1"/>
      <w:lvlJc w:val="left"/>
      <w:pPr>
        <w:ind w:left="1542" w:hanging="720"/>
      </w:pPr>
      <w:rPr>
        <w:rFonts w:hint="default"/>
      </w:rPr>
    </w:lvl>
    <w:lvl w:ilvl="1">
      <w:start w:val="3"/>
      <w:numFmt w:val="decimal"/>
      <w:lvlText w:val="%1.%2"/>
      <w:lvlJc w:val="left"/>
      <w:pPr>
        <w:ind w:left="1542" w:hanging="720"/>
      </w:pPr>
      <w:rPr>
        <w:rFonts w:hint="default"/>
      </w:rPr>
    </w:lvl>
    <w:lvl w:ilvl="2">
      <w:start w:val="1"/>
      <w:numFmt w:val="decimal"/>
      <w:lvlText w:val="%1.%2.%3."/>
      <w:lvlJc w:val="left"/>
      <w:pPr>
        <w:ind w:left="1542" w:hanging="720"/>
      </w:pPr>
      <w:rPr>
        <w:rFonts w:ascii="Times New Roman" w:eastAsia="Times New Roman" w:hAnsi="Times New Roman" w:hint="default"/>
        <w:b/>
        <w:bCs/>
        <w:sz w:val="24"/>
        <w:szCs w:val="24"/>
      </w:rPr>
    </w:lvl>
    <w:lvl w:ilvl="3">
      <w:start w:val="1"/>
      <w:numFmt w:val="bullet"/>
      <w:lvlText w:val="•"/>
      <w:lvlJc w:val="left"/>
      <w:pPr>
        <w:ind w:left="3761" w:hanging="720"/>
      </w:pPr>
      <w:rPr>
        <w:rFonts w:hint="default"/>
      </w:rPr>
    </w:lvl>
    <w:lvl w:ilvl="4">
      <w:start w:val="1"/>
      <w:numFmt w:val="bullet"/>
      <w:lvlText w:val="•"/>
      <w:lvlJc w:val="left"/>
      <w:pPr>
        <w:ind w:left="4501" w:hanging="720"/>
      </w:pPr>
      <w:rPr>
        <w:rFonts w:hint="default"/>
      </w:rPr>
    </w:lvl>
    <w:lvl w:ilvl="5">
      <w:start w:val="1"/>
      <w:numFmt w:val="bullet"/>
      <w:lvlText w:val="•"/>
      <w:lvlJc w:val="left"/>
      <w:pPr>
        <w:ind w:left="5241" w:hanging="720"/>
      </w:pPr>
      <w:rPr>
        <w:rFonts w:hint="default"/>
      </w:rPr>
    </w:lvl>
    <w:lvl w:ilvl="6">
      <w:start w:val="1"/>
      <w:numFmt w:val="bullet"/>
      <w:lvlText w:val="•"/>
      <w:lvlJc w:val="left"/>
      <w:pPr>
        <w:ind w:left="5980" w:hanging="720"/>
      </w:pPr>
      <w:rPr>
        <w:rFonts w:hint="default"/>
      </w:rPr>
    </w:lvl>
    <w:lvl w:ilvl="7">
      <w:start w:val="1"/>
      <w:numFmt w:val="bullet"/>
      <w:lvlText w:val="•"/>
      <w:lvlJc w:val="left"/>
      <w:pPr>
        <w:ind w:left="6720" w:hanging="720"/>
      </w:pPr>
      <w:rPr>
        <w:rFonts w:hint="default"/>
      </w:rPr>
    </w:lvl>
    <w:lvl w:ilvl="8">
      <w:start w:val="1"/>
      <w:numFmt w:val="bullet"/>
      <w:lvlText w:val="•"/>
      <w:lvlJc w:val="left"/>
      <w:pPr>
        <w:ind w:left="7460" w:hanging="720"/>
      </w:pPr>
      <w:rPr>
        <w:rFonts w:hint="default"/>
      </w:rPr>
    </w:lvl>
  </w:abstractNum>
  <w:abstractNum w:abstractNumId="28">
    <w:nsid w:val="53A65795"/>
    <w:multiLevelType w:val="hybridMultilevel"/>
    <w:tmpl w:val="8BDAB790"/>
    <w:lvl w:ilvl="0" w:tplc="A93E4F10">
      <w:start w:val="1"/>
      <w:numFmt w:val="bullet"/>
      <w:lvlText w:val="-"/>
      <w:lvlJc w:val="left"/>
      <w:pPr>
        <w:ind w:left="2392" w:hanging="361"/>
      </w:pPr>
      <w:rPr>
        <w:rFonts w:ascii="Times New Roman" w:eastAsia="Times New Roman" w:hAnsi="Times New Roman" w:hint="default"/>
        <w:sz w:val="24"/>
        <w:szCs w:val="24"/>
      </w:rPr>
    </w:lvl>
    <w:lvl w:ilvl="1" w:tplc="998AC7F6">
      <w:start w:val="1"/>
      <w:numFmt w:val="bullet"/>
      <w:lvlText w:val="•"/>
      <w:lvlJc w:val="left"/>
      <w:pPr>
        <w:ind w:left="3045" w:hanging="361"/>
      </w:pPr>
      <w:rPr>
        <w:rFonts w:hint="default"/>
      </w:rPr>
    </w:lvl>
    <w:lvl w:ilvl="2" w:tplc="C8AE50BA">
      <w:start w:val="1"/>
      <w:numFmt w:val="bullet"/>
      <w:lvlText w:val="•"/>
      <w:lvlJc w:val="left"/>
      <w:pPr>
        <w:ind w:left="3697" w:hanging="361"/>
      </w:pPr>
      <w:rPr>
        <w:rFonts w:hint="default"/>
      </w:rPr>
    </w:lvl>
    <w:lvl w:ilvl="3" w:tplc="50A40EA6">
      <w:start w:val="1"/>
      <w:numFmt w:val="bullet"/>
      <w:lvlText w:val="•"/>
      <w:lvlJc w:val="left"/>
      <w:pPr>
        <w:ind w:left="4350" w:hanging="361"/>
      </w:pPr>
      <w:rPr>
        <w:rFonts w:hint="default"/>
      </w:rPr>
    </w:lvl>
    <w:lvl w:ilvl="4" w:tplc="3B86D86C">
      <w:start w:val="1"/>
      <w:numFmt w:val="bullet"/>
      <w:lvlText w:val="•"/>
      <w:lvlJc w:val="left"/>
      <w:pPr>
        <w:ind w:left="5003" w:hanging="361"/>
      </w:pPr>
      <w:rPr>
        <w:rFonts w:hint="default"/>
      </w:rPr>
    </w:lvl>
    <w:lvl w:ilvl="5" w:tplc="59D0E376">
      <w:start w:val="1"/>
      <w:numFmt w:val="bullet"/>
      <w:lvlText w:val="•"/>
      <w:lvlJc w:val="left"/>
      <w:pPr>
        <w:ind w:left="5656" w:hanging="361"/>
      </w:pPr>
      <w:rPr>
        <w:rFonts w:hint="default"/>
      </w:rPr>
    </w:lvl>
    <w:lvl w:ilvl="6" w:tplc="D48E0B3E">
      <w:start w:val="1"/>
      <w:numFmt w:val="bullet"/>
      <w:lvlText w:val="•"/>
      <w:lvlJc w:val="left"/>
      <w:pPr>
        <w:ind w:left="6308" w:hanging="361"/>
      </w:pPr>
      <w:rPr>
        <w:rFonts w:hint="default"/>
      </w:rPr>
    </w:lvl>
    <w:lvl w:ilvl="7" w:tplc="8B92F59C">
      <w:start w:val="1"/>
      <w:numFmt w:val="bullet"/>
      <w:lvlText w:val="•"/>
      <w:lvlJc w:val="left"/>
      <w:pPr>
        <w:ind w:left="6961" w:hanging="361"/>
      </w:pPr>
      <w:rPr>
        <w:rFonts w:hint="default"/>
      </w:rPr>
    </w:lvl>
    <w:lvl w:ilvl="8" w:tplc="0E2C0D42">
      <w:start w:val="1"/>
      <w:numFmt w:val="bullet"/>
      <w:lvlText w:val="•"/>
      <w:lvlJc w:val="left"/>
      <w:pPr>
        <w:ind w:left="7614" w:hanging="361"/>
      </w:pPr>
      <w:rPr>
        <w:rFonts w:hint="default"/>
      </w:rPr>
    </w:lvl>
  </w:abstractNum>
  <w:abstractNum w:abstractNumId="29">
    <w:nsid w:val="584231F5"/>
    <w:multiLevelType w:val="multilevel"/>
    <w:tmpl w:val="77A2011A"/>
    <w:lvl w:ilvl="0">
      <w:start w:val="3"/>
      <w:numFmt w:val="decimal"/>
      <w:lvlText w:val="%1"/>
      <w:lvlJc w:val="left"/>
      <w:pPr>
        <w:ind w:left="529" w:hanging="420"/>
      </w:pPr>
      <w:rPr>
        <w:rFonts w:hint="default"/>
      </w:rPr>
    </w:lvl>
    <w:lvl w:ilvl="1">
      <w:start w:val="1"/>
      <w:numFmt w:val="decimal"/>
      <w:lvlText w:val="%1.%2."/>
      <w:lvlJc w:val="left"/>
      <w:pPr>
        <w:ind w:left="529" w:hanging="420"/>
      </w:pPr>
      <w:rPr>
        <w:rFonts w:ascii="Times New Roman" w:eastAsia="Times New Roman" w:hAnsi="Times New Roman" w:hint="default"/>
        <w:b/>
        <w:bCs/>
        <w:sz w:val="24"/>
        <w:szCs w:val="24"/>
      </w:rPr>
    </w:lvl>
    <w:lvl w:ilvl="2">
      <w:start w:val="1"/>
      <w:numFmt w:val="bullet"/>
      <w:lvlText w:val="•"/>
      <w:lvlJc w:val="left"/>
      <w:pPr>
        <w:ind w:left="1234" w:hanging="360"/>
      </w:pPr>
      <w:rPr>
        <w:rFonts w:hint="default"/>
        <w:w w:val="184"/>
        <w:sz w:val="24"/>
        <w:szCs w:val="24"/>
      </w:rPr>
    </w:lvl>
    <w:lvl w:ilvl="3">
      <w:start w:val="1"/>
      <w:numFmt w:val="bullet"/>
      <w:lvlText w:val="•"/>
      <w:lvlJc w:val="left"/>
      <w:pPr>
        <w:ind w:left="2347" w:hanging="360"/>
      </w:pPr>
      <w:rPr>
        <w:rFonts w:hint="default"/>
      </w:rPr>
    </w:lvl>
    <w:lvl w:ilvl="4">
      <w:start w:val="1"/>
      <w:numFmt w:val="bullet"/>
      <w:lvlText w:val="•"/>
      <w:lvlJc w:val="left"/>
      <w:pPr>
        <w:ind w:left="3306" w:hanging="360"/>
      </w:pPr>
      <w:rPr>
        <w:rFonts w:hint="default"/>
      </w:rPr>
    </w:lvl>
    <w:lvl w:ilvl="5">
      <w:start w:val="1"/>
      <w:numFmt w:val="bullet"/>
      <w:lvlText w:val="•"/>
      <w:lvlJc w:val="left"/>
      <w:pPr>
        <w:ind w:left="4265" w:hanging="360"/>
      </w:pPr>
      <w:rPr>
        <w:rFonts w:hint="default"/>
      </w:rPr>
    </w:lvl>
    <w:lvl w:ilvl="6">
      <w:start w:val="1"/>
      <w:numFmt w:val="bullet"/>
      <w:lvlText w:val="•"/>
      <w:lvlJc w:val="left"/>
      <w:pPr>
        <w:ind w:left="5224" w:hanging="360"/>
      </w:pPr>
      <w:rPr>
        <w:rFonts w:hint="default"/>
      </w:rPr>
    </w:lvl>
    <w:lvl w:ilvl="7">
      <w:start w:val="1"/>
      <w:numFmt w:val="bullet"/>
      <w:lvlText w:val="•"/>
      <w:lvlJc w:val="left"/>
      <w:pPr>
        <w:ind w:left="6183" w:hanging="360"/>
      </w:pPr>
      <w:rPr>
        <w:rFonts w:hint="default"/>
      </w:rPr>
    </w:lvl>
    <w:lvl w:ilvl="8">
      <w:start w:val="1"/>
      <w:numFmt w:val="bullet"/>
      <w:lvlText w:val="•"/>
      <w:lvlJc w:val="left"/>
      <w:pPr>
        <w:ind w:left="7142" w:hanging="360"/>
      </w:pPr>
      <w:rPr>
        <w:rFonts w:hint="default"/>
      </w:rPr>
    </w:lvl>
  </w:abstractNum>
  <w:abstractNum w:abstractNumId="30">
    <w:nsid w:val="5D0B28B4"/>
    <w:multiLevelType w:val="hybridMultilevel"/>
    <w:tmpl w:val="8BD024A2"/>
    <w:lvl w:ilvl="0" w:tplc="DF16E0D6">
      <w:start w:val="1"/>
      <w:numFmt w:val="decimal"/>
      <w:lvlText w:val="%1."/>
      <w:lvlJc w:val="left"/>
      <w:pPr>
        <w:ind w:left="486" w:hanging="384"/>
      </w:pPr>
      <w:rPr>
        <w:rFonts w:ascii="Times New Roman" w:eastAsia="Times New Roman" w:hAnsi="Times New Roman" w:hint="default"/>
        <w:sz w:val="24"/>
        <w:szCs w:val="24"/>
      </w:rPr>
    </w:lvl>
    <w:lvl w:ilvl="1" w:tplc="F4286172">
      <w:start w:val="1"/>
      <w:numFmt w:val="bullet"/>
      <w:lvlText w:val=""/>
      <w:lvlJc w:val="left"/>
      <w:pPr>
        <w:ind w:left="668" w:hanging="207"/>
      </w:pPr>
      <w:rPr>
        <w:rFonts w:ascii="Symbol" w:eastAsia="Symbol" w:hAnsi="Symbol" w:hint="default"/>
        <w:w w:val="184"/>
        <w:sz w:val="24"/>
        <w:szCs w:val="24"/>
      </w:rPr>
    </w:lvl>
    <w:lvl w:ilvl="2" w:tplc="C310B930">
      <w:start w:val="1"/>
      <w:numFmt w:val="bullet"/>
      <w:lvlText w:val="•"/>
      <w:lvlJc w:val="left"/>
      <w:pPr>
        <w:ind w:left="1598" w:hanging="207"/>
      </w:pPr>
      <w:rPr>
        <w:rFonts w:hint="default"/>
      </w:rPr>
    </w:lvl>
    <w:lvl w:ilvl="3" w:tplc="F6862644">
      <w:start w:val="1"/>
      <w:numFmt w:val="bullet"/>
      <w:lvlText w:val="•"/>
      <w:lvlJc w:val="left"/>
      <w:pPr>
        <w:ind w:left="2528" w:hanging="207"/>
      </w:pPr>
      <w:rPr>
        <w:rFonts w:hint="default"/>
      </w:rPr>
    </w:lvl>
    <w:lvl w:ilvl="4" w:tplc="49FA4AE2">
      <w:start w:val="1"/>
      <w:numFmt w:val="bullet"/>
      <w:lvlText w:val="•"/>
      <w:lvlJc w:val="left"/>
      <w:pPr>
        <w:ind w:left="3458" w:hanging="207"/>
      </w:pPr>
      <w:rPr>
        <w:rFonts w:hint="default"/>
      </w:rPr>
    </w:lvl>
    <w:lvl w:ilvl="5" w:tplc="248A295E">
      <w:start w:val="1"/>
      <w:numFmt w:val="bullet"/>
      <w:lvlText w:val="•"/>
      <w:lvlJc w:val="left"/>
      <w:pPr>
        <w:ind w:left="4389" w:hanging="207"/>
      </w:pPr>
      <w:rPr>
        <w:rFonts w:hint="default"/>
      </w:rPr>
    </w:lvl>
    <w:lvl w:ilvl="6" w:tplc="4E5A32E2">
      <w:start w:val="1"/>
      <w:numFmt w:val="bullet"/>
      <w:lvlText w:val="•"/>
      <w:lvlJc w:val="left"/>
      <w:pPr>
        <w:ind w:left="5319" w:hanging="207"/>
      </w:pPr>
      <w:rPr>
        <w:rFonts w:hint="default"/>
      </w:rPr>
    </w:lvl>
    <w:lvl w:ilvl="7" w:tplc="7E24C9B8">
      <w:start w:val="1"/>
      <w:numFmt w:val="bullet"/>
      <w:lvlText w:val="•"/>
      <w:lvlJc w:val="left"/>
      <w:pPr>
        <w:ind w:left="6249" w:hanging="207"/>
      </w:pPr>
      <w:rPr>
        <w:rFonts w:hint="default"/>
      </w:rPr>
    </w:lvl>
    <w:lvl w:ilvl="8" w:tplc="18049CE6">
      <w:start w:val="1"/>
      <w:numFmt w:val="bullet"/>
      <w:lvlText w:val="•"/>
      <w:lvlJc w:val="left"/>
      <w:pPr>
        <w:ind w:left="7179" w:hanging="207"/>
      </w:pPr>
      <w:rPr>
        <w:rFonts w:hint="default"/>
      </w:rPr>
    </w:lvl>
  </w:abstractNum>
  <w:abstractNum w:abstractNumId="31">
    <w:nsid w:val="5DAC5F88"/>
    <w:multiLevelType w:val="hybridMultilevel"/>
    <w:tmpl w:val="7B9A60F4"/>
    <w:lvl w:ilvl="0" w:tplc="647C76CE">
      <w:start w:val="2"/>
      <w:numFmt w:val="bullet"/>
      <w:lvlText w:val="-"/>
      <w:lvlJc w:val="left"/>
      <w:pPr>
        <w:ind w:left="748" w:hanging="360"/>
      </w:pPr>
      <w:rPr>
        <w:rFonts w:ascii="Times New Roman" w:eastAsiaTheme="minorHAnsi" w:hAnsi="Times New Roman" w:cs="Times New Roman"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nsid w:val="5FAE5AA1"/>
    <w:multiLevelType w:val="hybridMultilevel"/>
    <w:tmpl w:val="55E46CD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D790D43"/>
    <w:multiLevelType w:val="multilevel"/>
    <w:tmpl w:val="8F7E81FA"/>
    <w:lvl w:ilvl="0">
      <w:start w:val="4"/>
      <w:numFmt w:val="decimal"/>
      <w:lvlText w:val="%1"/>
      <w:lvlJc w:val="left"/>
      <w:pPr>
        <w:ind w:left="1398" w:hanging="708"/>
      </w:pPr>
      <w:rPr>
        <w:rFonts w:hint="default"/>
      </w:rPr>
    </w:lvl>
    <w:lvl w:ilvl="1">
      <w:start w:val="1"/>
      <w:numFmt w:val="decimal"/>
      <w:lvlText w:val="%1.%2."/>
      <w:lvlJc w:val="left"/>
      <w:pPr>
        <w:ind w:left="1398" w:hanging="708"/>
        <w:jc w:val="right"/>
      </w:pPr>
      <w:rPr>
        <w:rFonts w:ascii="Times New Roman" w:eastAsia="Times New Roman" w:hAnsi="Times New Roman" w:hint="default"/>
        <w:b/>
        <w:bCs/>
        <w:sz w:val="24"/>
        <w:szCs w:val="24"/>
      </w:rPr>
    </w:lvl>
    <w:lvl w:ilvl="2">
      <w:start w:val="1"/>
      <w:numFmt w:val="bullet"/>
      <w:lvlText w:val="-"/>
      <w:lvlJc w:val="left"/>
      <w:pPr>
        <w:ind w:left="2392" w:hanging="361"/>
      </w:pPr>
      <w:rPr>
        <w:rFonts w:ascii="Cambria" w:eastAsia="Cambria" w:hAnsi="Cambria" w:hint="default"/>
        <w:sz w:val="24"/>
        <w:szCs w:val="24"/>
      </w:rPr>
    </w:lvl>
    <w:lvl w:ilvl="3">
      <w:start w:val="1"/>
      <w:numFmt w:val="bullet"/>
      <w:lvlText w:val="•"/>
      <w:lvlJc w:val="left"/>
      <w:pPr>
        <w:ind w:left="3842" w:hanging="361"/>
      </w:pPr>
      <w:rPr>
        <w:rFonts w:hint="default"/>
      </w:rPr>
    </w:lvl>
    <w:lvl w:ilvl="4">
      <w:start w:val="1"/>
      <w:numFmt w:val="bullet"/>
      <w:lvlText w:val="•"/>
      <w:lvlJc w:val="left"/>
      <w:pPr>
        <w:ind w:left="4568" w:hanging="361"/>
      </w:pPr>
      <w:rPr>
        <w:rFonts w:hint="default"/>
      </w:rPr>
    </w:lvl>
    <w:lvl w:ilvl="5">
      <w:start w:val="1"/>
      <w:numFmt w:val="bullet"/>
      <w:lvlText w:val="•"/>
      <w:lvlJc w:val="left"/>
      <w:pPr>
        <w:ind w:left="5293" w:hanging="361"/>
      </w:pPr>
      <w:rPr>
        <w:rFonts w:hint="default"/>
      </w:rPr>
    </w:lvl>
    <w:lvl w:ilvl="6">
      <w:start w:val="1"/>
      <w:numFmt w:val="bullet"/>
      <w:lvlText w:val="•"/>
      <w:lvlJc w:val="left"/>
      <w:pPr>
        <w:ind w:left="6018" w:hanging="361"/>
      </w:pPr>
      <w:rPr>
        <w:rFonts w:hint="default"/>
      </w:rPr>
    </w:lvl>
    <w:lvl w:ilvl="7">
      <w:start w:val="1"/>
      <w:numFmt w:val="bullet"/>
      <w:lvlText w:val="•"/>
      <w:lvlJc w:val="left"/>
      <w:pPr>
        <w:ind w:left="6744" w:hanging="361"/>
      </w:pPr>
      <w:rPr>
        <w:rFonts w:hint="default"/>
      </w:rPr>
    </w:lvl>
    <w:lvl w:ilvl="8">
      <w:start w:val="1"/>
      <w:numFmt w:val="bullet"/>
      <w:lvlText w:val="•"/>
      <w:lvlJc w:val="left"/>
      <w:pPr>
        <w:ind w:left="7469" w:hanging="361"/>
      </w:pPr>
      <w:rPr>
        <w:rFonts w:hint="default"/>
      </w:rPr>
    </w:lvl>
  </w:abstractNum>
  <w:abstractNum w:abstractNumId="34">
    <w:nsid w:val="6E1F773E"/>
    <w:multiLevelType w:val="multilevel"/>
    <w:tmpl w:val="D81E7DF2"/>
    <w:lvl w:ilvl="0">
      <w:start w:val="3"/>
      <w:numFmt w:val="decimal"/>
      <w:lvlText w:val="%1"/>
      <w:lvlJc w:val="left"/>
      <w:pPr>
        <w:ind w:left="529" w:hanging="420"/>
      </w:pPr>
      <w:rPr>
        <w:rFonts w:hint="default"/>
      </w:rPr>
    </w:lvl>
    <w:lvl w:ilvl="1">
      <w:start w:val="1"/>
      <w:numFmt w:val="decimal"/>
      <w:lvlText w:val="%1.%2."/>
      <w:lvlJc w:val="left"/>
      <w:pPr>
        <w:ind w:left="529" w:hanging="420"/>
      </w:pPr>
      <w:rPr>
        <w:rFonts w:ascii="Times New Roman" w:eastAsia="Times New Roman" w:hAnsi="Times New Roman" w:hint="default"/>
        <w:b/>
        <w:bCs/>
        <w:sz w:val="24"/>
        <w:szCs w:val="24"/>
      </w:rPr>
    </w:lvl>
    <w:lvl w:ilvl="2">
      <w:start w:val="1"/>
      <w:numFmt w:val="bullet"/>
      <w:lvlText w:val=""/>
      <w:lvlJc w:val="left"/>
      <w:pPr>
        <w:ind w:left="1234" w:hanging="360"/>
      </w:pPr>
      <w:rPr>
        <w:rFonts w:ascii="Symbol" w:eastAsia="Symbol" w:hAnsi="Symbol" w:hint="default"/>
        <w:w w:val="184"/>
        <w:sz w:val="24"/>
        <w:szCs w:val="24"/>
      </w:rPr>
    </w:lvl>
    <w:lvl w:ilvl="3">
      <w:start w:val="1"/>
      <w:numFmt w:val="bullet"/>
      <w:lvlText w:val="•"/>
      <w:lvlJc w:val="left"/>
      <w:pPr>
        <w:ind w:left="2347" w:hanging="360"/>
      </w:pPr>
      <w:rPr>
        <w:rFonts w:hint="default"/>
      </w:rPr>
    </w:lvl>
    <w:lvl w:ilvl="4">
      <w:start w:val="1"/>
      <w:numFmt w:val="bullet"/>
      <w:lvlText w:val="•"/>
      <w:lvlJc w:val="left"/>
      <w:pPr>
        <w:ind w:left="3306" w:hanging="360"/>
      </w:pPr>
      <w:rPr>
        <w:rFonts w:hint="default"/>
      </w:rPr>
    </w:lvl>
    <w:lvl w:ilvl="5">
      <w:start w:val="1"/>
      <w:numFmt w:val="bullet"/>
      <w:lvlText w:val="•"/>
      <w:lvlJc w:val="left"/>
      <w:pPr>
        <w:ind w:left="4265" w:hanging="360"/>
      </w:pPr>
      <w:rPr>
        <w:rFonts w:hint="default"/>
      </w:rPr>
    </w:lvl>
    <w:lvl w:ilvl="6">
      <w:start w:val="1"/>
      <w:numFmt w:val="bullet"/>
      <w:lvlText w:val="•"/>
      <w:lvlJc w:val="left"/>
      <w:pPr>
        <w:ind w:left="5224" w:hanging="360"/>
      </w:pPr>
      <w:rPr>
        <w:rFonts w:hint="default"/>
      </w:rPr>
    </w:lvl>
    <w:lvl w:ilvl="7">
      <w:start w:val="1"/>
      <w:numFmt w:val="bullet"/>
      <w:lvlText w:val="•"/>
      <w:lvlJc w:val="left"/>
      <w:pPr>
        <w:ind w:left="6183" w:hanging="360"/>
      </w:pPr>
      <w:rPr>
        <w:rFonts w:hint="default"/>
      </w:rPr>
    </w:lvl>
    <w:lvl w:ilvl="8">
      <w:start w:val="1"/>
      <w:numFmt w:val="bullet"/>
      <w:lvlText w:val="•"/>
      <w:lvlJc w:val="left"/>
      <w:pPr>
        <w:ind w:left="7142" w:hanging="360"/>
      </w:pPr>
      <w:rPr>
        <w:rFonts w:hint="default"/>
      </w:rPr>
    </w:lvl>
  </w:abstractNum>
  <w:abstractNum w:abstractNumId="35">
    <w:nsid w:val="6E3377BD"/>
    <w:multiLevelType w:val="multilevel"/>
    <w:tmpl w:val="8F7AB2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E9815E5"/>
    <w:multiLevelType w:val="multilevel"/>
    <w:tmpl w:val="337C9E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EB56919"/>
    <w:multiLevelType w:val="hybridMultilevel"/>
    <w:tmpl w:val="7C600B3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746A66D8"/>
    <w:multiLevelType w:val="hybridMultilevel"/>
    <w:tmpl w:val="B2AC0A9A"/>
    <w:lvl w:ilvl="0" w:tplc="6F78BD88">
      <w:start w:val="2"/>
      <w:numFmt w:val="lowerLetter"/>
      <w:lvlText w:val="%1)"/>
      <w:lvlJc w:val="left"/>
      <w:pPr>
        <w:ind w:left="462" w:hanging="360"/>
      </w:pPr>
      <w:rPr>
        <w:rFonts w:hint="default"/>
      </w:rPr>
    </w:lvl>
    <w:lvl w:ilvl="1" w:tplc="280A0019" w:tentative="1">
      <w:start w:val="1"/>
      <w:numFmt w:val="lowerLetter"/>
      <w:lvlText w:val="%2."/>
      <w:lvlJc w:val="left"/>
      <w:pPr>
        <w:ind w:left="1182" w:hanging="360"/>
      </w:pPr>
    </w:lvl>
    <w:lvl w:ilvl="2" w:tplc="280A001B" w:tentative="1">
      <w:start w:val="1"/>
      <w:numFmt w:val="lowerRoman"/>
      <w:lvlText w:val="%3."/>
      <w:lvlJc w:val="right"/>
      <w:pPr>
        <w:ind w:left="1902" w:hanging="180"/>
      </w:pPr>
    </w:lvl>
    <w:lvl w:ilvl="3" w:tplc="280A000F" w:tentative="1">
      <w:start w:val="1"/>
      <w:numFmt w:val="decimal"/>
      <w:lvlText w:val="%4."/>
      <w:lvlJc w:val="left"/>
      <w:pPr>
        <w:ind w:left="2622" w:hanging="360"/>
      </w:pPr>
    </w:lvl>
    <w:lvl w:ilvl="4" w:tplc="280A0019" w:tentative="1">
      <w:start w:val="1"/>
      <w:numFmt w:val="lowerLetter"/>
      <w:lvlText w:val="%5."/>
      <w:lvlJc w:val="left"/>
      <w:pPr>
        <w:ind w:left="3342" w:hanging="360"/>
      </w:pPr>
    </w:lvl>
    <w:lvl w:ilvl="5" w:tplc="280A001B" w:tentative="1">
      <w:start w:val="1"/>
      <w:numFmt w:val="lowerRoman"/>
      <w:lvlText w:val="%6."/>
      <w:lvlJc w:val="right"/>
      <w:pPr>
        <w:ind w:left="4062" w:hanging="180"/>
      </w:pPr>
    </w:lvl>
    <w:lvl w:ilvl="6" w:tplc="280A000F" w:tentative="1">
      <w:start w:val="1"/>
      <w:numFmt w:val="decimal"/>
      <w:lvlText w:val="%7."/>
      <w:lvlJc w:val="left"/>
      <w:pPr>
        <w:ind w:left="4782" w:hanging="360"/>
      </w:pPr>
    </w:lvl>
    <w:lvl w:ilvl="7" w:tplc="280A0019" w:tentative="1">
      <w:start w:val="1"/>
      <w:numFmt w:val="lowerLetter"/>
      <w:lvlText w:val="%8."/>
      <w:lvlJc w:val="left"/>
      <w:pPr>
        <w:ind w:left="5502" w:hanging="360"/>
      </w:pPr>
    </w:lvl>
    <w:lvl w:ilvl="8" w:tplc="280A001B" w:tentative="1">
      <w:start w:val="1"/>
      <w:numFmt w:val="lowerRoman"/>
      <w:lvlText w:val="%9."/>
      <w:lvlJc w:val="right"/>
      <w:pPr>
        <w:ind w:left="6222" w:hanging="180"/>
      </w:pPr>
    </w:lvl>
  </w:abstractNum>
  <w:abstractNum w:abstractNumId="39">
    <w:nsid w:val="76B54FEF"/>
    <w:multiLevelType w:val="hybridMultilevel"/>
    <w:tmpl w:val="0538723A"/>
    <w:lvl w:ilvl="0" w:tplc="7430D170">
      <w:start w:val="1"/>
      <w:numFmt w:val="decimal"/>
      <w:lvlText w:val="%1."/>
      <w:lvlJc w:val="left"/>
      <w:pPr>
        <w:ind w:left="723" w:hanging="360"/>
      </w:pPr>
      <w:rPr>
        <w:b w:val="0"/>
        <w:sz w:val="24"/>
      </w:rPr>
    </w:lvl>
    <w:lvl w:ilvl="1" w:tplc="280A0019" w:tentative="1">
      <w:start w:val="1"/>
      <w:numFmt w:val="lowerLetter"/>
      <w:lvlText w:val="%2."/>
      <w:lvlJc w:val="left"/>
      <w:pPr>
        <w:ind w:left="1443" w:hanging="360"/>
      </w:pPr>
    </w:lvl>
    <w:lvl w:ilvl="2" w:tplc="280A001B" w:tentative="1">
      <w:start w:val="1"/>
      <w:numFmt w:val="lowerRoman"/>
      <w:lvlText w:val="%3."/>
      <w:lvlJc w:val="right"/>
      <w:pPr>
        <w:ind w:left="2163" w:hanging="180"/>
      </w:pPr>
    </w:lvl>
    <w:lvl w:ilvl="3" w:tplc="280A000F" w:tentative="1">
      <w:start w:val="1"/>
      <w:numFmt w:val="decimal"/>
      <w:lvlText w:val="%4."/>
      <w:lvlJc w:val="left"/>
      <w:pPr>
        <w:ind w:left="2883" w:hanging="360"/>
      </w:pPr>
    </w:lvl>
    <w:lvl w:ilvl="4" w:tplc="280A0019" w:tentative="1">
      <w:start w:val="1"/>
      <w:numFmt w:val="lowerLetter"/>
      <w:lvlText w:val="%5."/>
      <w:lvlJc w:val="left"/>
      <w:pPr>
        <w:ind w:left="3603" w:hanging="360"/>
      </w:pPr>
    </w:lvl>
    <w:lvl w:ilvl="5" w:tplc="280A001B" w:tentative="1">
      <w:start w:val="1"/>
      <w:numFmt w:val="lowerRoman"/>
      <w:lvlText w:val="%6."/>
      <w:lvlJc w:val="right"/>
      <w:pPr>
        <w:ind w:left="4323" w:hanging="180"/>
      </w:pPr>
    </w:lvl>
    <w:lvl w:ilvl="6" w:tplc="280A000F" w:tentative="1">
      <w:start w:val="1"/>
      <w:numFmt w:val="decimal"/>
      <w:lvlText w:val="%7."/>
      <w:lvlJc w:val="left"/>
      <w:pPr>
        <w:ind w:left="5043" w:hanging="360"/>
      </w:pPr>
    </w:lvl>
    <w:lvl w:ilvl="7" w:tplc="280A0019" w:tentative="1">
      <w:start w:val="1"/>
      <w:numFmt w:val="lowerLetter"/>
      <w:lvlText w:val="%8."/>
      <w:lvlJc w:val="left"/>
      <w:pPr>
        <w:ind w:left="5763" w:hanging="360"/>
      </w:pPr>
    </w:lvl>
    <w:lvl w:ilvl="8" w:tplc="280A001B" w:tentative="1">
      <w:start w:val="1"/>
      <w:numFmt w:val="lowerRoman"/>
      <w:lvlText w:val="%9."/>
      <w:lvlJc w:val="right"/>
      <w:pPr>
        <w:ind w:left="6483" w:hanging="180"/>
      </w:pPr>
    </w:lvl>
  </w:abstractNum>
  <w:abstractNum w:abstractNumId="40">
    <w:nsid w:val="7A611D18"/>
    <w:multiLevelType w:val="multilevel"/>
    <w:tmpl w:val="950A0CFA"/>
    <w:lvl w:ilvl="0">
      <w:start w:val="3"/>
      <w:numFmt w:val="decimal"/>
      <w:lvlText w:val="%1"/>
      <w:lvlJc w:val="left"/>
      <w:pPr>
        <w:ind w:left="529" w:hanging="420"/>
      </w:pPr>
      <w:rPr>
        <w:rFonts w:hint="default"/>
      </w:rPr>
    </w:lvl>
    <w:lvl w:ilvl="1">
      <w:start w:val="1"/>
      <w:numFmt w:val="decimal"/>
      <w:lvlText w:val="%1.%2."/>
      <w:lvlJc w:val="left"/>
      <w:pPr>
        <w:ind w:left="529" w:hanging="420"/>
      </w:pPr>
      <w:rPr>
        <w:rFonts w:ascii="Times New Roman" w:eastAsia="Times New Roman" w:hAnsi="Times New Roman" w:hint="default"/>
        <w:b/>
        <w:bCs/>
        <w:sz w:val="24"/>
        <w:szCs w:val="24"/>
      </w:rPr>
    </w:lvl>
    <w:lvl w:ilvl="2">
      <w:start w:val="1"/>
      <w:numFmt w:val="bullet"/>
      <w:lvlText w:val="•"/>
      <w:lvlJc w:val="left"/>
      <w:pPr>
        <w:ind w:left="1234" w:hanging="360"/>
      </w:pPr>
      <w:rPr>
        <w:rFonts w:hint="default"/>
        <w:w w:val="184"/>
        <w:sz w:val="24"/>
        <w:szCs w:val="24"/>
      </w:rPr>
    </w:lvl>
    <w:lvl w:ilvl="3">
      <w:start w:val="1"/>
      <w:numFmt w:val="bullet"/>
      <w:lvlText w:val="•"/>
      <w:lvlJc w:val="left"/>
      <w:pPr>
        <w:ind w:left="2347" w:hanging="360"/>
      </w:pPr>
      <w:rPr>
        <w:rFonts w:hint="default"/>
      </w:rPr>
    </w:lvl>
    <w:lvl w:ilvl="4">
      <w:start w:val="1"/>
      <w:numFmt w:val="bullet"/>
      <w:lvlText w:val="•"/>
      <w:lvlJc w:val="left"/>
      <w:pPr>
        <w:ind w:left="3306" w:hanging="360"/>
      </w:pPr>
      <w:rPr>
        <w:rFonts w:hint="default"/>
      </w:rPr>
    </w:lvl>
    <w:lvl w:ilvl="5">
      <w:start w:val="1"/>
      <w:numFmt w:val="bullet"/>
      <w:lvlText w:val="•"/>
      <w:lvlJc w:val="left"/>
      <w:pPr>
        <w:ind w:left="4265" w:hanging="360"/>
      </w:pPr>
      <w:rPr>
        <w:rFonts w:hint="default"/>
      </w:rPr>
    </w:lvl>
    <w:lvl w:ilvl="6">
      <w:start w:val="1"/>
      <w:numFmt w:val="bullet"/>
      <w:lvlText w:val="•"/>
      <w:lvlJc w:val="left"/>
      <w:pPr>
        <w:ind w:left="5224" w:hanging="360"/>
      </w:pPr>
      <w:rPr>
        <w:rFonts w:hint="default"/>
      </w:rPr>
    </w:lvl>
    <w:lvl w:ilvl="7">
      <w:start w:val="1"/>
      <w:numFmt w:val="bullet"/>
      <w:lvlText w:val="•"/>
      <w:lvlJc w:val="left"/>
      <w:pPr>
        <w:ind w:left="6183" w:hanging="360"/>
      </w:pPr>
      <w:rPr>
        <w:rFonts w:hint="default"/>
      </w:rPr>
    </w:lvl>
    <w:lvl w:ilvl="8">
      <w:start w:val="1"/>
      <w:numFmt w:val="bullet"/>
      <w:lvlText w:val="•"/>
      <w:lvlJc w:val="left"/>
      <w:pPr>
        <w:ind w:left="7142" w:hanging="360"/>
      </w:pPr>
      <w:rPr>
        <w:rFonts w:hint="default"/>
      </w:rPr>
    </w:lvl>
  </w:abstractNum>
  <w:abstractNum w:abstractNumId="41">
    <w:nsid w:val="7CE06623"/>
    <w:multiLevelType w:val="multilevel"/>
    <w:tmpl w:val="9FF61F8C"/>
    <w:lvl w:ilvl="0">
      <w:start w:val="2"/>
      <w:numFmt w:val="decimal"/>
      <w:lvlText w:val="%1"/>
      <w:lvlJc w:val="left"/>
      <w:pPr>
        <w:ind w:left="529" w:hanging="420"/>
      </w:pPr>
      <w:rPr>
        <w:rFonts w:hint="default"/>
      </w:rPr>
    </w:lvl>
    <w:lvl w:ilvl="1">
      <w:start w:val="1"/>
      <w:numFmt w:val="decimal"/>
      <w:lvlText w:val="%1.%2."/>
      <w:lvlJc w:val="left"/>
      <w:pPr>
        <w:ind w:left="529" w:hanging="420"/>
        <w:jc w:val="right"/>
      </w:pPr>
      <w:rPr>
        <w:rFonts w:ascii="Times New Roman" w:eastAsia="Times New Roman" w:hAnsi="Times New Roman" w:hint="default"/>
        <w:b/>
        <w:bCs/>
        <w:sz w:val="24"/>
        <w:szCs w:val="24"/>
      </w:rPr>
    </w:lvl>
    <w:lvl w:ilvl="2">
      <w:start w:val="1"/>
      <w:numFmt w:val="bullet"/>
      <w:lvlText w:val="•"/>
      <w:lvlJc w:val="left"/>
      <w:pPr>
        <w:ind w:left="2235" w:hanging="420"/>
      </w:pPr>
      <w:rPr>
        <w:rFonts w:hint="default"/>
      </w:rPr>
    </w:lvl>
    <w:lvl w:ilvl="3">
      <w:start w:val="1"/>
      <w:numFmt w:val="bullet"/>
      <w:lvlText w:val="•"/>
      <w:lvlJc w:val="left"/>
      <w:pPr>
        <w:ind w:left="3088" w:hanging="420"/>
      </w:pPr>
      <w:rPr>
        <w:rFonts w:hint="default"/>
      </w:rPr>
    </w:lvl>
    <w:lvl w:ilvl="4">
      <w:start w:val="1"/>
      <w:numFmt w:val="bullet"/>
      <w:lvlText w:val="•"/>
      <w:lvlJc w:val="left"/>
      <w:pPr>
        <w:ind w:left="3941" w:hanging="420"/>
      </w:pPr>
      <w:rPr>
        <w:rFonts w:hint="default"/>
      </w:rPr>
    </w:lvl>
    <w:lvl w:ilvl="5">
      <w:start w:val="1"/>
      <w:numFmt w:val="bullet"/>
      <w:lvlText w:val="•"/>
      <w:lvlJc w:val="left"/>
      <w:pPr>
        <w:ind w:left="4794" w:hanging="420"/>
      </w:pPr>
      <w:rPr>
        <w:rFonts w:hint="default"/>
      </w:rPr>
    </w:lvl>
    <w:lvl w:ilvl="6">
      <w:start w:val="1"/>
      <w:numFmt w:val="bullet"/>
      <w:lvlText w:val="•"/>
      <w:lvlJc w:val="left"/>
      <w:pPr>
        <w:ind w:left="5647" w:hanging="420"/>
      </w:pPr>
      <w:rPr>
        <w:rFonts w:hint="default"/>
      </w:rPr>
    </w:lvl>
    <w:lvl w:ilvl="7">
      <w:start w:val="1"/>
      <w:numFmt w:val="bullet"/>
      <w:lvlText w:val="•"/>
      <w:lvlJc w:val="left"/>
      <w:pPr>
        <w:ind w:left="6500" w:hanging="420"/>
      </w:pPr>
      <w:rPr>
        <w:rFonts w:hint="default"/>
      </w:rPr>
    </w:lvl>
    <w:lvl w:ilvl="8">
      <w:start w:val="1"/>
      <w:numFmt w:val="bullet"/>
      <w:lvlText w:val="•"/>
      <w:lvlJc w:val="left"/>
      <w:pPr>
        <w:ind w:left="7353" w:hanging="420"/>
      </w:pPr>
      <w:rPr>
        <w:rFonts w:hint="default"/>
      </w:rPr>
    </w:lvl>
  </w:abstractNum>
  <w:abstractNum w:abstractNumId="42">
    <w:nsid w:val="7E445DDF"/>
    <w:multiLevelType w:val="hybridMultilevel"/>
    <w:tmpl w:val="023E56B8"/>
    <w:lvl w:ilvl="0" w:tplc="350A31F0">
      <w:start w:val="1"/>
      <w:numFmt w:val="decimal"/>
      <w:lvlText w:val="%1."/>
      <w:lvlJc w:val="left"/>
      <w:pPr>
        <w:ind w:left="1095" w:hanging="360"/>
        <w:jc w:val="right"/>
      </w:pPr>
      <w:rPr>
        <w:rFonts w:ascii="Times New Roman" w:eastAsia="Times New Roman" w:hAnsi="Times New Roman" w:hint="default"/>
        <w:b/>
        <w:bCs/>
        <w:sz w:val="24"/>
        <w:szCs w:val="24"/>
      </w:rPr>
    </w:lvl>
    <w:lvl w:ilvl="1" w:tplc="4372BA74">
      <w:start w:val="1"/>
      <w:numFmt w:val="bullet"/>
      <w:lvlText w:val="•"/>
      <w:lvlJc w:val="left"/>
      <w:pPr>
        <w:ind w:left="1892" w:hanging="360"/>
      </w:pPr>
      <w:rPr>
        <w:rFonts w:hint="default"/>
      </w:rPr>
    </w:lvl>
    <w:lvl w:ilvl="2" w:tplc="AA1801F2">
      <w:start w:val="1"/>
      <w:numFmt w:val="bullet"/>
      <w:lvlText w:val="•"/>
      <w:lvlJc w:val="left"/>
      <w:pPr>
        <w:ind w:left="2688" w:hanging="360"/>
      </w:pPr>
      <w:rPr>
        <w:rFonts w:hint="default"/>
      </w:rPr>
    </w:lvl>
    <w:lvl w:ilvl="3" w:tplc="E7AEB6C8">
      <w:start w:val="1"/>
      <w:numFmt w:val="bullet"/>
      <w:lvlText w:val="•"/>
      <w:lvlJc w:val="left"/>
      <w:pPr>
        <w:ind w:left="3484" w:hanging="360"/>
      </w:pPr>
      <w:rPr>
        <w:rFonts w:hint="default"/>
      </w:rPr>
    </w:lvl>
    <w:lvl w:ilvl="4" w:tplc="A36E45FE">
      <w:start w:val="1"/>
      <w:numFmt w:val="bullet"/>
      <w:lvlText w:val="•"/>
      <w:lvlJc w:val="left"/>
      <w:pPr>
        <w:ind w:left="4281" w:hanging="360"/>
      </w:pPr>
      <w:rPr>
        <w:rFonts w:hint="default"/>
      </w:rPr>
    </w:lvl>
    <w:lvl w:ilvl="5" w:tplc="9712F0F2">
      <w:start w:val="1"/>
      <w:numFmt w:val="bullet"/>
      <w:lvlText w:val="•"/>
      <w:lvlJc w:val="left"/>
      <w:pPr>
        <w:ind w:left="5077" w:hanging="360"/>
      </w:pPr>
      <w:rPr>
        <w:rFonts w:hint="default"/>
      </w:rPr>
    </w:lvl>
    <w:lvl w:ilvl="6" w:tplc="34667C52">
      <w:start w:val="1"/>
      <w:numFmt w:val="bullet"/>
      <w:lvlText w:val="•"/>
      <w:lvlJc w:val="left"/>
      <w:pPr>
        <w:ind w:left="5874" w:hanging="360"/>
      </w:pPr>
      <w:rPr>
        <w:rFonts w:hint="default"/>
      </w:rPr>
    </w:lvl>
    <w:lvl w:ilvl="7" w:tplc="B1A209D8">
      <w:start w:val="1"/>
      <w:numFmt w:val="bullet"/>
      <w:lvlText w:val="•"/>
      <w:lvlJc w:val="left"/>
      <w:pPr>
        <w:ind w:left="6670" w:hanging="360"/>
      </w:pPr>
      <w:rPr>
        <w:rFonts w:hint="default"/>
      </w:rPr>
    </w:lvl>
    <w:lvl w:ilvl="8" w:tplc="279ABB72">
      <w:start w:val="1"/>
      <w:numFmt w:val="bullet"/>
      <w:lvlText w:val="•"/>
      <w:lvlJc w:val="left"/>
      <w:pPr>
        <w:ind w:left="7467" w:hanging="360"/>
      </w:pPr>
      <w:rPr>
        <w:rFonts w:hint="default"/>
      </w:rPr>
    </w:lvl>
  </w:abstractNum>
  <w:num w:numId="1">
    <w:abstractNumId w:val="16"/>
  </w:num>
  <w:num w:numId="2">
    <w:abstractNumId w:val="18"/>
  </w:num>
  <w:num w:numId="3">
    <w:abstractNumId w:val="0"/>
  </w:num>
  <w:num w:numId="4">
    <w:abstractNumId w:val="32"/>
  </w:num>
  <w:num w:numId="5">
    <w:abstractNumId w:val="20"/>
  </w:num>
  <w:num w:numId="6">
    <w:abstractNumId w:val="15"/>
  </w:num>
  <w:num w:numId="7">
    <w:abstractNumId w:val="9"/>
  </w:num>
  <w:num w:numId="8">
    <w:abstractNumId w:val="39"/>
  </w:num>
  <w:num w:numId="9">
    <w:abstractNumId w:val="21"/>
  </w:num>
  <w:num w:numId="10">
    <w:abstractNumId w:val="25"/>
  </w:num>
  <w:num w:numId="11">
    <w:abstractNumId w:val="11"/>
  </w:num>
  <w:num w:numId="12">
    <w:abstractNumId w:val="42"/>
  </w:num>
  <w:num w:numId="13">
    <w:abstractNumId w:val="30"/>
  </w:num>
  <w:num w:numId="14">
    <w:abstractNumId w:val="27"/>
  </w:num>
  <w:num w:numId="15">
    <w:abstractNumId w:val="17"/>
  </w:num>
  <w:num w:numId="16">
    <w:abstractNumId w:val="28"/>
  </w:num>
  <w:num w:numId="17">
    <w:abstractNumId w:val="33"/>
  </w:num>
  <w:num w:numId="18">
    <w:abstractNumId w:val="34"/>
  </w:num>
  <w:num w:numId="19">
    <w:abstractNumId w:val="7"/>
  </w:num>
  <w:num w:numId="20">
    <w:abstractNumId w:val="37"/>
  </w:num>
  <w:num w:numId="21">
    <w:abstractNumId w:val="14"/>
  </w:num>
  <w:num w:numId="22">
    <w:abstractNumId w:val="3"/>
  </w:num>
  <w:num w:numId="23">
    <w:abstractNumId w:val="41"/>
  </w:num>
  <w:num w:numId="24">
    <w:abstractNumId w:val="24"/>
  </w:num>
  <w:num w:numId="25">
    <w:abstractNumId w:val="29"/>
  </w:num>
  <w:num w:numId="26">
    <w:abstractNumId w:val="40"/>
  </w:num>
  <w:num w:numId="27">
    <w:abstractNumId w:val="35"/>
  </w:num>
  <w:num w:numId="28">
    <w:abstractNumId w:val="2"/>
  </w:num>
  <w:num w:numId="29">
    <w:abstractNumId w:val="19"/>
  </w:num>
  <w:num w:numId="30">
    <w:abstractNumId w:val="5"/>
  </w:num>
  <w:num w:numId="31">
    <w:abstractNumId w:val="1"/>
  </w:num>
  <w:num w:numId="32">
    <w:abstractNumId w:val="38"/>
  </w:num>
  <w:num w:numId="33">
    <w:abstractNumId w:val="26"/>
  </w:num>
  <w:num w:numId="34">
    <w:abstractNumId w:val="12"/>
  </w:num>
  <w:num w:numId="35">
    <w:abstractNumId w:val="10"/>
  </w:num>
  <w:num w:numId="36">
    <w:abstractNumId w:val="23"/>
  </w:num>
  <w:num w:numId="37">
    <w:abstractNumId w:val="31"/>
  </w:num>
  <w:num w:numId="38">
    <w:abstractNumId w:val="4"/>
  </w:num>
  <w:num w:numId="39">
    <w:abstractNumId w:val="8"/>
  </w:num>
  <w:num w:numId="40">
    <w:abstractNumId w:val="13"/>
  </w:num>
  <w:num w:numId="41">
    <w:abstractNumId w:val="6"/>
  </w:num>
  <w:num w:numId="42">
    <w:abstractNumId w:val="3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0D0"/>
    <w:rsid w:val="0000497C"/>
    <w:rsid w:val="00004F0F"/>
    <w:rsid w:val="0000509E"/>
    <w:rsid w:val="00007956"/>
    <w:rsid w:val="00014A55"/>
    <w:rsid w:val="000257F1"/>
    <w:rsid w:val="00025F96"/>
    <w:rsid w:val="0004089F"/>
    <w:rsid w:val="00046750"/>
    <w:rsid w:val="000508AF"/>
    <w:rsid w:val="0005112B"/>
    <w:rsid w:val="00056609"/>
    <w:rsid w:val="00056BC3"/>
    <w:rsid w:val="00062C77"/>
    <w:rsid w:val="00065CAE"/>
    <w:rsid w:val="000704E5"/>
    <w:rsid w:val="000738E7"/>
    <w:rsid w:val="00074257"/>
    <w:rsid w:val="000806A1"/>
    <w:rsid w:val="00084152"/>
    <w:rsid w:val="000927AE"/>
    <w:rsid w:val="00095D06"/>
    <w:rsid w:val="00097963"/>
    <w:rsid w:val="000A087C"/>
    <w:rsid w:val="000A2D22"/>
    <w:rsid w:val="000A34B5"/>
    <w:rsid w:val="000A39DD"/>
    <w:rsid w:val="000A7BCA"/>
    <w:rsid w:val="000B0A56"/>
    <w:rsid w:val="000B586E"/>
    <w:rsid w:val="000C49A8"/>
    <w:rsid w:val="000D64AF"/>
    <w:rsid w:val="000D720F"/>
    <w:rsid w:val="000E0DA2"/>
    <w:rsid w:val="000E131F"/>
    <w:rsid w:val="000E228D"/>
    <w:rsid w:val="000E4CFA"/>
    <w:rsid w:val="000E5222"/>
    <w:rsid w:val="000F020B"/>
    <w:rsid w:val="000F272E"/>
    <w:rsid w:val="000F642A"/>
    <w:rsid w:val="000F7111"/>
    <w:rsid w:val="001013D9"/>
    <w:rsid w:val="001138BA"/>
    <w:rsid w:val="0012467C"/>
    <w:rsid w:val="00133318"/>
    <w:rsid w:val="00141B2D"/>
    <w:rsid w:val="00143B05"/>
    <w:rsid w:val="00150C0A"/>
    <w:rsid w:val="00151D30"/>
    <w:rsid w:val="001628D5"/>
    <w:rsid w:val="00164B00"/>
    <w:rsid w:val="00173FF5"/>
    <w:rsid w:val="0017647C"/>
    <w:rsid w:val="001808B7"/>
    <w:rsid w:val="00181CE0"/>
    <w:rsid w:val="00190614"/>
    <w:rsid w:val="00191C51"/>
    <w:rsid w:val="00192040"/>
    <w:rsid w:val="00192303"/>
    <w:rsid w:val="00193DF0"/>
    <w:rsid w:val="0019457E"/>
    <w:rsid w:val="00197E9B"/>
    <w:rsid w:val="001A02CA"/>
    <w:rsid w:val="001B1E6E"/>
    <w:rsid w:val="001C179B"/>
    <w:rsid w:val="001C3B7E"/>
    <w:rsid w:val="001C6423"/>
    <w:rsid w:val="001C7118"/>
    <w:rsid w:val="001C7F8B"/>
    <w:rsid w:val="001D229F"/>
    <w:rsid w:val="001D502A"/>
    <w:rsid w:val="001E25FF"/>
    <w:rsid w:val="001E2B93"/>
    <w:rsid w:val="001F1A0D"/>
    <w:rsid w:val="001F3A9C"/>
    <w:rsid w:val="001F476E"/>
    <w:rsid w:val="001F7429"/>
    <w:rsid w:val="002075F1"/>
    <w:rsid w:val="00213BE1"/>
    <w:rsid w:val="00222065"/>
    <w:rsid w:val="0022286A"/>
    <w:rsid w:val="00226B24"/>
    <w:rsid w:val="00237AE3"/>
    <w:rsid w:val="00245836"/>
    <w:rsid w:val="002469DE"/>
    <w:rsid w:val="00253E6F"/>
    <w:rsid w:val="002543FE"/>
    <w:rsid w:val="00254C49"/>
    <w:rsid w:val="00262025"/>
    <w:rsid w:val="00263C7F"/>
    <w:rsid w:val="00280127"/>
    <w:rsid w:val="00280A0A"/>
    <w:rsid w:val="00285395"/>
    <w:rsid w:val="002A61B4"/>
    <w:rsid w:val="002A627B"/>
    <w:rsid w:val="002A7B24"/>
    <w:rsid w:val="002B4B99"/>
    <w:rsid w:val="002C1762"/>
    <w:rsid w:val="002C2E85"/>
    <w:rsid w:val="002C6615"/>
    <w:rsid w:val="002D067D"/>
    <w:rsid w:val="002F27E6"/>
    <w:rsid w:val="003001C0"/>
    <w:rsid w:val="003074A0"/>
    <w:rsid w:val="003154F9"/>
    <w:rsid w:val="00327922"/>
    <w:rsid w:val="00332547"/>
    <w:rsid w:val="00337266"/>
    <w:rsid w:val="00344787"/>
    <w:rsid w:val="00346038"/>
    <w:rsid w:val="00346B5E"/>
    <w:rsid w:val="0035164D"/>
    <w:rsid w:val="0035614F"/>
    <w:rsid w:val="00357325"/>
    <w:rsid w:val="0036266B"/>
    <w:rsid w:val="00371829"/>
    <w:rsid w:val="00371EC9"/>
    <w:rsid w:val="0037779D"/>
    <w:rsid w:val="0038073F"/>
    <w:rsid w:val="00386EFB"/>
    <w:rsid w:val="003909E3"/>
    <w:rsid w:val="00390DDC"/>
    <w:rsid w:val="00396CC2"/>
    <w:rsid w:val="00396D81"/>
    <w:rsid w:val="00397DFC"/>
    <w:rsid w:val="003A1746"/>
    <w:rsid w:val="003B01E7"/>
    <w:rsid w:val="003B49A3"/>
    <w:rsid w:val="003B5D5D"/>
    <w:rsid w:val="003C0482"/>
    <w:rsid w:val="003C1E87"/>
    <w:rsid w:val="003D2241"/>
    <w:rsid w:val="003D249E"/>
    <w:rsid w:val="003D5571"/>
    <w:rsid w:val="003D74C5"/>
    <w:rsid w:val="003D7751"/>
    <w:rsid w:val="003E034C"/>
    <w:rsid w:val="003E2BB9"/>
    <w:rsid w:val="003E3927"/>
    <w:rsid w:val="003E49DF"/>
    <w:rsid w:val="003E7522"/>
    <w:rsid w:val="003F1C4C"/>
    <w:rsid w:val="003F26B2"/>
    <w:rsid w:val="003F5B6D"/>
    <w:rsid w:val="003F6B7C"/>
    <w:rsid w:val="003F78D1"/>
    <w:rsid w:val="00407DEE"/>
    <w:rsid w:val="004154D9"/>
    <w:rsid w:val="0041761F"/>
    <w:rsid w:val="00421603"/>
    <w:rsid w:val="00422CAD"/>
    <w:rsid w:val="00424015"/>
    <w:rsid w:val="00426798"/>
    <w:rsid w:val="00426D98"/>
    <w:rsid w:val="00446DF8"/>
    <w:rsid w:val="004535B1"/>
    <w:rsid w:val="00470B32"/>
    <w:rsid w:val="004739A6"/>
    <w:rsid w:val="00482462"/>
    <w:rsid w:val="00482E2D"/>
    <w:rsid w:val="00484780"/>
    <w:rsid w:val="00486BED"/>
    <w:rsid w:val="00491D29"/>
    <w:rsid w:val="004A1CA2"/>
    <w:rsid w:val="004B31F2"/>
    <w:rsid w:val="004B357A"/>
    <w:rsid w:val="004B53D1"/>
    <w:rsid w:val="004C4FEF"/>
    <w:rsid w:val="004D273A"/>
    <w:rsid w:val="004D52E9"/>
    <w:rsid w:val="005166A7"/>
    <w:rsid w:val="005167C9"/>
    <w:rsid w:val="00522466"/>
    <w:rsid w:val="00525438"/>
    <w:rsid w:val="005323B8"/>
    <w:rsid w:val="00532B16"/>
    <w:rsid w:val="00534FF3"/>
    <w:rsid w:val="00535BF4"/>
    <w:rsid w:val="005405F8"/>
    <w:rsid w:val="005563E1"/>
    <w:rsid w:val="00562313"/>
    <w:rsid w:val="00565F00"/>
    <w:rsid w:val="00572FE3"/>
    <w:rsid w:val="005742DA"/>
    <w:rsid w:val="00585D70"/>
    <w:rsid w:val="00590DA7"/>
    <w:rsid w:val="00597393"/>
    <w:rsid w:val="005A1ED3"/>
    <w:rsid w:val="005B1FA4"/>
    <w:rsid w:val="005C711D"/>
    <w:rsid w:val="005D4362"/>
    <w:rsid w:val="005D74F7"/>
    <w:rsid w:val="005E21F1"/>
    <w:rsid w:val="005E4971"/>
    <w:rsid w:val="005E57E8"/>
    <w:rsid w:val="005F13FE"/>
    <w:rsid w:val="005F4A1E"/>
    <w:rsid w:val="005F4B3F"/>
    <w:rsid w:val="005F580C"/>
    <w:rsid w:val="005F721C"/>
    <w:rsid w:val="00605EA0"/>
    <w:rsid w:val="00621084"/>
    <w:rsid w:val="0062772C"/>
    <w:rsid w:val="0063041D"/>
    <w:rsid w:val="006377A8"/>
    <w:rsid w:val="00640B92"/>
    <w:rsid w:val="00640C87"/>
    <w:rsid w:val="00641EF1"/>
    <w:rsid w:val="00642C55"/>
    <w:rsid w:val="00642C6E"/>
    <w:rsid w:val="006442B7"/>
    <w:rsid w:val="00647078"/>
    <w:rsid w:val="00650C1B"/>
    <w:rsid w:val="00666418"/>
    <w:rsid w:val="00682E35"/>
    <w:rsid w:val="00686FF2"/>
    <w:rsid w:val="00691D46"/>
    <w:rsid w:val="00695A62"/>
    <w:rsid w:val="00695B39"/>
    <w:rsid w:val="0069768C"/>
    <w:rsid w:val="006B67D7"/>
    <w:rsid w:val="006C2020"/>
    <w:rsid w:val="006E055B"/>
    <w:rsid w:val="006E0D03"/>
    <w:rsid w:val="006E7A1F"/>
    <w:rsid w:val="006F7540"/>
    <w:rsid w:val="00700C01"/>
    <w:rsid w:val="00704515"/>
    <w:rsid w:val="00704FFC"/>
    <w:rsid w:val="00705A43"/>
    <w:rsid w:val="007061C7"/>
    <w:rsid w:val="00706FC7"/>
    <w:rsid w:val="00712AB7"/>
    <w:rsid w:val="00714936"/>
    <w:rsid w:val="007202C3"/>
    <w:rsid w:val="00723F59"/>
    <w:rsid w:val="0074010A"/>
    <w:rsid w:val="00775298"/>
    <w:rsid w:val="00776784"/>
    <w:rsid w:val="00783C3B"/>
    <w:rsid w:val="0079756B"/>
    <w:rsid w:val="00797FEE"/>
    <w:rsid w:val="007A6814"/>
    <w:rsid w:val="007B6508"/>
    <w:rsid w:val="007C54B3"/>
    <w:rsid w:val="007C54C8"/>
    <w:rsid w:val="007C6208"/>
    <w:rsid w:val="007D4155"/>
    <w:rsid w:val="007E7BE1"/>
    <w:rsid w:val="007E7CB2"/>
    <w:rsid w:val="007F17F4"/>
    <w:rsid w:val="007F7634"/>
    <w:rsid w:val="00805062"/>
    <w:rsid w:val="00816EDD"/>
    <w:rsid w:val="0082043D"/>
    <w:rsid w:val="008233E1"/>
    <w:rsid w:val="00824F3E"/>
    <w:rsid w:val="0082542C"/>
    <w:rsid w:val="008277A2"/>
    <w:rsid w:val="00855BF1"/>
    <w:rsid w:val="00857F0D"/>
    <w:rsid w:val="00862309"/>
    <w:rsid w:val="008625CE"/>
    <w:rsid w:val="00864D23"/>
    <w:rsid w:val="00867A0F"/>
    <w:rsid w:val="00872A86"/>
    <w:rsid w:val="00880DC2"/>
    <w:rsid w:val="00882BC8"/>
    <w:rsid w:val="0088339E"/>
    <w:rsid w:val="00891778"/>
    <w:rsid w:val="0089774F"/>
    <w:rsid w:val="008A6665"/>
    <w:rsid w:val="008B16DF"/>
    <w:rsid w:val="008B6D42"/>
    <w:rsid w:val="008B729D"/>
    <w:rsid w:val="008B7FBF"/>
    <w:rsid w:val="008C0836"/>
    <w:rsid w:val="008C4D58"/>
    <w:rsid w:val="008C75F8"/>
    <w:rsid w:val="008D3CB0"/>
    <w:rsid w:val="008D6E68"/>
    <w:rsid w:val="008E354B"/>
    <w:rsid w:val="00907502"/>
    <w:rsid w:val="009163D5"/>
    <w:rsid w:val="009352F7"/>
    <w:rsid w:val="009357F7"/>
    <w:rsid w:val="009431B3"/>
    <w:rsid w:val="00960589"/>
    <w:rsid w:val="009671F2"/>
    <w:rsid w:val="0097432B"/>
    <w:rsid w:val="00976626"/>
    <w:rsid w:val="00981EA8"/>
    <w:rsid w:val="00983ACB"/>
    <w:rsid w:val="009857B6"/>
    <w:rsid w:val="009A7144"/>
    <w:rsid w:val="009B6E52"/>
    <w:rsid w:val="009C2E98"/>
    <w:rsid w:val="009C7EC1"/>
    <w:rsid w:val="009E7C26"/>
    <w:rsid w:val="009F4F13"/>
    <w:rsid w:val="009F72CA"/>
    <w:rsid w:val="00A01C04"/>
    <w:rsid w:val="00A13C2B"/>
    <w:rsid w:val="00A14D64"/>
    <w:rsid w:val="00A158CE"/>
    <w:rsid w:val="00A328F0"/>
    <w:rsid w:val="00A3587E"/>
    <w:rsid w:val="00A36D93"/>
    <w:rsid w:val="00A37264"/>
    <w:rsid w:val="00A426DF"/>
    <w:rsid w:val="00A50EB1"/>
    <w:rsid w:val="00A5146E"/>
    <w:rsid w:val="00A60FD2"/>
    <w:rsid w:val="00A62105"/>
    <w:rsid w:val="00A63066"/>
    <w:rsid w:val="00A72E93"/>
    <w:rsid w:val="00A751D2"/>
    <w:rsid w:val="00A7611E"/>
    <w:rsid w:val="00A94944"/>
    <w:rsid w:val="00A977E2"/>
    <w:rsid w:val="00AA0BE1"/>
    <w:rsid w:val="00AA4356"/>
    <w:rsid w:val="00AA5688"/>
    <w:rsid w:val="00AB16FD"/>
    <w:rsid w:val="00AB49E5"/>
    <w:rsid w:val="00AB60ED"/>
    <w:rsid w:val="00AB6310"/>
    <w:rsid w:val="00AB7117"/>
    <w:rsid w:val="00AC0EEA"/>
    <w:rsid w:val="00AD13CE"/>
    <w:rsid w:val="00AD4041"/>
    <w:rsid w:val="00AD6CC4"/>
    <w:rsid w:val="00AF1322"/>
    <w:rsid w:val="00AF178E"/>
    <w:rsid w:val="00AF5630"/>
    <w:rsid w:val="00B01C85"/>
    <w:rsid w:val="00B04AF0"/>
    <w:rsid w:val="00B1192D"/>
    <w:rsid w:val="00B11CB5"/>
    <w:rsid w:val="00B136E9"/>
    <w:rsid w:val="00B13974"/>
    <w:rsid w:val="00B208AF"/>
    <w:rsid w:val="00B3089B"/>
    <w:rsid w:val="00B33D79"/>
    <w:rsid w:val="00B42ABF"/>
    <w:rsid w:val="00B57739"/>
    <w:rsid w:val="00B731C2"/>
    <w:rsid w:val="00B770DC"/>
    <w:rsid w:val="00B918B3"/>
    <w:rsid w:val="00B95971"/>
    <w:rsid w:val="00BA5268"/>
    <w:rsid w:val="00BA5C22"/>
    <w:rsid w:val="00BC2E8C"/>
    <w:rsid w:val="00BC5592"/>
    <w:rsid w:val="00BE4776"/>
    <w:rsid w:val="00BF54B6"/>
    <w:rsid w:val="00C00BC1"/>
    <w:rsid w:val="00C014E8"/>
    <w:rsid w:val="00C03455"/>
    <w:rsid w:val="00C0566D"/>
    <w:rsid w:val="00C1158B"/>
    <w:rsid w:val="00C30B6C"/>
    <w:rsid w:val="00C36387"/>
    <w:rsid w:val="00C416D1"/>
    <w:rsid w:val="00C423E5"/>
    <w:rsid w:val="00C43A31"/>
    <w:rsid w:val="00C43C14"/>
    <w:rsid w:val="00C50A74"/>
    <w:rsid w:val="00C5278B"/>
    <w:rsid w:val="00C6011F"/>
    <w:rsid w:val="00C6186E"/>
    <w:rsid w:val="00C665D6"/>
    <w:rsid w:val="00C70AA6"/>
    <w:rsid w:val="00CA5EBF"/>
    <w:rsid w:val="00CA66C5"/>
    <w:rsid w:val="00CB22AF"/>
    <w:rsid w:val="00CB2430"/>
    <w:rsid w:val="00CC0B4A"/>
    <w:rsid w:val="00CC1D02"/>
    <w:rsid w:val="00CC21B5"/>
    <w:rsid w:val="00CC236E"/>
    <w:rsid w:val="00CD3A91"/>
    <w:rsid w:val="00CD5357"/>
    <w:rsid w:val="00CD79BD"/>
    <w:rsid w:val="00CD7B6B"/>
    <w:rsid w:val="00CE53BA"/>
    <w:rsid w:val="00D03327"/>
    <w:rsid w:val="00D05EDA"/>
    <w:rsid w:val="00D100D0"/>
    <w:rsid w:val="00D1041B"/>
    <w:rsid w:val="00D11EDF"/>
    <w:rsid w:val="00D15941"/>
    <w:rsid w:val="00D17599"/>
    <w:rsid w:val="00D22765"/>
    <w:rsid w:val="00D2358B"/>
    <w:rsid w:val="00D23B12"/>
    <w:rsid w:val="00D33BC4"/>
    <w:rsid w:val="00D355FF"/>
    <w:rsid w:val="00D40343"/>
    <w:rsid w:val="00D45004"/>
    <w:rsid w:val="00D459A9"/>
    <w:rsid w:val="00D74327"/>
    <w:rsid w:val="00D83BB6"/>
    <w:rsid w:val="00D85DD6"/>
    <w:rsid w:val="00D90923"/>
    <w:rsid w:val="00DA06A7"/>
    <w:rsid w:val="00DA0ACF"/>
    <w:rsid w:val="00DA441B"/>
    <w:rsid w:val="00DA5558"/>
    <w:rsid w:val="00DB744D"/>
    <w:rsid w:val="00DC6F88"/>
    <w:rsid w:val="00DD3C09"/>
    <w:rsid w:val="00DD5D4C"/>
    <w:rsid w:val="00DD69A5"/>
    <w:rsid w:val="00DF29DE"/>
    <w:rsid w:val="00DF4291"/>
    <w:rsid w:val="00E01E82"/>
    <w:rsid w:val="00E02A47"/>
    <w:rsid w:val="00E10DC5"/>
    <w:rsid w:val="00E13E9F"/>
    <w:rsid w:val="00E1792E"/>
    <w:rsid w:val="00E35736"/>
    <w:rsid w:val="00E439AB"/>
    <w:rsid w:val="00E43B56"/>
    <w:rsid w:val="00E51CAD"/>
    <w:rsid w:val="00E5268D"/>
    <w:rsid w:val="00E5283E"/>
    <w:rsid w:val="00E52D21"/>
    <w:rsid w:val="00E54137"/>
    <w:rsid w:val="00E608B8"/>
    <w:rsid w:val="00E61822"/>
    <w:rsid w:val="00E61856"/>
    <w:rsid w:val="00E662B0"/>
    <w:rsid w:val="00E77FC3"/>
    <w:rsid w:val="00EA0F1B"/>
    <w:rsid w:val="00EA111B"/>
    <w:rsid w:val="00EA7EDA"/>
    <w:rsid w:val="00EB6E9F"/>
    <w:rsid w:val="00EB76FE"/>
    <w:rsid w:val="00EC25B8"/>
    <w:rsid w:val="00ED32C9"/>
    <w:rsid w:val="00ED376C"/>
    <w:rsid w:val="00ED5F7C"/>
    <w:rsid w:val="00ED6061"/>
    <w:rsid w:val="00EE4A73"/>
    <w:rsid w:val="00EF3947"/>
    <w:rsid w:val="00F021BD"/>
    <w:rsid w:val="00F06370"/>
    <w:rsid w:val="00F10E3A"/>
    <w:rsid w:val="00F1184B"/>
    <w:rsid w:val="00F12B41"/>
    <w:rsid w:val="00F22418"/>
    <w:rsid w:val="00F2271E"/>
    <w:rsid w:val="00F27922"/>
    <w:rsid w:val="00F31CA9"/>
    <w:rsid w:val="00F33749"/>
    <w:rsid w:val="00F40532"/>
    <w:rsid w:val="00F4402B"/>
    <w:rsid w:val="00F44D2C"/>
    <w:rsid w:val="00F52401"/>
    <w:rsid w:val="00F5506C"/>
    <w:rsid w:val="00F57A31"/>
    <w:rsid w:val="00F57D34"/>
    <w:rsid w:val="00F64AC0"/>
    <w:rsid w:val="00F65B43"/>
    <w:rsid w:val="00F70440"/>
    <w:rsid w:val="00F7349F"/>
    <w:rsid w:val="00F76136"/>
    <w:rsid w:val="00F82631"/>
    <w:rsid w:val="00F827F1"/>
    <w:rsid w:val="00F8308C"/>
    <w:rsid w:val="00F86291"/>
    <w:rsid w:val="00F97089"/>
    <w:rsid w:val="00FB15B1"/>
    <w:rsid w:val="00FB4A2C"/>
    <w:rsid w:val="00FB66D5"/>
    <w:rsid w:val="00FB683B"/>
    <w:rsid w:val="00FB795D"/>
    <w:rsid w:val="00FC4BCC"/>
    <w:rsid w:val="00FD682B"/>
    <w:rsid w:val="00FE436B"/>
    <w:rsid w:val="00FE6140"/>
    <w:rsid w:val="00FF00C1"/>
    <w:rsid w:val="00FF09F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CA3199F-31C8-40E4-B3FA-3AA0ADA37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79756B"/>
    <w:pPr>
      <w:widowControl w:val="0"/>
      <w:spacing w:after="0" w:line="240" w:lineRule="auto"/>
      <w:outlineLvl w:val="0"/>
    </w:pPr>
    <w:rPr>
      <w:rFonts w:ascii="Times New Roman" w:eastAsia="Times New Roman" w:hAnsi="Times New Roman"/>
      <w:b/>
      <w:bCs/>
      <w:sz w:val="24"/>
      <w:szCs w:val="24"/>
      <w:lang w:val="en-US"/>
    </w:rPr>
  </w:style>
  <w:style w:type="paragraph" w:styleId="Ttulo2">
    <w:name w:val="heading 2"/>
    <w:basedOn w:val="Normal"/>
    <w:next w:val="Normal"/>
    <w:link w:val="Ttulo2Car"/>
    <w:uiPriority w:val="9"/>
    <w:unhideWhenUsed/>
    <w:qFormat/>
    <w:rsid w:val="005323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756B"/>
    <w:pPr>
      <w:ind w:left="720"/>
      <w:contextualSpacing/>
    </w:pPr>
  </w:style>
  <w:style w:type="paragraph" w:styleId="Bibliografa">
    <w:name w:val="Bibliography"/>
    <w:basedOn w:val="Normal"/>
    <w:next w:val="Normal"/>
    <w:uiPriority w:val="37"/>
    <w:unhideWhenUsed/>
    <w:rsid w:val="0079756B"/>
    <w:pPr>
      <w:tabs>
        <w:tab w:val="left" w:pos="384"/>
      </w:tabs>
      <w:spacing w:after="240" w:line="240" w:lineRule="auto"/>
      <w:ind w:left="384" w:hanging="384"/>
    </w:pPr>
  </w:style>
  <w:style w:type="character" w:customStyle="1" w:styleId="Ttulo1Car">
    <w:name w:val="Título 1 Car"/>
    <w:basedOn w:val="Fuentedeprrafopredeter"/>
    <w:link w:val="Ttulo1"/>
    <w:uiPriority w:val="1"/>
    <w:rsid w:val="0079756B"/>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qFormat/>
    <w:rsid w:val="0079756B"/>
    <w:pPr>
      <w:widowControl w:val="0"/>
      <w:spacing w:after="0" w:line="240" w:lineRule="auto"/>
      <w:ind w:left="102"/>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1"/>
    <w:rsid w:val="0079756B"/>
    <w:rPr>
      <w:rFonts w:ascii="Times New Roman" w:eastAsia="Times New Roman" w:hAnsi="Times New Roman"/>
      <w:sz w:val="24"/>
      <w:szCs w:val="24"/>
      <w:lang w:val="en-US"/>
    </w:rPr>
  </w:style>
  <w:style w:type="paragraph" w:styleId="Encabezado">
    <w:name w:val="header"/>
    <w:basedOn w:val="Normal"/>
    <w:link w:val="EncabezadoCar"/>
    <w:uiPriority w:val="99"/>
    <w:unhideWhenUsed/>
    <w:rsid w:val="000C49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9A8"/>
  </w:style>
  <w:style w:type="paragraph" w:styleId="Piedepgina">
    <w:name w:val="footer"/>
    <w:basedOn w:val="Normal"/>
    <w:link w:val="PiedepginaCar"/>
    <w:uiPriority w:val="99"/>
    <w:unhideWhenUsed/>
    <w:rsid w:val="000C49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9A8"/>
  </w:style>
  <w:style w:type="paragraph" w:styleId="Textodeglobo">
    <w:name w:val="Balloon Text"/>
    <w:basedOn w:val="Normal"/>
    <w:link w:val="TextodegloboCar"/>
    <w:uiPriority w:val="99"/>
    <w:semiHidden/>
    <w:unhideWhenUsed/>
    <w:rsid w:val="005D74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74F7"/>
    <w:rPr>
      <w:rFonts w:ascii="Tahoma" w:hAnsi="Tahoma" w:cs="Tahoma"/>
      <w:sz w:val="16"/>
      <w:szCs w:val="16"/>
    </w:rPr>
  </w:style>
  <w:style w:type="character" w:styleId="Hipervnculo">
    <w:name w:val="Hyperlink"/>
    <w:basedOn w:val="Fuentedeprrafopredeter"/>
    <w:uiPriority w:val="99"/>
    <w:unhideWhenUsed/>
    <w:rsid w:val="005D74F7"/>
    <w:rPr>
      <w:color w:val="0000FF"/>
      <w:u w:val="single"/>
    </w:rPr>
  </w:style>
  <w:style w:type="table" w:styleId="Tablaconcuadrcula">
    <w:name w:val="Table Grid"/>
    <w:basedOn w:val="Tablanormal"/>
    <w:uiPriority w:val="59"/>
    <w:rsid w:val="005D74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74F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74F7"/>
    <w:pPr>
      <w:widowControl w:val="0"/>
      <w:spacing w:after="0" w:line="240" w:lineRule="auto"/>
    </w:pPr>
    <w:rPr>
      <w:lang w:val="en-US"/>
    </w:rPr>
  </w:style>
  <w:style w:type="paragraph" w:styleId="Sinespaciado">
    <w:name w:val="No Spacing"/>
    <w:link w:val="SinespaciadoCar"/>
    <w:uiPriority w:val="1"/>
    <w:qFormat/>
    <w:rsid w:val="005D74F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5D74F7"/>
    <w:rPr>
      <w:rFonts w:eastAsiaTheme="minorEastAsia"/>
      <w:lang w:eastAsia="es-PE"/>
    </w:rPr>
  </w:style>
  <w:style w:type="character" w:customStyle="1" w:styleId="HTMLconformatoprevioCar">
    <w:name w:val="HTML con formato previo Car"/>
    <w:basedOn w:val="Fuentedeprrafopredeter"/>
    <w:link w:val="HTMLconformatoprevio"/>
    <w:uiPriority w:val="99"/>
    <w:rsid w:val="005D74F7"/>
    <w:rPr>
      <w:rFonts w:ascii="Courier New" w:eastAsia="Times New Roman" w:hAnsi="Courier New" w:cs="Courier New"/>
      <w:sz w:val="20"/>
      <w:szCs w:val="20"/>
      <w:lang w:eastAsia="es-PE"/>
    </w:rPr>
  </w:style>
  <w:style w:type="paragraph" w:styleId="HTMLconformatoprevio">
    <w:name w:val="HTML Preformatted"/>
    <w:basedOn w:val="Normal"/>
    <w:link w:val="HTMLconformatoprevioCar"/>
    <w:uiPriority w:val="99"/>
    <w:unhideWhenUsed/>
    <w:rsid w:val="005D7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1">
    <w:name w:val="HTML con formato previo Car1"/>
    <w:basedOn w:val="Fuentedeprrafopredeter"/>
    <w:uiPriority w:val="99"/>
    <w:semiHidden/>
    <w:rsid w:val="005D74F7"/>
    <w:rPr>
      <w:rFonts w:ascii="Consolas" w:hAnsi="Consolas" w:cs="Consolas"/>
      <w:sz w:val="20"/>
      <w:szCs w:val="20"/>
    </w:rPr>
  </w:style>
  <w:style w:type="character" w:customStyle="1" w:styleId="elsevierstylesup">
    <w:name w:val="elsevierstylesup"/>
    <w:basedOn w:val="Fuentedeprrafopredeter"/>
    <w:rsid w:val="004154D9"/>
  </w:style>
  <w:style w:type="paragraph" w:styleId="NormalWeb">
    <w:name w:val="Normal (Web)"/>
    <w:basedOn w:val="Normal"/>
    <w:uiPriority w:val="99"/>
    <w:unhideWhenUsed/>
    <w:rsid w:val="004154D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4154D9"/>
    <w:rPr>
      <w:b/>
      <w:bCs/>
    </w:rPr>
  </w:style>
  <w:style w:type="character" w:styleId="CitaHTML">
    <w:name w:val="HTML Cite"/>
    <w:basedOn w:val="Fuentedeprrafopredeter"/>
    <w:uiPriority w:val="99"/>
    <w:semiHidden/>
    <w:unhideWhenUsed/>
    <w:rsid w:val="004154D9"/>
    <w:rPr>
      <w:i/>
      <w:iCs/>
    </w:rPr>
  </w:style>
  <w:style w:type="character" w:styleId="nfasis">
    <w:name w:val="Emphasis"/>
    <w:basedOn w:val="Fuentedeprrafopredeter"/>
    <w:uiPriority w:val="20"/>
    <w:qFormat/>
    <w:rsid w:val="004154D9"/>
    <w:rPr>
      <w:i/>
      <w:iCs/>
    </w:rPr>
  </w:style>
  <w:style w:type="paragraph" w:customStyle="1" w:styleId="j">
    <w:name w:val="j"/>
    <w:basedOn w:val="Normal"/>
    <w:rsid w:val="004154D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acep">
    <w:name w:val="n_acep"/>
    <w:basedOn w:val="Fuentedeprrafopredeter"/>
    <w:rsid w:val="004154D9"/>
  </w:style>
  <w:style w:type="character" w:customStyle="1" w:styleId="Ttulo2Car">
    <w:name w:val="Título 2 Car"/>
    <w:basedOn w:val="Fuentedeprrafopredeter"/>
    <w:link w:val="Ttulo2"/>
    <w:uiPriority w:val="9"/>
    <w:rsid w:val="005323B8"/>
    <w:rPr>
      <w:rFonts w:asciiTheme="majorHAnsi" w:eastAsiaTheme="majorEastAsia" w:hAnsiTheme="majorHAnsi" w:cstheme="majorBidi"/>
      <w:color w:val="365F91" w:themeColor="accent1" w:themeShade="BF"/>
      <w:sz w:val="26"/>
      <w:szCs w:val="26"/>
    </w:rPr>
  </w:style>
  <w:style w:type="paragraph" w:styleId="Descripcin">
    <w:name w:val="caption"/>
    <w:basedOn w:val="Normal"/>
    <w:next w:val="Normal"/>
    <w:uiPriority w:val="35"/>
    <w:unhideWhenUsed/>
    <w:qFormat/>
    <w:rsid w:val="00A36D93"/>
    <w:pPr>
      <w:spacing w:line="240" w:lineRule="auto"/>
    </w:pPr>
    <w:rPr>
      <w:rFonts w:ascii="Arial Narrow" w:hAnsi="Arial Narrow" w:cs="Times New Roman"/>
      <w:i/>
      <w:iCs/>
      <w:noProof/>
      <w:color w:val="1F497D" w:themeColor="text2"/>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68742">
      <w:bodyDiv w:val="1"/>
      <w:marLeft w:val="0"/>
      <w:marRight w:val="0"/>
      <w:marTop w:val="0"/>
      <w:marBottom w:val="0"/>
      <w:divBdr>
        <w:top w:val="none" w:sz="0" w:space="0" w:color="auto"/>
        <w:left w:val="none" w:sz="0" w:space="0" w:color="auto"/>
        <w:bottom w:val="none" w:sz="0" w:space="0" w:color="auto"/>
        <w:right w:val="none" w:sz="0" w:space="0" w:color="auto"/>
      </w:divBdr>
    </w:div>
    <w:div w:id="1531072417">
      <w:bodyDiv w:val="1"/>
      <w:marLeft w:val="0"/>
      <w:marRight w:val="0"/>
      <w:marTop w:val="0"/>
      <w:marBottom w:val="0"/>
      <w:divBdr>
        <w:top w:val="none" w:sz="0" w:space="0" w:color="auto"/>
        <w:left w:val="none" w:sz="0" w:space="0" w:color="auto"/>
        <w:bottom w:val="none" w:sz="0" w:space="0" w:color="auto"/>
        <w:right w:val="none" w:sz="0" w:space="0" w:color="auto"/>
      </w:divBdr>
    </w:div>
    <w:div w:id="1561288860">
      <w:bodyDiv w:val="1"/>
      <w:marLeft w:val="0"/>
      <w:marRight w:val="0"/>
      <w:marTop w:val="0"/>
      <w:marBottom w:val="0"/>
      <w:divBdr>
        <w:top w:val="none" w:sz="0" w:space="0" w:color="auto"/>
        <w:left w:val="none" w:sz="0" w:space="0" w:color="auto"/>
        <w:bottom w:val="none" w:sz="0" w:space="0" w:color="auto"/>
        <w:right w:val="none" w:sz="0" w:space="0" w:color="auto"/>
      </w:divBdr>
    </w:div>
    <w:div w:id="159536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monografias.com/trabajos12/orsen/orsen.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monografias.com/trabajos10/cani/cani.s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monografias.com/trabajos11/concient/concient.shtml" TargetMode="External"/><Relationship Id="rId25" Type="http://schemas.openxmlformats.org/officeDocument/2006/relationships/hyperlink" Target="mailto:mglucanoc12@unc.edu.p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monografias.com/trabajos5/colarq/colarq.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rcientificas.uninorte.edu.co/index.php/salud/article/viewArticle/4121/5635" TargetMode="External"/><Relationship Id="rId28" Type="http://schemas.openxmlformats.org/officeDocument/2006/relationships/hyperlink" Target="http://rcientificas.uninorte.edu.co/index.php/salud/article/viewArticle/4121/5635" TargetMode="External"/><Relationship Id="rId10" Type="http://schemas.openxmlformats.org/officeDocument/2006/relationships/image" Target="media/image3.png"/><Relationship Id="rId19" Type="http://schemas.openxmlformats.org/officeDocument/2006/relationships/hyperlink" Target="https://www.monografias.com/trabajos3/color/color.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monografias.com/trabajos6/lide/lide.shtml"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F125F-4B81-4C17-8B47-7F9501F7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4294967261</TotalTime>
  <Pages>76</Pages>
  <Words>39055</Words>
  <Characters>214806</Characters>
  <Application>Microsoft Office Word</Application>
  <DocSecurity>0</DocSecurity>
  <Lines>1790</Lines>
  <Paragraphs>506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Biblioteca Salud</cp:lastModifiedBy>
  <cp:revision>9</cp:revision>
  <cp:lastPrinted>2018-03-05T14:34:00Z</cp:lastPrinted>
  <dcterms:created xsi:type="dcterms:W3CDTF">2019-06-21T05:45:00Z</dcterms:created>
  <dcterms:modified xsi:type="dcterms:W3CDTF">2019-06-27T12:29:00Z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id="5tl4wrHj"/&gt;&lt;style id="http://www.zotero.org/styles/vancouver" locale="es-ES" hasBibliography="1" bibliographyStyleHasBeenSet="1"/&gt;&lt;prefs&gt;&lt;pref name="fieldType" value="Field"/&gt;&lt;pref name="dontAskD</vt:lpwstr>
  </property>
  <property fmtid="{D5CDD505-2E9C-101B-9397-08002B2CF9AE}" pid="3" name="ZOTERO_PREF_2">
    <vt:lpwstr>elayCitationUpdates" value="true"/&gt;&lt;/prefs&gt;&lt;/data&gt;</vt:lpwstr>
  </property>
</Properties>
</file>